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61B7" w:rsidRDefault="001C198F" w:rsidP="00EE271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D5C66B" wp14:editId="2B29CD31">
                <wp:simplePos x="0" y="0"/>
                <wp:positionH relativeFrom="column">
                  <wp:posOffset>2487295</wp:posOffset>
                </wp:positionH>
                <wp:positionV relativeFrom="paragraph">
                  <wp:posOffset>-273685</wp:posOffset>
                </wp:positionV>
                <wp:extent cx="640080" cy="821690"/>
                <wp:effectExtent l="10795" t="12065" r="635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5.85pt;margin-top:-21.5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  <w:r w:rsidR="00EF3E02">
        <w:tab/>
        <w:t xml:space="preserve">                                     </w:t>
      </w: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  <w:r>
        <w:t>УПРАВЛЕНИЕ ОБРАЗОВАНИЯ АДМИНИСТРАЦИИ ГОРОДА ИВАНОВА</w:t>
      </w:r>
      <w:r w:rsidR="00EF3E02">
        <w:t xml:space="preserve">   </w:t>
      </w:r>
    </w:p>
    <w:p w:rsidR="007761B7" w:rsidRDefault="007761B7" w:rsidP="00E3464D">
      <w:pPr>
        <w:jc w:val="center"/>
        <w:rPr>
          <w:b/>
          <w:sz w:val="22"/>
        </w:rPr>
      </w:pPr>
    </w:p>
    <w:p w:rsidR="007761B7" w:rsidRPr="00B7151A" w:rsidRDefault="007761B7" w:rsidP="00B7151A">
      <w:pPr>
        <w:pStyle w:val="a5"/>
      </w:pPr>
      <w:r>
        <w:t>ПРИКАЗ</w:t>
      </w:r>
    </w:p>
    <w:p w:rsidR="007761B7" w:rsidRPr="007C1C48" w:rsidRDefault="007761B7" w:rsidP="00E3464D">
      <w:pPr>
        <w:rPr>
          <w:sz w:val="24"/>
          <w:szCs w:val="24"/>
        </w:rPr>
      </w:pPr>
      <w:r w:rsidRPr="00962793">
        <w:rPr>
          <w:sz w:val="22"/>
          <w:szCs w:val="22"/>
          <w:u w:val="single"/>
        </w:rPr>
        <w:t xml:space="preserve">от  </w:t>
      </w:r>
      <w:r w:rsidR="00962793" w:rsidRPr="00962793">
        <w:rPr>
          <w:sz w:val="24"/>
          <w:szCs w:val="24"/>
          <w:u w:val="single"/>
        </w:rPr>
        <w:t>10.05.2017</w:t>
      </w:r>
      <w:r w:rsidRPr="00962793">
        <w:rPr>
          <w:sz w:val="24"/>
          <w:szCs w:val="24"/>
          <w:u w:val="single"/>
        </w:rPr>
        <w:tab/>
      </w:r>
      <w:r w:rsidRPr="007C1C48">
        <w:rPr>
          <w:sz w:val="22"/>
          <w:szCs w:val="22"/>
        </w:rPr>
        <w:tab/>
      </w:r>
      <w:r w:rsidRPr="007C1C48">
        <w:rPr>
          <w:sz w:val="22"/>
          <w:szCs w:val="22"/>
        </w:rPr>
        <w:tab/>
      </w:r>
      <w:r w:rsidRPr="007C1C48">
        <w:rPr>
          <w:sz w:val="24"/>
          <w:szCs w:val="24"/>
        </w:rPr>
        <w:t xml:space="preserve">                   </w:t>
      </w:r>
      <w:r w:rsidRPr="007C1C48">
        <w:rPr>
          <w:sz w:val="24"/>
          <w:szCs w:val="24"/>
        </w:rPr>
        <w:tab/>
      </w:r>
      <w:r w:rsidRPr="007C1C48">
        <w:rPr>
          <w:sz w:val="24"/>
          <w:szCs w:val="24"/>
        </w:rPr>
        <w:tab/>
        <w:t xml:space="preserve">                               </w:t>
      </w:r>
      <w:r w:rsidR="00A30A92">
        <w:rPr>
          <w:sz w:val="24"/>
          <w:szCs w:val="24"/>
        </w:rPr>
        <w:t xml:space="preserve">                </w:t>
      </w:r>
      <w:r w:rsidRPr="007C1C48">
        <w:rPr>
          <w:sz w:val="24"/>
          <w:szCs w:val="24"/>
        </w:rPr>
        <w:t xml:space="preserve">    </w:t>
      </w:r>
      <w:r w:rsidR="003B77BC">
        <w:rPr>
          <w:sz w:val="24"/>
          <w:szCs w:val="24"/>
        </w:rPr>
        <w:t xml:space="preserve">    </w:t>
      </w:r>
      <w:r w:rsidRPr="007C1C48">
        <w:rPr>
          <w:sz w:val="24"/>
          <w:szCs w:val="24"/>
        </w:rPr>
        <w:t xml:space="preserve">   </w:t>
      </w:r>
      <w:r w:rsidR="00962793">
        <w:rPr>
          <w:sz w:val="24"/>
          <w:szCs w:val="24"/>
        </w:rPr>
        <w:t xml:space="preserve">        </w:t>
      </w:r>
      <w:r w:rsidR="009E6E82">
        <w:rPr>
          <w:sz w:val="24"/>
          <w:szCs w:val="24"/>
        </w:rPr>
        <w:t xml:space="preserve">  </w:t>
      </w:r>
      <w:r w:rsidR="00962793">
        <w:rPr>
          <w:sz w:val="24"/>
          <w:szCs w:val="24"/>
        </w:rPr>
        <w:t xml:space="preserve"> </w:t>
      </w:r>
      <w:r w:rsidRPr="00962793">
        <w:rPr>
          <w:sz w:val="24"/>
          <w:szCs w:val="24"/>
          <w:u w:val="single"/>
        </w:rPr>
        <w:t xml:space="preserve">№ </w:t>
      </w:r>
      <w:r w:rsidR="00962793" w:rsidRPr="00962793">
        <w:rPr>
          <w:sz w:val="24"/>
          <w:szCs w:val="24"/>
          <w:u w:val="single"/>
        </w:rPr>
        <w:t>275</w:t>
      </w:r>
    </w:p>
    <w:p w:rsidR="007761B7" w:rsidRDefault="007761B7" w:rsidP="00E3464D">
      <w:r>
        <w:tab/>
      </w:r>
      <w:r>
        <w:tab/>
      </w:r>
      <w:r>
        <w:tab/>
      </w:r>
    </w:p>
    <w:p w:rsidR="00B7151A" w:rsidRDefault="007761B7" w:rsidP="003B77BC">
      <w:pPr>
        <w:ind w:left="-426" w:right="-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7EF4">
        <w:rPr>
          <w:sz w:val="24"/>
          <w:szCs w:val="24"/>
        </w:rPr>
        <w:t xml:space="preserve">  </w:t>
      </w:r>
      <w:proofErr w:type="gramStart"/>
      <w:r w:rsidR="00480EF3">
        <w:rPr>
          <w:sz w:val="24"/>
          <w:szCs w:val="24"/>
        </w:rPr>
        <w:t>О внесении изменений в приказ управления образования Администрации города Иванова от 20.05.2016 № 299 «</w:t>
      </w:r>
      <w:r w:rsidR="00CA25CF" w:rsidRPr="00CA25CF">
        <w:rPr>
          <w:sz w:val="24"/>
          <w:szCs w:val="24"/>
        </w:rPr>
        <w:t xml:space="preserve">Об утверждении перечня отдельных видов товаров, работ, услуг, закупаемых </w:t>
      </w:r>
      <w:r w:rsidR="00CA25CF">
        <w:rPr>
          <w:sz w:val="24"/>
          <w:szCs w:val="24"/>
        </w:rPr>
        <w:t>управлением образования Администрации города Иванова</w:t>
      </w:r>
      <w:r w:rsidR="00CA25CF" w:rsidRPr="00CA25CF">
        <w:rPr>
          <w:sz w:val="24"/>
          <w:szCs w:val="24"/>
        </w:rPr>
        <w:t xml:space="preserve">, </w:t>
      </w:r>
      <w:r w:rsidR="00CA25CF">
        <w:rPr>
          <w:sz w:val="24"/>
          <w:szCs w:val="24"/>
        </w:rPr>
        <w:t>подведомственными</w:t>
      </w:r>
      <w:r w:rsidR="00CA25CF" w:rsidRPr="00CA25CF">
        <w:rPr>
          <w:sz w:val="24"/>
          <w:szCs w:val="24"/>
        </w:rPr>
        <w:t xml:space="preserve"> </w:t>
      </w:r>
      <w:r w:rsidR="00CA25CF">
        <w:rPr>
          <w:sz w:val="24"/>
          <w:szCs w:val="24"/>
        </w:rPr>
        <w:t>ему</w:t>
      </w:r>
      <w:r w:rsidR="007C7EF4">
        <w:rPr>
          <w:sz w:val="24"/>
          <w:szCs w:val="24"/>
        </w:rPr>
        <w:t xml:space="preserve"> казенными</w:t>
      </w:r>
      <w:r w:rsidR="00EC3A5F">
        <w:rPr>
          <w:sz w:val="24"/>
          <w:szCs w:val="24"/>
        </w:rPr>
        <w:t xml:space="preserve"> учреждениями</w:t>
      </w:r>
      <w:r w:rsidR="007C7EF4">
        <w:rPr>
          <w:sz w:val="24"/>
          <w:szCs w:val="24"/>
        </w:rPr>
        <w:t xml:space="preserve"> и</w:t>
      </w:r>
      <w:r w:rsidR="00CA25CF">
        <w:rPr>
          <w:sz w:val="24"/>
          <w:szCs w:val="24"/>
        </w:rPr>
        <w:t xml:space="preserve"> </w:t>
      </w:r>
      <w:r w:rsidR="00CA25CF" w:rsidRPr="00CA25CF">
        <w:rPr>
          <w:sz w:val="24"/>
          <w:szCs w:val="24"/>
        </w:rPr>
        <w:t>бюджетными учреждениями,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  <w:r w:rsidR="00480EF3">
        <w:rPr>
          <w:sz w:val="24"/>
          <w:szCs w:val="24"/>
        </w:rPr>
        <w:t>»</w:t>
      </w:r>
      <w:proofErr w:type="gramEnd"/>
    </w:p>
    <w:p w:rsidR="003B77BC" w:rsidRPr="003320B8" w:rsidRDefault="003B77BC" w:rsidP="003B77BC">
      <w:pPr>
        <w:ind w:left="-426" w:right="-5"/>
        <w:jc w:val="center"/>
        <w:rPr>
          <w:sz w:val="24"/>
          <w:szCs w:val="24"/>
        </w:rPr>
      </w:pPr>
    </w:p>
    <w:p w:rsidR="007761B7" w:rsidRDefault="004537BD" w:rsidP="00EF3E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</w:t>
      </w:r>
      <w:r w:rsidR="007C7EF4" w:rsidRPr="007C7EF4">
        <w:rPr>
          <w:sz w:val="24"/>
          <w:szCs w:val="24"/>
        </w:rPr>
        <w:t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761B7" w:rsidRPr="00162217">
        <w:rPr>
          <w:sz w:val="24"/>
          <w:szCs w:val="24"/>
        </w:rPr>
        <w:t>,</w:t>
      </w:r>
      <w:r w:rsidR="00222324">
        <w:rPr>
          <w:sz w:val="24"/>
          <w:szCs w:val="24"/>
        </w:rPr>
        <w:t xml:space="preserve"> </w:t>
      </w:r>
      <w:r w:rsidR="007C7EF4" w:rsidRPr="007C7EF4">
        <w:rPr>
          <w:sz w:val="24"/>
          <w:szCs w:val="24"/>
        </w:rPr>
        <w:t>постановлени</w:t>
      </w:r>
      <w:r w:rsidR="007C7EF4">
        <w:rPr>
          <w:sz w:val="24"/>
          <w:szCs w:val="24"/>
        </w:rPr>
        <w:t>ем</w:t>
      </w:r>
      <w:r w:rsidR="007C7EF4" w:rsidRPr="007C7EF4">
        <w:rPr>
          <w:sz w:val="24"/>
          <w:szCs w:val="24"/>
        </w:rPr>
        <w:t xml:space="preserve"> Администрации города Иванова от 25.12.2015 №2655 «Об утверждении правил определения требований к закупаемым муниципальными органами городами города Иванова, их территориальными органами и подведомственными указанным органам каз</w:t>
      </w:r>
      <w:r w:rsidR="00221F0C">
        <w:rPr>
          <w:sz w:val="24"/>
          <w:szCs w:val="24"/>
        </w:rPr>
        <w:t>е</w:t>
      </w:r>
      <w:r w:rsidR="007C7EF4" w:rsidRPr="007C7EF4">
        <w:rPr>
          <w:sz w:val="24"/>
          <w:szCs w:val="24"/>
        </w:rPr>
        <w:t>нными учреждениями и бюджетными учреждениями отдельным видам</w:t>
      </w:r>
      <w:proofErr w:type="gramEnd"/>
      <w:r w:rsidR="007C7EF4" w:rsidRPr="007C7EF4">
        <w:rPr>
          <w:sz w:val="24"/>
          <w:szCs w:val="24"/>
        </w:rPr>
        <w:t xml:space="preserve"> товаров, работ, услуг (в том числе предельных цен товаров, работ, услуг)»</w:t>
      </w:r>
      <w:r w:rsidR="00EC3A5F">
        <w:rPr>
          <w:sz w:val="24"/>
          <w:szCs w:val="24"/>
        </w:rPr>
        <w:t>,</w:t>
      </w:r>
      <w:r w:rsidR="00EC3A5F" w:rsidRPr="00EC3A5F">
        <w:t xml:space="preserve"> </w:t>
      </w:r>
      <w:r w:rsidR="00480EF3" w:rsidRPr="00480EF3">
        <w:rPr>
          <w:sz w:val="24"/>
          <w:szCs w:val="24"/>
        </w:rPr>
        <w:t xml:space="preserve">в целях приведения </w:t>
      </w:r>
      <w:r w:rsidR="00480EF3">
        <w:rPr>
          <w:sz w:val="24"/>
          <w:szCs w:val="24"/>
        </w:rPr>
        <w:t>правового акта</w:t>
      </w:r>
      <w:r w:rsidR="00480EF3" w:rsidRPr="00480EF3">
        <w:rPr>
          <w:sz w:val="24"/>
          <w:szCs w:val="24"/>
        </w:rPr>
        <w:t xml:space="preserve"> в соответствие с действующим законодательством</w:t>
      </w:r>
      <w:r w:rsidR="007761B7" w:rsidRPr="00162217">
        <w:rPr>
          <w:sz w:val="24"/>
          <w:szCs w:val="24"/>
        </w:rPr>
        <w:t xml:space="preserve"> </w:t>
      </w:r>
      <w:r w:rsidR="007761B7" w:rsidRPr="00554A29">
        <w:rPr>
          <w:sz w:val="24"/>
          <w:szCs w:val="24"/>
        </w:rPr>
        <w:t>ПРИКАЗЫВАЮ:</w:t>
      </w:r>
    </w:p>
    <w:p w:rsidR="00A30A92" w:rsidRPr="00A30A92" w:rsidRDefault="00A30A92" w:rsidP="00A30A92">
      <w:pPr>
        <w:pStyle w:val="a9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Изложить наименование приказа </w:t>
      </w:r>
      <w:r w:rsidRPr="00A30A92">
        <w:rPr>
          <w:sz w:val="24"/>
          <w:szCs w:val="24"/>
        </w:rPr>
        <w:t>управления образования Администрации города Иванова от 20.05.2016 № 299 «Об утверждении перечня отдельных видов товаров, работ, услуг, закупаемых управлением образования Администрации города Иванова, подведомственными ему казенными учреждениями и бюджетными учреждениями,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услуг)»</w:t>
      </w:r>
      <w:r>
        <w:rPr>
          <w:sz w:val="24"/>
          <w:szCs w:val="24"/>
        </w:rPr>
        <w:t xml:space="preserve"> в новой редакции:</w:t>
      </w:r>
      <w:proofErr w:type="gramEnd"/>
      <w:r>
        <w:rPr>
          <w:sz w:val="24"/>
          <w:szCs w:val="24"/>
        </w:rPr>
        <w:t xml:space="preserve"> «</w:t>
      </w:r>
      <w:r w:rsidRPr="00A30A92">
        <w:rPr>
          <w:sz w:val="24"/>
          <w:szCs w:val="24"/>
        </w:rPr>
        <w:t>Об утверждении перечня отдельных видов товаров, работ, услуг, закупаемых управлением образования Администрации города Иванова, подведомственны</w:t>
      </w:r>
      <w:r>
        <w:rPr>
          <w:sz w:val="24"/>
          <w:szCs w:val="24"/>
        </w:rPr>
        <w:t xml:space="preserve">ми ему казенными учреждениями, </w:t>
      </w:r>
      <w:r w:rsidRPr="00A30A92">
        <w:rPr>
          <w:sz w:val="24"/>
          <w:szCs w:val="24"/>
        </w:rPr>
        <w:t>бюджетными учреждениями,</w:t>
      </w:r>
      <w:r>
        <w:rPr>
          <w:sz w:val="24"/>
          <w:szCs w:val="24"/>
        </w:rPr>
        <w:t xml:space="preserve"> муниципальными унитарными предприятиями,</w:t>
      </w:r>
      <w:r w:rsidRPr="00A30A92">
        <w:rPr>
          <w:sz w:val="24"/>
          <w:szCs w:val="24"/>
        </w:rPr>
        <w:t xml:space="preserve">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услуг)»</w:t>
      </w:r>
      <w:r>
        <w:rPr>
          <w:sz w:val="24"/>
          <w:szCs w:val="24"/>
        </w:rPr>
        <w:t>.</w:t>
      </w:r>
    </w:p>
    <w:p w:rsidR="007761B7" w:rsidRPr="00A30A92" w:rsidRDefault="00480EF3" w:rsidP="00A30A92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proofErr w:type="gramStart"/>
      <w:r w:rsidRPr="00A30A92">
        <w:rPr>
          <w:sz w:val="24"/>
          <w:szCs w:val="24"/>
        </w:rPr>
        <w:t>Изложить</w:t>
      </w:r>
      <w:r w:rsidR="00EC3A5F" w:rsidRPr="00A30A92">
        <w:rPr>
          <w:sz w:val="24"/>
          <w:szCs w:val="24"/>
        </w:rPr>
        <w:t xml:space="preserve"> </w:t>
      </w:r>
      <w:r w:rsidR="006F2959" w:rsidRPr="00A30A92">
        <w:rPr>
          <w:sz w:val="24"/>
          <w:szCs w:val="24"/>
        </w:rPr>
        <w:t xml:space="preserve">ведомственный </w:t>
      </w:r>
      <w:r w:rsidR="00EC3A5F" w:rsidRPr="00A30A92">
        <w:rPr>
          <w:sz w:val="24"/>
          <w:szCs w:val="24"/>
        </w:rPr>
        <w:t xml:space="preserve"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</w:t>
      </w:r>
      <w:r w:rsidR="007965CE" w:rsidRPr="00A30A92">
        <w:rPr>
          <w:sz w:val="24"/>
          <w:szCs w:val="24"/>
        </w:rPr>
        <w:t>закупаемых управлением образования Администрации города Иванова, подведомственными ему казенными</w:t>
      </w:r>
      <w:r w:rsidR="00EC3A5F" w:rsidRPr="00A30A92">
        <w:rPr>
          <w:sz w:val="24"/>
          <w:szCs w:val="24"/>
        </w:rPr>
        <w:t xml:space="preserve"> учреждениями</w:t>
      </w:r>
      <w:r w:rsidR="00A30A92">
        <w:rPr>
          <w:sz w:val="24"/>
          <w:szCs w:val="24"/>
        </w:rPr>
        <w:t xml:space="preserve"> </w:t>
      </w:r>
      <w:r w:rsidR="007965CE" w:rsidRPr="00A30A92">
        <w:rPr>
          <w:sz w:val="24"/>
          <w:szCs w:val="24"/>
        </w:rPr>
        <w:t>бюджетными учреждениями,</w:t>
      </w:r>
      <w:r w:rsidR="00A30A92" w:rsidRPr="00A30A92">
        <w:t xml:space="preserve"> </w:t>
      </w:r>
      <w:r w:rsidR="00A30A92" w:rsidRPr="00A30A92">
        <w:rPr>
          <w:sz w:val="24"/>
          <w:szCs w:val="24"/>
        </w:rPr>
        <w:t>муниципальными унитарными предприятиями,</w:t>
      </w:r>
      <w:r w:rsidR="00A30A92">
        <w:rPr>
          <w:sz w:val="24"/>
          <w:szCs w:val="24"/>
        </w:rPr>
        <w:t xml:space="preserve"> </w:t>
      </w:r>
      <w:r w:rsidR="007965CE" w:rsidRPr="00A30A92">
        <w:rPr>
          <w:sz w:val="24"/>
          <w:szCs w:val="24"/>
        </w:rPr>
        <w:t xml:space="preserve"> </w:t>
      </w:r>
      <w:r w:rsidR="00EC3A5F" w:rsidRPr="00A30A92">
        <w:rPr>
          <w:sz w:val="24"/>
          <w:szCs w:val="24"/>
        </w:rPr>
        <w:t xml:space="preserve">в отношении которых определены требования к их потребительским свойствам и предельные цены </w:t>
      </w:r>
      <w:r w:rsidR="00C61A61" w:rsidRPr="00A30A92">
        <w:rPr>
          <w:sz w:val="24"/>
          <w:szCs w:val="24"/>
        </w:rPr>
        <w:t>(Приложение № 1 к приказу управления</w:t>
      </w:r>
      <w:proofErr w:type="gramEnd"/>
      <w:r w:rsidR="00C61A61" w:rsidRPr="00A30A92">
        <w:rPr>
          <w:sz w:val="24"/>
          <w:szCs w:val="24"/>
        </w:rPr>
        <w:t xml:space="preserve"> образования Администрации гор</w:t>
      </w:r>
      <w:r w:rsidR="00A30A92">
        <w:rPr>
          <w:sz w:val="24"/>
          <w:szCs w:val="24"/>
        </w:rPr>
        <w:t>ода Иванова от 20.05.2016 № 299)</w:t>
      </w:r>
      <w:r w:rsidR="00BB5965">
        <w:rPr>
          <w:sz w:val="24"/>
          <w:szCs w:val="24"/>
        </w:rPr>
        <w:t>,</w:t>
      </w:r>
      <w:r w:rsidR="00A30A92">
        <w:rPr>
          <w:sz w:val="24"/>
          <w:szCs w:val="24"/>
        </w:rPr>
        <w:t xml:space="preserve"> </w:t>
      </w:r>
      <w:r w:rsidR="00C61A61" w:rsidRPr="00A30A92">
        <w:rPr>
          <w:sz w:val="24"/>
          <w:szCs w:val="24"/>
        </w:rPr>
        <w:t>в новой редакции (прилагается)</w:t>
      </w:r>
      <w:r w:rsidR="00EC3A5F" w:rsidRPr="00A30A92">
        <w:rPr>
          <w:sz w:val="24"/>
          <w:szCs w:val="24"/>
        </w:rPr>
        <w:t>.</w:t>
      </w:r>
      <w:r w:rsidR="007761B7" w:rsidRPr="00A30A92">
        <w:rPr>
          <w:sz w:val="24"/>
          <w:szCs w:val="24"/>
        </w:rPr>
        <w:t xml:space="preserve"> </w:t>
      </w:r>
    </w:p>
    <w:p w:rsidR="00EC3A5F" w:rsidRPr="00A30A92" w:rsidRDefault="006F2959" w:rsidP="00A30A92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r w:rsidRPr="00A30A92">
        <w:rPr>
          <w:sz w:val="24"/>
          <w:szCs w:val="24"/>
        </w:rPr>
        <w:t>Начальнику планово-финансового отдела (главному бухгалтеру) Карпенко Е.В. о</w:t>
      </w:r>
      <w:r w:rsidR="00F91DCF" w:rsidRPr="00A30A92">
        <w:rPr>
          <w:sz w:val="24"/>
          <w:szCs w:val="24"/>
        </w:rPr>
        <w:t>беспечить размещение настоящего приказа в установленном порядке в единой информационной системе в сфере закупок.</w:t>
      </w:r>
    </w:p>
    <w:p w:rsidR="00B004A4" w:rsidRPr="00A30A92" w:rsidRDefault="00B004A4" w:rsidP="00A30A92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r w:rsidRPr="00A30A92">
        <w:rPr>
          <w:sz w:val="24"/>
          <w:szCs w:val="24"/>
        </w:rPr>
        <w:t>Настоящий приказ вступает в силу с момента его подписания.</w:t>
      </w:r>
    </w:p>
    <w:p w:rsidR="006F2959" w:rsidRPr="00A30A92" w:rsidRDefault="006F2959" w:rsidP="00A30A92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proofErr w:type="gramStart"/>
      <w:r w:rsidRPr="00A30A92">
        <w:rPr>
          <w:sz w:val="24"/>
          <w:szCs w:val="24"/>
        </w:rPr>
        <w:t>Контроль за</w:t>
      </w:r>
      <w:proofErr w:type="gramEnd"/>
      <w:r w:rsidRPr="00A30A92">
        <w:rPr>
          <w:sz w:val="24"/>
          <w:szCs w:val="24"/>
        </w:rPr>
        <w:t xml:space="preserve"> исполнением данного приказа оставляю за собой.</w:t>
      </w:r>
    </w:p>
    <w:p w:rsidR="007761B7" w:rsidRDefault="007761B7" w:rsidP="00A30A92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151A" w:rsidRPr="003B77BC" w:rsidRDefault="007965CE" w:rsidP="003B77BC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761B7" w:rsidRPr="003D58F8">
        <w:rPr>
          <w:sz w:val="24"/>
          <w:szCs w:val="24"/>
        </w:rPr>
        <w:t xml:space="preserve">ачальник управления </w:t>
      </w:r>
      <w:r w:rsidR="007761B7" w:rsidRPr="003D58F8">
        <w:rPr>
          <w:sz w:val="24"/>
          <w:szCs w:val="24"/>
        </w:rPr>
        <w:tab/>
      </w:r>
      <w:r w:rsidR="003320B8">
        <w:rPr>
          <w:sz w:val="24"/>
          <w:szCs w:val="24"/>
        </w:rPr>
        <w:t xml:space="preserve">                                                                                </w:t>
      </w:r>
      <w:r w:rsidR="003B77BC">
        <w:rPr>
          <w:sz w:val="24"/>
          <w:szCs w:val="24"/>
        </w:rPr>
        <w:t xml:space="preserve">             </w:t>
      </w:r>
      <w:r w:rsidR="003320B8">
        <w:rPr>
          <w:sz w:val="24"/>
          <w:szCs w:val="24"/>
        </w:rPr>
        <w:t xml:space="preserve"> </w:t>
      </w:r>
      <w:r w:rsidR="003B77BC">
        <w:rPr>
          <w:sz w:val="24"/>
          <w:szCs w:val="24"/>
        </w:rPr>
        <w:t xml:space="preserve">         </w:t>
      </w:r>
      <w:r>
        <w:rPr>
          <w:sz w:val="24"/>
          <w:szCs w:val="24"/>
        </w:rPr>
        <w:t>Е.А.</w:t>
      </w:r>
      <w:r w:rsidR="003B77BC">
        <w:rPr>
          <w:sz w:val="24"/>
          <w:szCs w:val="24"/>
        </w:rPr>
        <w:t xml:space="preserve"> </w:t>
      </w:r>
      <w:r>
        <w:rPr>
          <w:sz w:val="24"/>
          <w:szCs w:val="24"/>
        </w:rPr>
        <w:t>Юферова</w:t>
      </w:r>
      <w:r w:rsidR="00B7151A">
        <w:rPr>
          <w:sz w:val="24"/>
          <w:szCs w:val="24"/>
        </w:rPr>
        <w:tab/>
      </w:r>
      <w:r w:rsidR="007761B7" w:rsidRPr="003D58F8">
        <w:rPr>
          <w:sz w:val="24"/>
          <w:szCs w:val="24"/>
        </w:rPr>
        <w:tab/>
      </w:r>
    </w:p>
    <w:p w:rsidR="007761B7" w:rsidRPr="00EF3E02" w:rsidRDefault="00EF3E02" w:rsidP="00E3464D">
      <w:r w:rsidRPr="00EF3E02">
        <w:t>М.А. Лосев</w:t>
      </w:r>
    </w:p>
    <w:p w:rsidR="00EF3E02" w:rsidRPr="00EF3E02" w:rsidRDefault="00EF3E02" w:rsidP="00E3464D">
      <w:r w:rsidRPr="00EF3E02">
        <w:t>59 45 44</w:t>
      </w:r>
    </w:p>
    <w:p w:rsidR="00EF3E02" w:rsidRPr="00EF3E02" w:rsidRDefault="00EF3E02" w:rsidP="00E3464D">
      <w:r w:rsidRPr="00EF3E02">
        <w:t xml:space="preserve">В.Г. </w:t>
      </w:r>
      <w:proofErr w:type="spellStart"/>
      <w:r w:rsidRPr="00EF3E02">
        <w:t>Катреча</w:t>
      </w:r>
      <w:proofErr w:type="spellEnd"/>
      <w:r w:rsidRPr="00EF3E02">
        <w:t xml:space="preserve"> </w:t>
      </w:r>
    </w:p>
    <w:p w:rsidR="00EF3E02" w:rsidRPr="00EF3E02" w:rsidRDefault="00EF3E02" w:rsidP="00E3464D">
      <w:r w:rsidRPr="00EF3E02">
        <w:t>59 47 38</w:t>
      </w:r>
    </w:p>
    <w:p w:rsidR="007761B7" w:rsidRPr="002C4F9E" w:rsidRDefault="007761B7" w:rsidP="00E3464D">
      <w:r w:rsidRPr="002C4F9E">
        <w:t xml:space="preserve">И.И. </w:t>
      </w:r>
      <w:proofErr w:type="spellStart"/>
      <w:r w:rsidRPr="002C4F9E">
        <w:t>Куцевол</w:t>
      </w:r>
      <w:proofErr w:type="spellEnd"/>
    </w:p>
    <w:p w:rsidR="00962793" w:rsidRDefault="007761B7" w:rsidP="00E3464D">
      <w:r w:rsidRPr="002C4F9E">
        <w:t>30 49 24</w:t>
      </w:r>
    </w:p>
    <w:p w:rsidR="009E6E82" w:rsidRDefault="009E6E82" w:rsidP="00962793">
      <w:pPr>
        <w:suppressAutoHyphens/>
        <w:jc w:val="right"/>
        <w:rPr>
          <w:rFonts w:eastAsia="Calibri"/>
          <w:kern w:val="1"/>
          <w:sz w:val="24"/>
          <w:szCs w:val="24"/>
          <w:lang w:eastAsia="ar-SA"/>
        </w:rPr>
      </w:pPr>
    </w:p>
    <w:p w:rsidR="0020050A" w:rsidRDefault="0020050A" w:rsidP="00962793">
      <w:pPr>
        <w:suppressAutoHyphens/>
        <w:jc w:val="right"/>
        <w:rPr>
          <w:rFonts w:eastAsia="Calibri"/>
          <w:kern w:val="1"/>
          <w:sz w:val="24"/>
          <w:szCs w:val="24"/>
          <w:lang w:eastAsia="ar-SA"/>
        </w:rPr>
        <w:sectPr w:rsidR="0020050A" w:rsidSect="009E6E82">
          <w:pgSz w:w="11906" w:h="16838"/>
          <w:pgMar w:top="851" w:right="567" w:bottom="567" w:left="851" w:header="709" w:footer="709" w:gutter="0"/>
          <w:cols w:space="708"/>
          <w:docGrid w:linePitch="360"/>
        </w:sectPr>
      </w:pPr>
    </w:p>
    <w:p w:rsidR="00962793" w:rsidRPr="00962793" w:rsidRDefault="00962793" w:rsidP="00962793">
      <w:pPr>
        <w:suppressAutoHyphens/>
        <w:jc w:val="right"/>
        <w:rPr>
          <w:rFonts w:eastAsia="Calibri"/>
          <w:kern w:val="1"/>
          <w:sz w:val="24"/>
          <w:szCs w:val="24"/>
          <w:lang w:eastAsia="ar-SA"/>
        </w:rPr>
      </w:pPr>
      <w:r w:rsidRPr="00962793">
        <w:rPr>
          <w:rFonts w:eastAsia="Calibri"/>
          <w:kern w:val="1"/>
          <w:sz w:val="24"/>
          <w:szCs w:val="24"/>
          <w:lang w:eastAsia="ar-SA"/>
        </w:rPr>
        <w:lastRenderedPageBreak/>
        <w:t>Приложение № 1</w:t>
      </w:r>
    </w:p>
    <w:p w:rsidR="00962793" w:rsidRPr="00962793" w:rsidRDefault="00962793" w:rsidP="00962793">
      <w:pPr>
        <w:suppressAutoHyphens/>
        <w:jc w:val="right"/>
        <w:rPr>
          <w:rFonts w:eastAsia="Calibri"/>
          <w:kern w:val="1"/>
          <w:sz w:val="24"/>
          <w:szCs w:val="24"/>
          <w:lang w:eastAsia="ar-SA"/>
        </w:rPr>
      </w:pPr>
      <w:r w:rsidRPr="00962793">
        <w:rPr>
          <w:rFonts w:eastAsia="Calibri"/>
          <w:kern w:val="1"/>
          <w:sz w:val="24"/>
          <w:szCs w:val="24"/>
          <w:lang w:eastAsia="ar-SA"/>
        </w:rPr>
        <w:t xml:space="preserve">к приказу управления образования                                       </w:t>
      </w:r>
    </w:p>
    <w:p w:rsidR="00962793" w:rsidRPr="00962793" w:rsidRDefault="00962793" w:rsidP="00962793">
      <w:pPr>
        <w:suppressAutoHyphens/>
        <w:jc w:val="right"/>
        <w:rPr>
          <w:rFonts w:eastAsia="Calibri"/>
          <w:kern w:val="1"/>
          <w:sz w:val="24"/>
          <w:szCs w:val="24"/>
          <w:lang w:eastAsia="ar-SA"/>
        </w:rPr>
      </w:pPr>
      <w:r w:rsidRPr="00962793">
        <w:rPr>
          <w:rFonts w:eastAsia="Calibri"/>
          <w:kern w:val="1"/>
          <w:sz w:val="24"/>
          <w:szCs w:val="24"/>
          <w:lang w:eastAsia="ar-SA"/>
        </w:rPr>
        <w:t xml:space="preserve">  Администрации города Иванова</w:t>
      </w:r>
    </w:p>
    <w:p w:rsidR="00962793" w:rsidRPr="00962793" w:rsidRDefault="00962793" w:rsidP="00962793">
      <w:pPr>
        <w:suppressAutoHyphens/>
        <w:jc w:val="right"/>
        <w:rPr>
          <w:kern w:val="1"/>
          <w:sz w:val="24"/>
          <w:szCs w:val="24"/>
        </w:rPr>
      </w:pPr>
      <w:r w:rsidRPr="00962793">
        <w:rPr>
          <w:rFonts w:eastAsia="Calibri"/>
          <w:kern w:val="1"/>
          <w:sz w:val="24"/>
          <w:szCs w:val="24"/>
          <w:lang w:eastAsia="ar-SA"/>
        </w:rPr>
        <w:t>от 10.05.2017  № 275</w:t>
      </w:r>
    </w:p>
    <w:p w:rsidR="00962793" w:rsidRPr="00962793" w:rsidRDefault="00962793" w:rsidP="00962793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kern w:val="1"/>
          <w:sz w:val="24"/>
          <w:szCs w:val="24"/>
          <w:lang w:eastAsia="ar-SA"/>
        </w:rPr>
      </w:pPr>
    </w:p>
    <w:p w:rsidR="00962793" w:rsidRPr="00962793" w:rsidRDefault="00962793" w:rsidP="00962793">
      <w:pPr>
        <w:suppressAutoHyphens/>
        <w:jc w:val="right"/>
        <w:rPr>
          <w:kern w:val="1"/>
          <w:sz w:val="24"/>
          <w:szCs w:val="24"/>
        </w:rPr>
      </w:pPr>
    </w:p>
    <w:p w:rsidR="00962793" w:rsidRPr="00962793" w:rsidRDefault="00962793" w:rsidP="00962793">
      <w:pPr>
        <w:suppressAutoHyphens/>
        <w:jc w:val="right"/>
        <w:rPr>
          <w:kern w:val="1"/>
          <w:sz w:val="24"/>
          <w:szCs w:val="24"/>
        </w:rPr>
      </w:pPr>
      <w:r w:rsidRPr="00962793">
        <w:rPr>
          <w:kern w:val="1"/>
          <w:sz w:val="24"/>
          <w:szCs w:val="24"/>
        </w:rPr>
        <w:t xml:space="preserve">  </w:t>
      </w:r>
    </w:p>
    <w:p w:rsidR="00962793" w:rsidRPr="00962793" w:rsidRDefault="00962793" w:rsidP="00962793">
      <w:pPr>
        <w:widowControl w:val="0"/>
        <w:suppressAutoHyphens/>
        <w:autoSpaceDE w:val="0"/>
        <w:autoSpaceDN w:val="0"/>
        <w:adjustRightInd w:val="0"/>
        <w:ind w:left="-567" w:firstLine="540"/>
        <w:jc w:val="center"/>
        <w:rPr>
          <w:rFonts w:eastAsia="Calibri"/>
          <w:kern w:val="1"/>
          <w:sz w:val="24"/>
          <w:szCs w:val="24"/>
          <w:lang w:eastAsia="ar-SA"/>
        </w:rPr>
      </w:pPr>
      <w:r w:rsidRPr="00962793">
        <w:rPr>
          <w:rFonts w:eastAsia="Calibri"/>
          <w:kern w:val="1"/>
          <w:sz w:val="24"/>
          <w:szCs w:val="24"/>
          <w:lang w:eastAsia="ar-SA"/>
        </w:rPr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962793" w:rsidRPr="00962793" w:rsidRDefault="00962793" w:rsidP="00962793">
      <w:pPr>
        <w:widowControl w:val="0"/>
        <w:suppressAutoHyphens/>
        <w:autoSpaceDE w:val="0"/>
        <w:autoSpaceDN w:val="0"/>
        <w:adjustRightInd w:val="0"/>
        <w:ind w:left="-567" w:firstLine="540"/>
        <w:jc w:val="center"/>
        <w:rPr>
          <w:rFonts w:eastAsia="Calibri"/>
          <w:kern w:val="1"/>
          <w:sz w:val="24"/>
          <w:szCs w:val="24"/>
          <w:lang w:eastAsia="ar-SA"/>
        </w:rPr>
      </w:pPr>
    </w:p>
    <w:tbl>
      <w:tblPr>
        <w:tblW w:w="50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749"/>
        <w:gridCol w:w="2063"/>
        <w:gridCol w:w="1115"/>
        <w:gridCol w:w="455"/>
        <w:gridCol w:w="736"/>
        <w:gridCol w:w="1046"/>
        <w:gridCol w:w="768"/>
        <w:gridCol w:w="1169"/>
        <w:gridCol w:w="1226"/>
        <w:gridCol w:w="1226"/>
        <w:gridCol w:w="1226"/>
        <w:gridCol w:w="1185"/>
        <w:gridCol w:w="38"/>
        <w:gridCol w:w="1226"/>
        <w:gridCol w:w="1172"/>
        <w:gridCol w:w="13"/>
        <w:gridCol w:w="9"/>
      </w:tblGrid>
      <w:tr w:rsidR="00962793" w:rsidRPr="00962793" w:rsidTr="00F32939">
        <w:trPr>
          <w:gridAfter w:val="2"/>
          <w:wAfter w:w="7" w:type="pct"/>
          <w:trHeight w:val="300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№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п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>/п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Код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по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ОКПД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2</w:t>
            </w:r>
            <w:proofErr w:type="gramEnd"/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Наименование товара, работы, услуги</w:t>
            </w:r>
          </w:p>
        </w:tc>
        <w:tc>
          <w:tcPr>
            <w:tcW w:w="3984" w:type="pct"/>
            <w:gridSpan w:val="13"/>
            <w:shd w:val="clear" w:color="auto" w:fill="FFFFFF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E6E82" w:rsidRPr="00962793" w:rsidTr="00F32939">
        <w:trPr>
          <w:gridAfter w:val="1"/>
          <w:wAfter w:w="3" w:type="pct"/>
          <w:trHeight w:val="327"/>
        </w:trPr>
        <w:tc>
          <w:tcPr>
            <w:tcW w:w="119" w:type="pct"/>
            <w:vMerge/>
            <w:shd w:val="clear" w:color="auto" w:fill="auto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Характеристика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Единица измерения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Значение характеристики</w:t>
            </w:r>
          </w:p>
        </w:tc>
        <w:tc>
          <w:tcPr>
            <w:tcW w:w="2483" w:type="pct"/>
            <w:gridSpan w:val="7"/>
            <w:vMerge w:val="restart"/>
            <w:shd w:val="clear" w:color="auto" w:fill="FFFFFF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Муниципальные органы города Иванова, их территориальные органы</w:t>
            </w:r>
          </w:p>
        </w:tc>
        <w:tc>
          <w:tcPr>
            <w:tcW w:w="775" w:type="pct"/>
            <w:gridSpan w:val="4"/>
            <w:vMerge w:val="restart"/>
            <w:shd w:val="clear" w:color="auto" w:fill="FFFFFF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Подведомственные муниципальным органам города Иванова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и их территориальным органам казенные учреждения и бюджетные учреждения, муниципальные унитарные предприятия</w:t>
            </w:r>
          </w:p>
        </w:tc>
      </w:tr>
      <w:tr w:rsidR="00962793" w:rsidRPr="00962793" w:rsidTr="00F32939">
        <w:trPr>
          <w:gridAfter w:val="1"/>
          <w:wAfter w:w="3" w:type="pct"/>
          <w:trHeight w:val="120"/>
        </w:trPr>
        <w:tc>
          <w:tcPr>
            <w:tcW w:w="119" w:type="pct"/>
            <w:vMerge/>
            <w:shd w:val="clear" w:color="auto" w:fill="auto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144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Код по ОКЕИ</w:t>
            </w:r>
          </w:p>
        </w:tc>
        <w:tc>
          <w:tcPr>
            <w:tcW w:w="23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Наименование</w:t>
            </w:r>
          </w:p>
        </w:tc>
        <w:tc>
          <w:tcPr>
            <w:tcW w:w="2483" w:type="pct"/>
            <w:gridSpan w:val="7"/>
            <w:vMerge/>
            <w:shd w:val="clear" w:color="auto" w:fill="FFFFFF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775" w:type="pct"/>
            <w:gridSpan w:val="4"/>
            <w:vMerge/>
            <w:shd w:val="clear" w:color="auto" w:fill="FFFFFF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</w:tr>
      <w:tr w:rsidR="00962793" w:rsidRPr="00962793" w:rsidTr="00F32939">
        <w:trPr>
          <w:trHeight w:val="542"/>
        </w:trPr>
        <w:tc>
          <w:tcPr>
            <w:tcW w:w="119" w:type="pct"/>
            <w:vMerge/>
            <w:shd w:val="clear" w:color="auto" w:fill="auto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Высшие должности, 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  <w:t xml:space="preserve">не отнесенные  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  <w:t xml:space="preserve">к муниципальным должностям муниципальной службы 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Выборные должностные лица, осуществляющие свои полномочия на постоянной основе</w:t>
            </w:r>
          </w:p>
        </w:tc>
        <w:tc>
          <w:tcPr>
            <w:tcW w:w="370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Высшие должности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  <w:t>муниципальной службы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Главные должности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  <w:t>муниципальной службы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Ведущие должности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  <w:t>муниципальной службы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Старшие и младшие должности муниципальной службы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Лица, исполняющие обязанности по техническому и иному обеспечению деятельности, не замещающие должности муниципальной службы и не являющиеся муниципальными служащими</w:t>
            </w:r>
          </w:p>
        </w:tc>
        <w:tc>
          <w:tcPr>
            <w:tcW w:w="388" w:type="pct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Руководители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Специалисты</w:t>
            </w:r>
          </w:p>
        </w:tc>
      </w:tr>
      <w:tr w:rsidR="00962793" w:rsidRPr="00962793" w:rsidTr="00F32939">
        <w:trPr>
          <w:trHeight w:val="300"/>
        </w:trPr>
        <w:tc>
          <w:tcPr>
            <w:tcW w:w="119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5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6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7</w:t>
            </w: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8</w:t>
            </w:r>
          </w:p>
        </w:tc>
        <w:tc>
          <w:tcPr>
            <w:tcW w:w="370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9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11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12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13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15</w:t>
            </w:r>
          </w:p>
        </w:tc>
      </w:tr>
      <w:tr w:rsidR="00962793" w:rsidRPr="00962793" w:rsidTr="00F32939">
        <w:trPr>
          <w:trHeight w:val="32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26.20.11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Пояснения по требуемой продукции: ноутбуки, планшетные компьютеры</w:t>
            </w: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размер и тип экрана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039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Дюйм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</w:tr>
      <w:tr w:rsidR="00962793" w:rsidRPr="00962793" w:rsidTr="00F32939">
        <w:trPr>
          <w:trHeight w:val="275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вес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3,6 кг Возможные значения: от 0,8 кг до 2,6 кг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3,6 кг Возможные значения: от 0,8 кг до 2,6 кг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3,6 кг Возможные значения: от 0,8 кг до 2,6 кг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3,6 кг Возможные значения: от 0,8 кг до 2,6 кг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3,6 кг Возможные значения: от 0,8 кг до 2,6 кг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3,6 кг Возможные значения: от 0,8 кг до 2,6 кг</w:t>
            </w:r>
          </w:p>
        </w:tc>
      </w:tr>
      <w:tr w:rsidR="00962793" w:rsidRPr="00962793" w:rsidTr="00F32939">
        <w:trPr>
          <w:trHeight w:val="279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процессора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i7 (или эквивалент)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i5 (или эквивалент),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i3 (или эквивалент)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i7 (или эквивалент)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i5 (или эквивалент),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i3 (или эквивалент)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i7 (или эквивалент)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i5 (или эквивалент),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i3 (или эквивалент)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i7 (или эквивалент)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i5 (или эквивалент),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i3 (или эквивалент)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i7 (или эквивалент)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i5 (или эквивалент),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i3 (или эквивалент)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i7 (или эквивалент)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i5 (или эквивалент),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i3 (или эквивалент)</w:t>
            </w:r>
          </w:p>
        </w:tc>
      </w:tr>
      <w:tr w:rsidR="00962793" w:rsidRPr="00962793" w:rsidTr="00F32939">
        <w:trPr>
          <w:trHeight w:val="270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частота процессора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292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Мегагерц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3994 Возможные значения: от 3174 до 3891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3994 Возможные значения: от 3174 до 3891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3994 Возможные значения: от 3174 до 3891</w:t>
            </w:r>
          </w:p>
        </w:tc>
      </w:tr>
      <w:tr w:rsidR="00962793" w:rsidRPr="00962793" w:rsidTr="00F32939">
        <w:trPr>
          <w:trHeight w:val="245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размер оперативной памяти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257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Мегабайт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16384 Возможное значение: от 2048 до 8192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16384 Возможное значение: от 2048 до 8192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16384 Возможное значение: от 2048 до 8192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16384 Возможное значение: от 2048 до 8192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16384 Возможное значение: от 2048 до 8192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16384 Возможное значение: от 2048 до 8192</w:t>
            </w:r>
          </w:p>
        </w:tc>
      </w:tr>
      <w:tr w:rsidR="00962793" w:rsidRPr="00962793" w:rsidTr="00F32939">
        <w:trPr>
          <w:trHeight w:val="403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объем накопителя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257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Мегабайт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1048576 Возможные значения: от 122880 до 1048576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1048576 Возможные значения: от 122880 до 1048576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1048576 Возможные значения: от 122880 до 1048576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1048576 Возможные значения: от 122880 до 1048576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1048576 Возможные значения: от 122880 до 1048576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1048576 Возможные значения: от 122880 до 1048576</w:t>
            </w:r>
          </w:p>
        </w:tc>
      </w:tr>
      <w:tr w:rsidR="00962793" w:rsidRPr="00962793" w:rsidTr="00F32939">
        <w:trPr>
          <w:trHeight w:val="423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жесткого диска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SSD Возможные значения: HDD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SSD Возможные значения: HDD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SSD Возможные значения: HDD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SSD Возможные значения: HDD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SSD Возможные значения: HDD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SSD Возможные значения: HDD</w:t>
            </w:r>
          </w:p>
        </w:tc>
      </w:tr>
      <w:tr w:rsidR="00962793" w:rsidRPr="00962793" w:rsidTr="00F32939">
        <w:trPr>
          <w:trHeight w:val="415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оптический привод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DVD±R/RW, DVD-ROM, CDRW, CD-ROM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DVD±R/RW, DVD-ROM, CDRW, CD-ROM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DVD±R/RW, DVD-ROM, CDRW, CD-ROM</w:t>
            </w:r>
          </w:p>
        </w:tc>
      </w:tr>
      <w:tr w:rsidR="00962793" w:rsidRPr="00962793" w:rsidTr="00F32939">
        <w:trPr>
          <w:trHeight w:val="28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наличие модулей </w:t>
            </w:r>
            <w:r w:rsidRPr="00962793">
              <w:rPr>
                <w:kern w:val="1"/>
                <w:sz w:val="10"/>
                <w:szCs w:val="10"/>
                <w:lang w:val="en-US" w:eastAsia="ar-SA"/>
              </w:rPr>
              <w:t>Wi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t>-</w:t>
            </w:r>
            <w:r w:rsidRPr="00962793">
              <w:rPr>
                <w:kern w:val="1"/>
                <w:sz w:val="10"/>
                <w:szCs w:val="10"/>
                <w:lang w:val="en-US" w:eastAsia="ar-SA"/>
              </w:rPr>
              <w:t>Fi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r w:rsidRPr="00962793">
              <w:rPr>
                <w:kern w:val="1"/>
                <w:sz w:val="10"/>
                <w:szCs w:val="10"/>
                <w:lang w:val="en-US" w:eastAsia="ar-SA"/>
              </w:rPr>
              <w:t>Bluetooth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t>, поддержки 3</w:t>
            </w:r>
            <w:r w:rsidRPr="00962793">
              <w:rPr>
                <w:kern w:val="1"/>
                <w:sz w:val="10"/>
                <w:szCs w:val="10"/>
                <w:lang w:val="en-US" w:eastAsia="ar-SA"/>
              </w:rPr>
              <w:t>G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(</w:t>
            </w:r>
            <w:r w:rsidRPr="00962793">
              <w:rPr>
                <w:kern w:val="1"/>
                <w:sz w:val="10"/>
                <w:szCs w:val="10"/>
                <w:lang w:val="en-US" w:eastAsia="ar-SA"/>
              </w:rPr>
              <w:t>UMTS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t>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802.1Q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ac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4.2, поддержка 4G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802.1Q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a,b,g,n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;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4, поддержка мобильных сетей – нет, 3G, 4G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802.1Q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ac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4.2, поддержка 4G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802.1Q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a,b,g,n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;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4, поддержка мобильных сетей – нет, 3G, 4G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802.1Q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ac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4.2, поддержка 4G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802.1Q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a,b,g,n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;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4, поддержка мобильных сетей – нет, 3G, 4G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802.1Q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ac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4.2, поддержка 4G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802.1Q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a,b,g,n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;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4, поддержка мобильных сетей – нет, 3G, 4G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802.1Q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ac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4.2, поддержка 4G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802.1Q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a,b,g,n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;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4, поддержка мобильных сетей – нет, 3G, 4G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802.1Q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ac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4.2, поддержка 4G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802.1Q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a,b,g,n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;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4, поддержка мобильных сетей – нет, 3G, 4G</w:t>
            </w:r>
          </w:p>
        </w:tc>
      </w:tr>
      <w:tr w:rsidR="00962793" w:rsidRPr="00962793" w:rsidTr="00F32939">
        <w:trPr>
          <w:trHeight w:val="325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видеоадаптера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дискретная видеокарта с объемом видеопамяти 4 GB,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дискретная видеокарта с объемом видеопамяти 4 GB,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дискретная видеокарта с объемом видеопамяти 4 GB,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дискретная видеокарта с объемом видеопамяти 4 GB,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дискретная видеокарта с объемом видеопамяти 4 GB,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дискретная видеокарта с объемом видеопамяти 4 GB,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</w:tr>
      <w:tr w:rsidR="00962793" w:rsidRPr="00962793" w:rsidTr="00F3293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время работы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14 часов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2 до 14 часов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14 часов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2 до 14 часов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14 часов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2 до 14 часов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14 часов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2 до 14 часов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14 часов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2 до 14 часов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14 часов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2 до 14 часов</w:t>
            </w:r>
          </w:p>
        </w:tc>
      </w:tr>
      <w:tr w:rsidR="00962793" w:rsidRPr="00962793" w:rsidTr="00F32939">
        <w:trPr>
          <w:trHeight w:val="32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операционная система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Windows</w:t>
            </w:r>
            <w:proofErr w:type="spell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Windows</w:t>
            </w:r>
            <w:proofErr w:type="spell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Windows</w:t>
            </w:r>
            <w:proofErr w:type="spellEnd"/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Windows</w:t>
            </w:r>
            <w:proofErr w:type="spell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Windows</w:t>
            </w:r>
            <w:proofErr w:type="spellEnd"/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Windows</w:t>
            </w:r>
            <w:proofErr w:type="spellEnd"/>
          </w:p>
        </w:tc>
      </w:tr>
      <w:tr w:rsidR="00962793" w:rsidRPr="00962793" w:rsidTr="00F32939">
        <w:trPr>
          <w:trHeight w:val="553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предустановленное программное обеспечение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  <w:proofErr w:type="gram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  <w:proofErr w:type="gram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  <w:proofErr w:type="gramEnd"/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  <w:proofErr w:type="gram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  <w:proofErr w:type="gramEnd"/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  <w:proofErr w:type="gramEnd"/>
          </w:p>
        </w:tc>
      </w:tr>
      <w:tr w:rsidR="00962793" w:rsidRPr="00962793" w:rsidTr="00F32939">
        <w:trPr>
          <w:trHeight w:val="460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26.20.15</w:t>
            </w:r>
          </w:p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62793">
              <w:rPr>
                <w:rFonts w:eastAsia="Calibri"/>
                <w:sz w:val="10"/>
                <w:szCs w:val="10"/>
                <w:lang w:eastAsia="en-US"/>
              </w:rPr>
              <w:t>ств дл</w:t>
            </w:r>
            <w:proofErr w:type="gramEnd"/>
            <w:r w:rsidRPr="00962793">
              <w:rPr>
                <w:rFonts w:eastAsia="Calibri"/>
                <w:sz w:val="10"/>
                <w:szCs w:val="10"/>
                <w:lang w:eastAsia="en-US"/>
              </w:rPr>
              <w:t xml:space="preserve">я автоматической обработки данных: запоминающие устройства, устройства ввода, устройства вывода. </w:t>
            </w: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Пояснения по требуемой продукции: компьютеры персональные настольные, рабочие станции вывода</w:t>
            </w: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(моноблок/системный блок и монитор)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моноблок/системный блок и монитор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моноблок/системный блок и монитор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моноблок/системный блок и монитор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моноблок/системный блок и монитор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моноблок/системный блок и монитор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моноблок/системный блок и монитор</w:t>
            </w:r>
          </w:p>
        </w:tc>
      </w:tr>
      <w:tr w:rsidR="00962793" w:rsidRPr="00962793" w:rsidTr="00F3293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размер экрана/монитора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039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Дюйм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27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Возможные значения: 24, 23,6, 21.5, 21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,19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27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Возможные значения: 24, 23,6, 21.5, 21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,19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27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Возможные значения: 24, 23,6, 21.5, 21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,19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27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Возможные значения: 24, 23,6, 21.5, 21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,19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27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Возможные значения: 24, 23,6, 21.5, 21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,19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27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Возможные значения: 24, 23,6, 21.5, 21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,19</w:t>
            </w:r>
          </w:p>
        </w:tc>
      </w:tr>
      <w:tr w:rsidR="00962793" w:rsidRPr="00962793" w:rsidTr="00F3293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процессора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i7 (или эквивалент)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i5 (или эквивалент),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i3 (или эквивалент) 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i7 (или эквивалент)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i5 (или эквивалент),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i3 (или эквивалент) 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i7 (или эквивалент)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i5 (или эквивалент),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i3 (или эквивалент) 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i7 (или эквивалент)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i5 (или эквивалент),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i3 (или эквивалент) 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i7 (или эквивалент)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i5 (или эквивалент),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i3 (или эквивалент) 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i7 (или эквивалент) Возможные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i5 (или эквивалент),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Intel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i3 (или эквивалент) </w:t>
            </w:r>
          </w:p>
        </w:tc>
      </w:tr>
      <w:tr w:rsidR="00962793" w:rsidRPr="00962793" w:rsidTr="00F3293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частота процессора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292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Мегагерц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3994 Возможные значения: от 3174 до 3891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3994 Возможные значения: от 3174 до 3891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3994 Возможные значения: от 3174 до 3891</w:t>
            </w:r>
          </w:p>
        </w:tc>
      </w:tr>
      <w:tr w:rsidR="00962793" w:rsidRPr="00962793" w:rsidTr="00F3293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размер оперативной памяти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257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Мегабайт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16384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Возможное значение: от 4096 до 8192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16384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Возможное значение: от 4096 до 8192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16384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Возможное значение: от 4096 до 8192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16384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Возможное значение: от 4096 до 8192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16384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Возможное значение: от 4096 до 8192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16384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Возможное значение: от 4096 до 8192</w:t>
            </w:r>
          </w:p>
        </w:tc>
      </w:tr>
      <w:tr w:rsidR="00962793" w:rsidRPr="00962793" w:rsidTr="00F3293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объем накопителя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257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Мегабайт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4194304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122880 до 4194304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4194304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122880 до 4194304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4194304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122880 до 4194304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4194304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122880 до 4194304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4194304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122880 до 4194304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4194304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122880 до 4194304</w:t>
            </w:r>
          </w:p>
        </w:tc>
      </w:tr>
      <w:tr w:rsidR="00962793" w:rsidRPr="00962793" w:rsidTr="00F3293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жесткого диска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SSD</w:t>
            </w:r>
          </w:p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 HDD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SSD</w:t>
            </w:r>
          </w:p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 HDD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SSD</w:t>
            </w:r>
          </w:p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 HDD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SSD</w:t>
            </w:r>
          </w:p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 HDD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SSD</w:t>
            </w:r>
          </w:p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 HDD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SSD</w:t>
            </w:r>
          </w:p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 HDD</w:t>
            </w:r>
          </w:p>
        </w:tc>
      </w:tr>
      <w:tr w:rsidR="00962793" w:rsidRPr="00962793" w:rsidTr="00F3293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оптический привод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DVD±R/RW, DVD-ROM, CDRW, CD-ROM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DVD±R/RW, DVD-ROM, CDRW, CD-ROM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DVD±R/RW, DVD-ROM, CDRW, CD-ROM</w:t>
            </w:r>
          </w:p>
        </w:tc>
      </w:tr>
      <w:tr w:rsidR="00962793" w:rsidRPr="00962793" w:rsidTr="00F3293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видеоадаптера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дискретная видеокарта с объемом видеопамяти 4 GB,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дискретная видеокарта с объемом видеопамяти 4 GB,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дискретная видеокарта с объемом видеопамяти 4 GB,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дискретная видеокарта с объемом видеопамяти 4 GB,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дискретная видеокарта с объемом видеопамяти 4 GB,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дискретная видеокарта с объемом видеопамяти 4 GB,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</w:tr>
      <w:tr w:rsidR="00962793" w:rsidRPr="00962793" w:rsidTr="00F3293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операционная система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Windows</w:t>
            </w:r>
            <w:proofErr w:type="spell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Windows</w:t>
            </w:r>
            <w:proofErr w:type="spell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Windows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Windows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Windows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Windows</w:t>
            </w:r>
          </w:p>
        </w:tc>
      </w:tr>
      <w:tr w:rsidR="00962793" w:rsidRPr="00962793" w:rsidTr="00F3293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предустановленное программное обеспечение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офисный пакет, антивирус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  <w:proofErr w:type="gram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офисный пакет, антивирус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  <w:proofErr w:type="gram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офисный пакет, антивирус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  <w:proofErr w:type="gramEnd"/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офисный пакет, антивирус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  <w:proofErr w:type="gram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офисный пакет, антивирус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  <w:proofErr w:type="gramEnd"/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офисный пакет, антивирус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  <w:proofErr w:type="gramEnd"/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26.20.16</w:t>
            </w:r>
          </w:p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Пояснения по требуемой продукции: принтеры, сканеры</w:t>
            </w: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метод печати (струйный/лазерный -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для принтера)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лазерный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Возможные значения: струйный,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твердочернильный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лазерный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Возможные значения: струйный,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твердочернильный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лазерный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Возможные значения: струйный,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твердочернильный</w:t>
            </w:r>
            <w:proofErr w:type="spellEnd"/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лазерный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Возможные значения: струйный,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твердочернильный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лазерный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Возможные значения: струйный,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твердочернильный</w:t>
            </w:r>
            <w:proofErr w:type="spellEnd"/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лазерный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Возможные значения: струйный,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твердочернильный</w:t>
            </w:r>
            <w:proofErr w:type="spellEnd"/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разрешение сканирования (для сканера)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Точек на дюйм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4800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600 до 4800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4800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Возможные значения: от 600 до 4800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1200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Возможные значения: 800, 600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1200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Возможные значения: 800, 600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4800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Возможные значения: от 600 до 4800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1200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Возможные значения: 800, 600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цветность (цветной/черно-белый)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цветной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Возможные значения: </w:t>
            </w:r>
            <w:proofErr w:type="gramStart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черно-белый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цветной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Возможные значения: </w:t>
            </w:r>
            <w:proofErr w:type="gramStart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черно-белый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цветной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Возможные значения: </w:t>
            </w:r>
            <w:proofErr w:type="gramStart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черно-белый</w:t>
            </w:r>
            <w:proofErr w:type="gramEnd"/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цветной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Возможные значения: </w:t>
            </w:r>
            <w:proofErr w:type="gramStart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черно-белый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цветной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Возможные значения: </w:t>
            </w:r>
            <w:proofErr w:type="gramStart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черно-белый</w:t>
            </w:r>
            <w:proofErr w:type="gramEnd"/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цветной</w:t>
            </w: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Возможные значения: </w:t>
            </w:r>
            <w:proofErr w:type="gramStart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черно-белый</w:t>
            </w:r>
            <w:proofErr w:type="gramEnd"/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максимальный формат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val="en-US"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А3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  <w:t>Возможные значения: А</w:t>
            </w:r>
            <w:proofErr w:type="gramStart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4</w:t>
            </w:r>
            <w:proofErr w:type="gram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А3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  <w:t>Возможные значения: А</w:t>
            </w:r>
            <w:proofErr w:type="gramStart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4</w:t>
            </w:r>
            <w:proofErr w:type="gram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А3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  <w:t>Возможные значения: А</w:t>
            </w:r>
            <w:proofErr w:type="gramStart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4</w:t>
            </w:r>
            <w:proofErr w:type="gramEnd"/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А3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  <w:t>Возможные значения: А</w:t>
            </w:r>
            <w:proofErr w:type="gramStart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4</w:t>
            </w:r>
            <w:proofErr w:type="gram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А3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  <w:t>Возможные значения: А</w:t>
            </w:r>
            <w:proofErr w:type="gramStart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4</w:t>
            </w:r>
            <w:proofErr w:type="gramEnd"/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Предельное значение: А3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  <w:t>Возможные значения: А</w:t>
            </w:r>
            <w:proofErr w:type="gramStart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4</w:t>
            </w:r>
            <w:proofErr w:type="gramEnd"/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скорость печати/сканирования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Стр./мин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45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Допустимые значения: от 4 до 44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45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Допустимые значения: от 4 до 44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45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Допустимые значения: от 4 до 44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45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Допустимые значения: от 4 до 44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45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Допустимые значения: от 4 до 44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45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Допустимые значения: от 4 до 44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наличие дополнительных модулей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и интерфейсов (сетевой интерфейс, устройства чтения карт памяти и т.д.)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fax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adf</w:t>
            </w:r>
            <w:proofErr w:type="spellEnd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</w: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 (любые сочетания перечисленных характеристик): 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fax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adf</w:t>
            </w:r>
            <w:proofErr w:type="spellEnd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fax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adf</w:t>
            </w:r>
            <w:proofErr w:type="spellEnd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</w: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 (любые сочетания перечисленных характеристик): 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fax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adf</w:t>
            </w:r>
            <w:proofErr w:type="spellEnd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fax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adf</w:t>
            </w:r>
            <w:proofErr w:type="spellEnd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</w: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 (любые сочетания перечисленных характеристик): 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fax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adf</w:t>
            </w:r>
            <w:proofErr w:type="spellEnd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fax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adf</w:t>
            </w:r>
            <w:proofErr w:type="spellEnd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</w: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 (любые сочетания перечисленных характеристик): 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fax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adf</w:t>
            </w:r>
            <w:proofErr w:type="spellEnd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fax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adf</w:t>
            </w:r>
            <w:proofErr w:type="spellEnd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</w: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 (любые сочетания перечисленных характеристик): 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fax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adf</w:t>
            </w:r>
            <w:proofErr w:type="spellEnd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fax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adf</w:t>
            </w:r>
            <w:proofErr w:type="spellEnd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br/>
            </w: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 (любые сочетания перечисленных характеристик): 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fax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rFonts w:eastAsia="Calibri"/>
                <w:kern w:val="1"/>
                <w:sz w:val="10"/>
                <w:szCs w:val="10"/>
                <w:lang w:val="en-US" w:eastAsia="ar-SA"/>
              </w:rPr>
              <w:t>adf</w:t>
            </w:r>
            <w:proofErr w:type="spellEnd"/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4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26.30.11</w:t>
            </w:r>
          </w:p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 xml:space="preserve">Аппаратура коммуникационная передающая с приемными устройствами. </w:t>
            </w: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Пояснения по требуемой продукции: телефоны мобильные</w:t>
            </w: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устройства (телефон/смартфон)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смартфон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Возможное значение: телефон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смартфон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Возможное значение: телефон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смартфон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Возможное значение: телефон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смартфон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Возможное значение: телефон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смартфон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Возможное значение: телефон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смартфон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Возможное значение: телефон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поддерживаемые стандарты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2G, 3G, 4G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Возможные значения:2G, 3G 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2G, 3G, 4G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Возможные значения:2G, 3G 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2G, 3G, 4G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Возможные значения:2G, 3G 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2G, 3G, 4G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Возможные значения:2G, 3G 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2G, 3G, 4G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Возможные значения:2G, 3G 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2G, 3G, 4G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Возможные значения:2G, 3G 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операционная система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значения: IOS,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Android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Windows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значения: IOS,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Android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Windows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значения: IOS,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Android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Windows</w:t>
            </w:r>
            <w:proofErr w:type="spellEnd"/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значения: IOS,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Android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Windows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значения: IOS,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Android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Windows</w:t>
            </w:r>
            <w:proofErr w:type="spellEnd"/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значения: IOS,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Android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Windows</w:t>
            </w:r>
            <w:proofErr w:type="spellEnd"/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время работы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500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4 до 500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500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4 до 500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500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4 до 500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500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4 до 500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500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4 до 500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500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4 до 500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метод управления (сенсорный/кнопочный)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значения: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сенсорный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>, кнопочный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значения: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сенсорный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>, кнопочный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значения: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сенсорный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>, кнопочный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значения: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сенсорный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>, кнопочный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значения: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сенсорный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>, кнопочный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значения: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сенсорный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>, кнопочный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количество SIM-карт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1, 2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1, 2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1, 2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1, 2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1, 2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3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1, 2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наличие модулей и интерфейсов (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>, USB, GPS)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USB, GPS,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Глонасс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я(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любые сочетания из перечисленных):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USB, GPS,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Глонасс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USB, GPS,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Глонасс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я(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любые сочетания из перечисленных):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USB, GPS,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Глонасс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USB, GPS,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Глонасс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я(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любые сочетания из перечисленных):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USB, GPS,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Глонасс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USB, GPS,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Глонасс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я(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любые сочетания из перечисленных):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USB, GPS,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Глонасс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USB, GPS,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Глонасс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я(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любые сочетания из перечисленных):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USB, GPS,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Глонасс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Предельные значения: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USB, GPS,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Глонасс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я(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любые сочетания из перечисленных):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Wi-Fi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Bluetooth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USB, GPS,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Глонасс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</w:tr>
      <w:tr w:rsidR="00962793" w:rsidRPr="00962793" w:rsidTr="00F32939">
        <w:trPr>
          <w:trHeight w:val="395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не более 15,0 тыс.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не более 15,0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10,0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7,0 тыс.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7,0 тыс.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7,0 тыс.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7,0 тыс.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7,0 тыс.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5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29.10.21</w:t>
            </w:r>
          </w:p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2,5 млн.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2,0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6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29.10.22</w:t>
            </w:r>
          </w:p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200</w:t>
            </w:r>
          </w:p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2,5 млн.</w:t>
            </w: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2,0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7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29.10.23</w:t>
            </w:r>
          </w:p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полудизелем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>), новые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200</w:t>
            </w:r>
          </w:p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2,5 млн.</w:t>
            </w: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2,0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8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29.10.24</w:t>
            </w:r>
          </w:p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Средства автотранспортные для перевозки людей прочие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200</w:t>
            </w:r>
          </w:p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базовая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2,5 млн.</w:t>
            </w: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2,0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1,5 млн.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9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29.10.30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Средства автотранспортные для перевозки 10 или более человек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10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29.10.41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962793">
              <w:rPr>
                <w:rFonts w:eastAsia="Calibri"/>
                <w:sz w:val="10"/>
                <w:szCs w:val="10"/>
                <w:lang w:eastAsia="en-US"/>
              </w:rPr>
              <w:t>полудизелем</w:t>
            </w:r>
            <w:proofErr w:type="spellEnd"/>
            <w:r w:rsidRPr="00962793">
              <w:rPr>
                <w:rFonts w:eastAsia="Calibri"/>
                <w:sz w:val="10"/>
                <w:szCs w:val="10"/>
                <w:lang w:eastAsia="en-US"/>
              </w:rPr>
              <w:t>), новые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250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11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29.10.42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250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Тип кузова -  специальный, антиблокировочная система тормозов (ABS), фронтальные подушки безопасности водителя, экологический класс не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lastRenderedPageBreak/>
              <w:t>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lastRenderedPageBreak/>
              <w:t xml:space="preserve">Тип кузова -  специальный, антиблокировочная система тормозов (ABS), фронтальные подушки безопасности водителя, экологический класс не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lastRenderedPageBreak/>
              <w:t>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lastRenderedPageBreak/>
              <w:t xml:space="preserve">Тип кузова -  специальный, антиблокировочная система тормозов (ABS), фронтальные подушки безопасности водителя, экологический класс не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lastRenderedPageBreak/>
              <w:t>ниже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lastRenderedPageBreak/>
              <w:t xml:space="preserve">Тип кузова -  специальный, антиблокировочная система тормозов (ABS), фронтальные подушки безопасности водителя, экологический класс не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lastRenderedPageBreak/>
              <w:t>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lastRenderedPageBreak/>
              <w:t xml:space="preserve">Тип кузова -  специальный, антиблокировочная система тормозов (ABS), фронтальные подушки безопасности водителя, экологический класс не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lastRenderedPageBreak/>
              <w:t>ниже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lastRenderedPageBreak/>
              <w:t xml:space="preserve">Тип кузова -  специальный, антиблокировочная система тормозов (ABS), фронтальные подушки безопасности водителя, экологический класс не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lastRenderedPageBreak/>
              <w:t>ниже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lastRenderedPageBreak/>
              <w:t>12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29.10.43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Автомобили-тягачи седельные для полуприцепов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400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400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400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13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29.10.44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Антиблокировочная система тормозов (ABS),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иммобилайзер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ремни безопасности, сигнализация,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электроблокировка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замков дверей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Антиблокировочная система тормозов (ABS),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иммобилайзер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ремни безопасности, сигнализация,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электроблокировка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замков дверей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Антиблокировочная система тормозов (ABS),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иммобилайзер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ремни безопасности, сигнализация,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электроблокировка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замков дверей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Антиблокировочная система тормозов (ABS),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иммобилайзер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ремни безопасности, сигнализация,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электроблокировка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замков дверей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Антиблокировочная система тормозов (ABS),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иммобилайзер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ремни безопасности, сигнализация,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электроблокировка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замков дверей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ind w:right="-106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Антиблокировочная система тормозов (ABS),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иммобилайзер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, ремни безопасности, сигнализация,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электроблокировка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замков дверей</w:t>
            </w:r>
          </w:p>
        </w:tc>
      </w:tr>
      <w:tr w:rsidR="00962793" w:rsidRPr="00962793" w:rsidTr="00F32939">
        <w:trPr>
          <w:trHeight w:val="493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14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31.01.11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материал (металл)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Допустимое значение - металлический каркас  с покрытием хром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Допустимое значение - металлический каркас  с покрытием хром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Допустимое значение - металлический каркас  с покрытием хром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Допустимое значение - металлический каркас  с покрытием хром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Допустимое значение - металлический каркас  с покрытием хром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>Допустимое значение - металлический каркас  с покрытием хром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обивочные материалы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кожа натуральная.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кожа натуральная.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искусственная кожа.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искусственная кожа.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кожа натуральная.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ткань. Возможные значения: нетканые материалы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15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31.01.12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 xml:space="preserve">Мебель деревянная для офисов. Пояснения по закупаемой продукции: мебель для сидения, преимущественно с деревянным каркасом 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материал (вид древесины)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массив древесины «ценных» пород (твердолиственных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и тропических). Возможные значения: древесина хвойных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и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мягколиственных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пород: береза, лиственница, сосна, ель</w:t>
            </w:r>
          </w:p>
        </w:tc>
        <w:tc>
          <w:tcPr>
            <w:tcW w:w="243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массив древесины «ценных» пород (твердолиственных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и тропических). Возможные значения: древесина хвойных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и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мягколиственных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пород: береза, лиственница, сосна, ель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возможное значение: древесина хвойных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 xml:space="preserve">и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мягколиственных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пород:</w:t>
            </w:r>
            <w:r w:rsidRPr="00962793"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  <w:t xml:space="preserve"> 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t>береза, лиственница, сосна, ель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возможное значение: древесина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хвойных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</w:t>
            </w:r>
          </w:p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и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мягколиственных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пород: береза, лиственница, сосна, ель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возможное значение: древесина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хвойных</w:t>
            </w:r>
            <w:proofErr w:type="gramEnd"/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и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мягколиственных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пород: береза, лиственница, сосна, ель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возможное значение: древесина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хвойных</w:t>
            </w:r>
            <w:proofErr w:type="gramEnd"/>
          </w:p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и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мягколиственных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пород: береза, лиственница, сосна, ель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массив древесины «ценных» пород (твердолиственных </w:t>
            </w:r>
            <w:proofErr w:type="gramEnd"/>
          </w:p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и тропических). Возможные значения: древесина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хвойных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</w:t>
            </w:r>
          </w:p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и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мягколиственных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пород: береза, лиственница, сосна, ель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возможное значение: древесина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хвойных</w:t>
            </w:r>
            <w:proofErr w:type="gramEnd"/>
          </w:p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и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мягколиственных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пород: береза, лиственница, сосна, ель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обивочные материалы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кожа натуральная.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кожа натуральная.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кожа натуральная.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искусственная кожа.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Возможные значения: мебельный (искусственный) мех, искусственная замша (микрофибра), ткань, нетканые материалы 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кожа натуральная.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ткань. Возможные значения: нетканые материалы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16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4"/>
            </w:tblGrid>
            <w:tr w:rsidR="00962793" w:rsidRPr="00962793" w:rsidTr="00F32939">
              <w:tc>
                <w:tcPr>
                  <w:tcW w:w="474" w:type="dxa"/>
                </w:tcPr>
                <w:p w:rsidR="00962793" w:rsidRPr="00962793" w:rsidRDefault="00962793" w:rsidP="009627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0"/>
                      <w:szCs w:val="10"/>
                      <w:lang w:eastAsia="en-US"/>
                    </w:rPr>
                  </w:pPr>
                  <w:r w:rsidRPr="00962793">
                    <w:rPr>
                      <w:rFonts w:eastAsia="Calibri"/>
                      <w:sz w:val="10"/>
                      <w:szCs w:val="10"/>
                      <w:lang w:eastAsia="en-US"/>
                    </w:rPr>
                    <w:t>49.32.11</w:t>
                  </w:r>
                </w:p>
              </w:tc>
            </w:tr>
          </w:tbl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tbl>
            <w:tblPr>
              <w:tblW w:w="18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5"/>
            </w:tblGrid>
            <w:tr w:rsidR="00962793" w:rsidRPr="00962793" w:rsidTr="00F32939">
              <w:tc>
                <w:tcPr>
                  <w:tcW w:w="1885" w:type="dxa"/>
                </w:tcPr>
                <w:p w:rsidR="00962793" w:rsidRPr="00962793" w:rsidRDefault="00962793" w:rsidP="00962793">
                  <w:pPr>
                    <w:tabs>
                      <w:tab w:val="center" w:pos="8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0"/>
                      <w:szCs w:val="10"/>
                      <w:lang w:eastAsia="en-US"/>
                    </w:rPr>
                  </w:pPr>
                  <w:r w:rsidRPr="00962793">
                    <w:rPr>
                      <w:rFonts w:eastAsia="Calibri"/>
                      <w:sz w:val="10"/>
                      <w:szCs w:val="10"/>
                      <w:lang w:eastAsia="en-US"/>
                    </w:rPr>
                    <w:t>Услуги такси</w:t>
                  </w:r>
                </w:p>
              </w:tc>
            </w:tr>
          </w:tbl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мощность двигателя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tabs>
                <w:tab w:val="center" w:pos="8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коробки передач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tabs>
                <w:tab w:val="center" w:pos="8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комплектация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tabs>
                <w:tab w:val="center" w:pos="8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время предоставления автомобиля потребителю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17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49.32.12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5"/>
            </w:tblGrid>
            <w:tr w:rsidR="00962793" w:rsidRPr="00962793" w:rsidTr="00F32939">
              <w:trPr>
                <w:trHeight w:val="269"/>
              </w:trPr>
              <w:tc>
                <w:tcPr>
                  <w:tcW w:w="1885" w:type="dxa"/>
                </w:tcPr>
                <w:p w:rsidR="00962793" w:rsidRPr="00962793" w:rsidRDefault="00962793" w:rsidP="009627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0"/>
                      <w:szCs w:val="10"/>
                      <w:lang w:eastAsia="en-US"/>
                    </w:rPr>
                  </w:pPr>
                  <w:r w:rsidRPr="00962793">
                    <w:rPr>
                      <w:rFonts w:eastAsia="Calibri"/>
                      <w:sz w:val="10"/>
                      <w:szCs w:val="10"/>
                      <w:lang w:eastAsia="en-US"/>
                    </w:rPr>
                    <w:t>Услуги по аренде легковых автомобилей с водителем</w:t>
                  </w:r>
                </w:p>
              </w:tc>
            </w:tr>
          </w:tbl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мощность двигателя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коробки передач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 xml:space="preserve">/ Автоматизированная </w:t>
            </w: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lastRenderedPageBreak/>
              <w:t>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lastRenderedPageBreak/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 xml:space="preserve">/ Автоматизированная </w:t>
            </w: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lastRenderedPageBreak/>
              <w:t>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lastRenderedPageBreak/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 xml:space="preserve">/ Автоматизированная </w:t>
            </w: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lastRenderedPageBreak/>
              <w:t>коробка передач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lastRenderedPageBreak/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 xml:space="preserve">/ Автоматизированная </w:t>
            </w: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lastRenderedPageBreak/>
              <w:t>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lastRenderedPageBreak/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 xml:space="preserve">/ Автоматизированная </w:t>
            </w: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lastRenderedPageBreak/>
              <w:t>коробка передач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lastRenderedPageBreak/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 xml:space="preserve">/ Автоматизированная </w:t>
            </w: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lastRenderedPageBreak/>
              <w:t>коробка передач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комплектация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время предоставления автомобиля потребителю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4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18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61.10.30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 xml:space="preserve">Услуги по передаче данных по проводным телекоммуникационным сетям. </w:t>
            </w: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скорость канала передачи данных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 Гбит/с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128 Кбит/с до 1 Гбит/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 Гбит/с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128 Кбит/с до 1 Гбит/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 Гбит/с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128 Кбит/с до 1 Гбит/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</w:t>
            </w:r>
            <w:proofErr w:type="gramEnd"/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 Гбит/с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128 Кбит/с до 1 Гбит/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 Гбит/с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128 Кбит/с до 1 Гбит/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</w:t>
            </w:r>
            <w:proofErr w:type="gramEnd"/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 Гбит/с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128 Кбит/с до 1 Гбит/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</w:t>
            </w:r>
            <w:proofErr w:type="gramEnd"/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доля потерянных пакетов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0%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0% до 5%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0%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0% до 5%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0%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0% до 5%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0%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0% до 5%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0%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0% до 5%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0%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0% до 5%</w:t>
            </w:r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19.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61.20.11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тарификация услуги голосовой связи, доступа в информационно-телекоммуникационную сеть «Интернет» (лимитная/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безлимитная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>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Безлимитная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Безлимитная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Безлимитная</w:t>
            </w:r>
            <w:proofErr w:type="spellEnd"/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Безлимитная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Безлимитная</w:t>
            </w:r>
            <w:proofErr w:type="spellEnd"/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Безлимитная</w:t>
            </w:r>
            <w:proofErr w:type="spellEnd"/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Безлимитная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Безлимитная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Безлимитная</w:t>
            </w:r>
            <w:proofErr w:type="spellEnd"/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Безлимитная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Безлимитная</w:t>
            </w:r>
            <w:proofErr w:type="spellEnd"/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Безлимитная</w:t>
            </w:r>
            <w:proofErr w:type="spellEnd"/>
          </w:p>
        </w:tc>
      </w:tr>
      <w:tr w:rsidR="00962793" w:rsidRPr="00962793" w:rsidTr="00F3293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доступ услуги голосовой связи (домашний регион, территория Российской Федерации, за пределами Российской Федерации – роуминг), доступ в информационно-телекоммуникационную сеть «Интернет» (Гб) (да/нет)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да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да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да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да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да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да</w:t>
            </w:r>
          </w:p>
        </w:tc>
      </w:tr>
      <w:tr w:rsidR="00962793" w:rsidRPr="00962793" w:rsidTr="00F32939">
        <w:trPr>
          <w:trHeight w:val="30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20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77.11.10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 xml:space="preserve">Услуги по аренде и лизингу легковых автомобилей и легких (не более 3,5 т) автотранспортных средств без водителя. </w:t>
            </w: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Пояснения по требуемой услуге:</w:t>
            </w: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 xml:space="preserve"> услуга по аренде и лизингу легковых автомобилей без водителя;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мощность двигателя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200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</w:tr>
      <w:tr w:rsidR="00962793" w:rsidRPr="00962793" w:rsidTr="00F32939">
        <w:trPr>
          <w:trHeight w:val="211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коробки передач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</w:tr>
      <w:tr w:rsidR="00962793" w:rsidRPr="00962793" w:rsidTr="00F3293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комплектация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62793" w:rsidRPr="00962793" w:rsidTr="00F3293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 xml:space="preserve">услуга по аренде и лизингу легких </w:t>
            </w:r>
            <w:r w:rsidRPr="00962793">
              <w:rPr>
                <w:rFonts w:eastAsia="Calibri"/>
                <w:sz w:val="10"/>
                <w:szCs w:val="10"/>
                <w:lang w:eastAsia="en-US"/>
              </w:rPr>
              <w:br/>
              <w:t>(до 3,5 т) автотранспортных средств без водителя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мощность двигателя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</w:t>
            </w:r>
          </w:p>
        </w:tc>
      </w:tr>
      <w:tr w:rsidR="00962793" w:rsidRPr="00962793" w:rsidTr="00F3293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коробки передач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Механическая коробка</w:t>
            </w:r>
            <w:r w:rsidRPr="00962793">
              <w:rPr>
                <w:rFonts w:eastAsia="Calibri"/>
                <w:kern w:val="1"/>
                <w:sz w:val="10"/>
                <w:szCs w:val="10"/>
                <w:lang w:eastAsia="ar-SA"/>
              </w:rPr>
              <w:t xml:space="preserve"> </w:t>
            </w:r>
            <w:proofErr w:type="gramStart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передач</w:t>
            </w:r>
            <w:proofErr w:type="gramEnd"/>
            <w:r w:rsidRPr="00962793">
              <w:rPr>
                <w:rFonts w:eastAsia="Calibri"/>
                <w:iCs/>
                <w:kern w:val="1"/>
                <w:sz w:val="10"/>
                <w:szCs w:val="10"/>
                <w:lang w:eastAsia="ar-SA"/>
              </w:rPr>
              <w:t>/ Автоматизированная коробка передач</w:t>
            </w:r>
          </w:p>
        </w:tc>
      </w:tr>
      <w:tr w:rsidR="00962793" w:rsidRPr="00962793" w:rsidTr="00F3293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комплектация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ind w:right="-110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62793" w:rsidRPr="00962793" w:rsidTr="00F32939">
        <w:trPr>
          <w:trHeight w:val="35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lastRenderedPageBreak/>
              <w:t>21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58.29.13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  <w:tc>
          <w:tcPr>
            <w:tcW w:w="388" w:type="pct"/>
            <w:shd w:val="clear" w:color="auto" w:fill="auto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 тыс.</w:t>
            </w:r>
          </w:p>
        </w:tc>
        <w:tc>
          <w:tcPr>
            <w:tcW w:w="388" w:type="pct"/>
            <w:shd w:val="clear" w:color="auto" w:fill="auto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 тыс.</w:t>
            </w:r>
          </w:p>
        </w:tc>
        <w:tc>
          <w:tcPr>
            <w:tcW w:w="388" w:type="pct"/>
            <w:shd w:val="clear" w:color="auto" w:fill="auto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 тыс.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 тыс.</w:t>
            </w:r>
          </w:p>
        </w:tc>
        <w:tc>
          <w:tcPr>
            <w:tcW w:w="388" w:type="pct"/>
            <w:shd w:val="clear" w:color="auto" w:fill="auto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 тыс.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 тыс.</w:t>
            </w:r>
          </w:p>
        </w:tc>
      </w:tr>
      <w:tr w:rsidR="00962793" w:rsidRPr="00962793" w:rsidTr="00F3293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auto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 тыс.</w:t>
            </w:r>
          </w:p>
        </w:tc>
        <w:tc>
          <w:tcPr>
            <w:tcW w:w="388" w:type="pct"/>
            <w:shd w:val="clear" w:color="auto" w:fill="auto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 тыс.</w:t>
            </w:r>
          </w:p>
        </w:tc>
        <w:tc>
          <w:tcPr>
            <w:tcW w:w="388" w:type="pct"/>
            <w:shd w:val="clear" w:color="auto" w:fill="auto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 тыс.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 тыс.</w:t>
            </w:r>
          </w:p>
        </w:tc>
        <w:tc>
          <w:tcPr>
            <w:tcW w:w="388" w:type="pct"/>
            <w:shd w:val="clear" w:color="auto" w:fill="auto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 тыс.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не более 150 тыс.</w:t>
            </w:r>
          </w:p>
        </w:tc>
      </w:tr>
      <w:tr w:rsidR="00962793" w:rsidRPr="00962793" w:rsidTr="00F32939">
        <w:trPr>
          <w:trHeight w:val="35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22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58.29.21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да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да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да</w:t>
            </w:r>
          </w:p>
        </w:tc>
      </w:tr>
      <w:tr w:rsidR="00962793" w:rsidRPr="00962793" w:rsidTr="00F3293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все наиболее распространенные форматы текстовых файлов, электронных таблиц, презентаций,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графический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файлов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все наиболее распространенные форматы текстовых файлов, электронных таблиц, презентаций,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графический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файлов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все наиболее распространенные форматы текстовых файлов, электронных таблиц, презентаций,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графический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файлов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все наиболее распространенные форматы текстовых файлов, электронных таблиц, презентаций,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графический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файлов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все наиболее распространенные форматы текстовых файлов, электронных таблиц, презентаций,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графический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файлов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все наиболее распространенные форматы текстовых файлов, электронных таблиц, презентаций, 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графический</w:t>
            </w:r>
            <w:proofErr w:type="gram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файлов</w:t>
            </w:r>
          </w:p>
        </w:tc>
      </w:tr>
      <w:tr w:rsidR="00962793" w:rsidRPr="00962793" w:rsidTr="00F3293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да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да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да</w:t>
            </w:r>
          </w:p>
        </w:tc>
      </w:tr>
      <w:tr w:rsidR="00962793" w:rsidRPr="00962793" w:rsidTr="00F32939">
        <w:trPr>
          <w:trHeight w:val="35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23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58.29.31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использование российских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криптоалгоритмов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использование российских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криптоалгоритмов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использование российских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криптоалгоритмов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использование российских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криптоалгоритмов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использование российских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криптоалгоритмов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использование российских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криптоалгоритмов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 xml:space="preserve">Предельное значение: использование российских </w:t>
            </w:r>
            <w:proofErr w:type="spellStart"/>
            <w:r w:rsidRPr="00962793">
              <w:rPr>
                <w:kern w:val="1"/>
                <w:sz w:val="10"/>
                <w:szCs w:val="10"/>
                <w:lang w:eastAsia="ar-SA"/>
              </w:rPr>
              <w:t>криптоалгоритмов</w:t>
            </w:r>
            <w:proofErr w:type="spellEnd"/>
            <w:r w:rsidRPr="00962793">
              <w:rPr>
                <w:kern w:val="1"/>
                <w:sz w:val="10"/>
                <w:szCs w:val="10"/>
                <w:lang w:eastAsia="ar-SA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</w:tr>
      <w:tr w:rsidR="00962793" w:rsidRPr="00962793" w:rsidTr="00F3293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</w:tr>
      <w:tr w:rsidR="00962793" w:rsidRPr="00962793" w:rsidTr="00F32939">
        <w:trPr>
          <w:trHeight w:val="357"/>
        </w:trPr>
        <w:tc>
          <w:tcPr>
            <w:tcW w:w="119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24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58.29.32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</w:tr>
      <w:tr w:rsidR="00962793" w:rsidRPr="00962793" w:rsidTr="00F32939">
        <w:trPr>
          <w:trHeight w:val="357"/>
        </w:trPr>
        <w:tc>
          <w:tcPr>
            <w:tcW w:w="119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25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61.90.10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62793">
              <w:rPr>
                <w:rFonts w:eastAsia="Calibri"/>
                <w:sz w:val="10"/>
                <w:szCs w:val="10"/>
                <w:lang w:eastAsia="en-US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62793" w:rsidRPr="00962793" w:rsidRDefault="00962793" w:rsidP="00962793">
            <w:pPr>
              <w:widowControl w:val="0"/>
              <w:suppressAutoHyphens/>
              <w:autoSpaceDE w:val="0"/>
              <w:jc w:val="center"/>
              <w:rPr>
                <w:kern w:val="1"/>
                <w:sz w:val="10"/>
                <w:szCs w:val="10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100 Мбит/с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128 Кбит/с до 100 Мбит/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</w:t>
            </w:r>
            <w:proofErr w:type="gram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100 Мбит/с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128 Кбит/с до 100 Мбит/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</w:t>
            </w:r>
            <w:proofErr w:type="gram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100 Мбит/с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128 Кбит/с до 100 Мбит/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</w:t>
            </w:r>
            <w:proofErr w:type="gramEnd"/>
          </w:p>
        </w:tc>
        <w:tc>
          <w:tcPr>
            <w:tcW w:w="387" w:type="pct"/>
            <w:gridSpan w:val="2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100 Мбит/с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128 Кбит/с до 100 Мбит/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</w:t>
            </w:r>
            <w:proofErr w:type="gramEnd"/>
          </w:p>
        </w:tc>
        <w:tc>
          <w:tcPr>
            <w:tcW w:w="388" w:type="pct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100 Мбит/с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128 Кбит/с до 100 Мбит/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</w:t>
            </w:r>
            <w:proofErr w:type="gramEnd"/>
          </w:p>
        </w:tc>
        <w:tc>
          <w:tcPr>
            <w:tcW w:w="378" w:type="pct"/>
            <w:gridSpan w:val="3"/>
            <w:shd w:val="clear" w:color="auto" w:fill="FFFFFF"/>
          </w:tcPr>
          <w:p w:rsidR="00962793" w:rsidRPr="00962793" w:rsidRDefault="00962793" w:rsidP="00962793">
            <w:pPr>
              <w:suppressAutoHyphens/>
              <w:spacing w:after="160" w:line="259" w:lineRule="auto"/>
              <w:rPr>
                <w:rFonts w:ascii="Calibri" w:eastAsia="Calibri" w:hAnsi="Calibri"/>
                <w:kern w:val="1"/>
                <w:sz w:val="22"/>
                <w:szCs w:val="22"/>
                <w:lang w:eastAsia="ar-SA"/>
              </w:rPr>
            </w:pPr>
            <w:r w:rsidRPr="00962793">
              <w:rPr>
                <w:kern w:val="1"/>
                <w:sz w:val="10"/>
                <w:szCs w:val="10"/>
                <w:lang w:eastAsia="ar-SA"/>
              </w:rPr>
              <w:t>Предельное значение: 100 Мбит/с</w:t>
            </w:r>
            <w:r w:rsidRPr="00962793">
              <w:rPr>
                <w:kern w:val="1"/>
                <w:sz w:val="10"/>
                <w:szCs w:val="10"/>
                <w:lang w:eastAsia="ar-SA"/>
              </w:rPr>
              <w:br/>
              <w:t>Возможные значения: от 128 Кбит/с до 100 Мбит/</w:t>
            </w:r>
            <w:proofErr w:type="gramStart"/>
            <w:r w:rsidRPr="00962793">
              <w:rPr>
                <w:kern w:val="1"/>
                <w:sz w:val="10"/>
                <w:szCs w:val="10"/>
                <w:lang w:eastAsia="ar-SA"/>
              </w:rPr>
              <w:t>с</w:t>
            </w:r>
            <w:proofErr w:type="gramEnd"/>
          </w:p>
        </w:tc>
      </w:tr>
    </w:tbl>
    <w:p w:rsidR="00962793" w:rsidRPr="00962793" w:rsidRDefault="00962793" w:rsidP="00962793">
      <w:pPr>
        <w:suppressAutoHyphens/>
        <w:spacing w:after="160" w:line="259" w:lineRule="auto"/>
        <w:rPr>
          <w:rFonts w:ascii="Calibri" w:eastAsia="Calibri" w:hAnsi="Calibri"/>
          <w:kern w:val="1"/>
          <w:sz w:val="22"/>
          <w:szCs w:val="22"/>
          <w:lang w:eastAsia="ar-SA"/>
        </w:rPr>
      </w:pPr>
    </w:p>
    <w:p w:rsidR="00962793" w:rsidRPr="00B7151A" w:rsidRDefault="00962793" w:rsidP="00E3464D"/>
    <w:sectPr w:rsidR="00962793" w:rsidRPr="00B7151A" w:rsidSect="0020050A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DC5"/>
    <w:multiLevelType w:val="hybridMultilevel"/>
    <w:tmpl w:val="7EA2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85D"/>
    <w:multiLevelType w:val="hybridMultilevel"/>
    <w:tmpl w:val="DF90546E"/>
    <w:lvl w:ilvl="0" w:tplc="767AA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F421E5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>
    <w:nsid w:val="22281C7E"/>
    <w:multiLevelType w:val="hybridMultilevel"/>
    <w:tmpl w:val="A8FA0CD0"/>
    <w:lvl w:ilvl="0" w:tplc="46382C7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35611337"/>
    <w:multiLevelType w:val="hybridMultilevel"/>
    <w:tmpl w:val="BFE8BF2A"/>
    <w:lvl w:ilvl="0" w:tplc="46382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5">
    <w:nsid w:val="411C0531"/>
    <w:multiLevelType w:val="hybridMultilevel"/>
    <w:tmpl w:val="CF14E3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BE72FE8"/>
    <w:multiLevelType w:val="hybridMultilevel"/>
    <w:tmpl w:val="A128E960"/>
    <w:lvl w:ilvl="0" w:tplc="00400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0EF3414"/>
    <w:multiLevelType w:val="hybridMultilevel"/>
    <w:tmpl w:val="BE66DE72"/>
    <w:lvl w:ilvl="0" w:tplc="2398FE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4DA6F00"/>
    <w:multiLevelType w:val="hybridMultilevel"/>
    <w:tmpl w:val="4ED60090"/>
    <w:lvl w:ilvl="0" w:tplc="92240E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FC3DC1"/>
    <w:multiLevelType w:val="hybridMultilevel"/>
    <w:tmpl w:val="02A85AF0"/>
    <w:lvl w:ilvl="0" w:tplc="EA36D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22851"/>
    <w:multiLevelType w:val="hybridMultilevel"/>
    <w:tmpl w:val="F896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E90551D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D"/>
    <w:rsid w:val="00031712"/>
    <w:rsid w:val="0006399C"/>
    <w:rsid w:val="000F6683"/>
    <w:rsid w:val="000F7549"/>
    <w:rsid w:val="00103A52"/>
    <w:rsid w:val="00113EB6"/>
    <w:rsid w:val="0012289A"/>
    <w:rsid w:val="00155471"/>
    <w:rsid w:val="0016153F"/>
    <w:rsid w:val="00162217"/>
    <w:rsid w:val="00170E78"/>
    <w:rsid w:val="00181552"/>
    <w:rsid w:val="001910FF"/>
    <w:rsid w:val="00197D4E"/>
    <w:rsid w:val="001C186C"/>
    <w:rsid w:val="001C198F"/>
    <w:rsid w:val="001E4635"/>
    <w:rsid w:val="001F2A46"/>
    <w:rsid w:val="0020050A"/>
    <w:rsid w:val="00201E08"/>
    <w:rsid w:val="00213260"/>
    <w:rsid w:val="00213B87"/>
    <w:rsid w:val="00221F0C"/>
    <w:rsid w:val="00222324"/>
    <w:rsid w:val="00232F17"/>
    <w:rsid w:val="0024737F"/>
    <w:rsid w:val="00250B6B"/>
    <w:rsid w:val="00265CE3"/>
    <w:rsid w:val="0026725C"/>
    <w:rsid w:val="00276DB7"/>
    <w:rsid w:val="002856A3"/>
    <w:rsid w:val="0028593C"/>
    <w:rsid w:val="002975CA"/>
    <w:rsid w:val="002B62E4"/>
    <w:rsid w:val="002C4F9E"/>
    <w:rsid w:val="002E4A39"/>
    <w:rsid w:val="002E5358"/>
    <w:rsid w:val="00311195"/>
    <w:rsid w:val="00312FCD"/>
    <w:rsid w:val="00325F62"/>
    <w:rsid w:val="003320B8"/>
    <w:rsid w:val="003338EF"/>
    <w:rsid w:val="003478B9"/>
    <w:rsid w:val="00373683"/>
    <w:rsid w:val="00376D94"/>
    <w:rsid w:val="00377D32"/>
    <w:rsid w:val="00383397"/>
    <w:rsid w:val="003843ED"/>
    <w:rsid w:val="0038664C"/>
    <w:rsid w:val="003B17D8"/>
    <w:rsid w:val="003B77BC"/>
    <w:rsid w:val="003C6CD4"/>
    <w:rsid w:val="003D53FE"/>
    <w:rsid w:val="003D58F8"/>
    <w:rsid w:val="003F744A"/>
    <w:rsid w:val="00425CF5"/>
    <w:rsid w:val="00432397"/>
    <w:rsid w:val="00445DB7"/>
    <w:rsid w:val="00452CFF"/>
    <w:rsid w:val="004537BD"/>
    <w:rsid w:val="00467B07"/>
    <w:rsid w:val="00480EF3"/>
    <w:rsid w:val="00492E02"/>
    <w:rsid w:val="004A175A"/>
    <w:rsid w:val="004A51FE"/>
    <w:rsid w:val="004B3BDD"/>
    <w:rsid w:val="004D7631"/>
    <w:rsid w:val="004E415B"/>
    <w:rsid w:val="00517092"/>
    <w:rsid w:val="0052508D"/>
    <w:rsid w:val="00525CD3"/>
    <w:rsid w:val="005421D5"/>
    <w:rsid w:val="00554A29"/>
    <w:rsid w:val="00562A2A"/>
    <w:rsid w:val="0057422C"/>
    <w:rsid w:val="005D3BD8"/>
    <w:rsid w:val="005D766B"/>
    <w:rsid w:val="005F6B79"/>
    <w:rsid w:val="005F7681"/>
    <w:rsid w:val="00604670"/>
    <w:rsid w:val="006254A5"/>
    <w:rsid w:val="00637873"/>
    <w:rsid w:val="00642DEE"/>
    <w:rsid w:val="006A7065"/>
    <w:rsid w:val="006D0A5B"/>
    <w:rsid w:val="006D6602"/>
    <w:rsid w:val="006F2959"/>
    <w:rsid w:val="00734A85"/>
    <w:rsid w:val="007761B7"/>
    <w:rsid w:val="007965CE"/>
    <w:rsid w:val="007B21F8"/>
    <w:rsid w:val="007B4BD8"/>
    <w:rsid w:val="007C1C48"/>
    <w:rsid w:val="007C7EF4"/>
    <w:rsid w:val="007D1DCA"/>
    <w:rsid w:val="00800C63"/>
    <w:rsid w:val="00804596"/>
    <w:rsid w:val="008560F3"/>
    <w:rsid w:val="00866E4B"/>
    <w:rsid w:val="008900D6"/>
    <w:rsid w:val="00896CC6"/>
    <w:rsid w:val="008B7F67"/>
    <w:rsid w:val="008D2D85"/>
    <w:rsid w:val="008D4C63"/>
    <w:rsid w:val="008E063B"/>
    <w:rsid w:val="008F31A7"/>
    <w:rsid w:val="00905BF6"/>
    <w:rsid w:val="0091033B"/>
    <w:rsid w:val="00910EB8"/>
    <w:rsid w:val="009123D2"/>
    <w:rsid w:val="00920BA5"/>
    <w:rsid w:val="009252D6"/>
    <w:rsid w:val="00962793"/>
    <w:rsid w:val="009649F2"/>
    <w:rsid w:val="009A7849"/>
    <w:rsid w:val="009D1980"/>
    <w:rsid w:val="009E6E82"/>
    <w:rsid w:val="009F0932"/>
    <w:rsid w:val="00A25033"/>
    <w:rsid w:val="00A30A92"/>
    <w:rsid w:val="00A56DDA"/>
    <w:rsid w:val="00A87BF6"/>
    <w:rsid w:val="00AB1945"/>
    <w:rsid w:val="00AC6CF5"/>
    <w:rsid w:val="00AF5C8C"/>
    <w:rsid w:val="00B004A4"/>
    <w:rsid w:val="00B057A0"/>
    <w:rsid w:val="00B073B0"/>
    <w:rsid w:val="00B13F97"/>
    <w:rsid w:val="00B235A4"/>
    <w:rsid w:val="00B35F18"/>
    <w:rsid w:val="00B52F8B"/>
    <w:rsid w:val="00B7151A"/>
    <w:rsid w:val="00B71B5A"/>
    <w:rsid w:val="00B82AC2"/>
    <w:rsid w:val="00B9371C"/>
    <w:rsid w:val="00BB2EAA"/>
    <w:rsid w:val="00BB5965"/>
    <w:rsid w:val="00BE51C5"/>
    <w:rsid w:val="00C054CF"/>
    <w:rsid w:val="00C069A6"/>
    <w:rsid w:val="00C209AB"/>
    <w:rsid w:val="00C23F27"/>
    <w:rsid w:val="00C25A84"/>
    <w:rsid w:val="00C44DFA"/>
    <w:rsid w:val="00C61A61"/>
    <w:rsid w:val="00C670DF"/>
    <w:rsid w:val="00C83375"/>
    <w:rsid w:val="00CA25CF"/>
    <w:rsid w:val="00CB5906"/>
    <w:rsid w:val="00CB5DB7"/>
    <w:rsid w:val="00CE40F1"/>
    <w:rsid w:val="00CF3C78"/>
    <w:rsid w:val="00D055E4"/>
    <w:rsid w:val="00D10B0A"/>
    <w:rsid w:val="00D1137E"/>
    <w:rsid w:val="00D1510E"/>
    <w:rsid w:val="00D36FEB"/>
    <w:rsid w:val="00D423D7"/>
    <w:rsid w:val="00D46C35"/>
    <w:rsid w:val="00D61896"/>
    <w:rsid w:val="00D80AD7"/>
    <w:rsid w:val="00D87E50"/>
    <w:rsid w:val="00DB0167"/>
    <w:rsid w:val="00DC0581"/>
    <w:rsid w:val="00DD5D3A"/>
    <w:rsid w:val="00DE5A54"/>
    <w:rsid w:val="00DE7823"/>
    <w:rsid w:val="00E04B34"/>
    <w:rsid w:val="00E1224E"/>
    <w:rsid w:val="00E13A44"/>
    <w:rsid w:val="00E314BE"/>
    <w:rsid w:val="00E3464D"/>
    <w:rsid w:val="00E3576D"/>
    <w:rsid w:val="00E5242D"/>
    <w:rsid w:val="00E54288"/>
    <w:rsid w:val="00E601C8"/>
    <w:rsid w:val="00E779F5"/>
    <w:rsid w:val="00E82F39"/>
    <w:rsid w:val="00E84DF4"/>
    <w:rsid w:val="00EC3A5F"/>
    <w:rsid w:val="00ED7C76"/>
    <w:rsid w:val="00EE2710"/>
    <w:rsid w:val="00EE3FE4"/>
    <w:rsid w:val="00EF3E02"/>
    <w:rsid w:val="00F14509"/>
    <w:rsid w:val="00F22F87"/>
    <w:rsid w:val="00F2731A"/>
    <w:rsid w:val="00F30CE0"/>
    <w:rsid w:val="00F5607B"/>
    <w:rsid w:val="00F633CB"/>
    <w:rsid w:val="00F66C09"/>
    <w:rsid w:val="00F91DCF"/>
    <w:rsid w:val="00FB3CC7"/>
    <w:rsid w:val="00FB5A0C"/>
    <w:rsid w:val="00FC664A"/>
    <w:rsid w:val="00FC7930"/>
    <w:rsid w:val="00FC7B19"/>
    <w:rsid w:val="00FD4618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Название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3320B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962793"/>
  </w:style>
  <w:style w:type="paragraph" w:styleId="aa">
    <w:name w:val="header"/>
    <w:basedOn w:val="a"/>
    <w:link w:val="ab"/>
    <w:uiPriority w:val="99"/>
    <w:unhideWhenUsed/>
    <w:rsid w:val="00962793"/>
    <w:pPr>
      <w:tabs>
        <w:tab w:val="center" w:pos="4677"/>
        <w:tab w:val="right" w:pos="9355"/>
      </w:tabs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62793"/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0">
    <w:name w:val="Основной шрифт абзаца1"/>
    <w:rsid w:val="00962793"/>
  </w:style>
  <w:style w:type="character" w:customStyle="1" w:styleId="apple-converted-space">
    <w:name w:val="apple-converted-space"/>
    <w:basedOn w:val="10"/>
    <w:rsid w:val="00962793"/>
  </w:style>
  <w:style w:type="paragraph" w:customStyle="1" w:styleId="ac">
    <w:name w:val="Заголовок"/>
    <w:basedOn w:val="a"/>
    <w:next w:val="ad"/>
    <w:rsid w:val="00962793"/>
    <w:pPr>
      <w:keepNext/>
      <w:suppressAutoHyphens/>
      <w:spacing w:before="240" w:after="120" w:line="259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962793"/>
    <w:pPr>
      <w:suppressAutoHyphens/>
      <w:spacing w:after="12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962793"/>
    <w:rPr>
      <w:rFonts w:ascii="Calibri" w:eastAsia="Calibri" w:hAnsi="Calibri"/>
      <w:kern w:val="1"/>
      <w:sz w:val="22"/>
      <w:szCs w:val="22"/>
      <w:lang w:eastAsia="ar-SA"/>
    </w:rPr>
  </w:style>
  <w:style w:type="paragraph" w:styleId="af">
    <w:name w:val="List"/>
    <w:basedOn w:val="ad"/>
    <w:rsid w:val="00962793"/>
    <w:rPr>
      <w:rFonts w:cs="Mangal"/>
    </w:rPr>
  </w:style>
  <w:style w:type="paragraph" w:customStyle="1" w:styleId="11">
    <w:name w:val="Название1"/>
    <w:basedOn w:val="a"/>
    <w:rsid w:val="00962793"/>
    <w:pPr>
      <w:suppressLineNumbers/>
      <w:suppressAutoHyphens/>
      <w:spacing w:before="120" w:after="120" w:line="259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2">
    <w:name w:val="Указатель1"/>
    <w:basedOn w:val="a"/>
    <w:rsid w:val="00962793"/>
    <w:pPr>
      <w:suppressLineNumbers/>
      <w:suppressAutoHyphens/>
      <w:spacing w:after="160" w:line="259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af0">
    <w:name w:val="Горизонтальная линия"/>
    <w:basedOn w:val="a"/>
    <w:next w:val="ad"/>
    <w:rsid w:val="00962793"/>
    <w:pPr>
      <w:suppressLineNumbers/>
      <w:pBdr>
        <w:bottom w:val="double" w:sz="1" w:space="0" w:color="808080"/>
      </w:pBdr>
      <w:suppressAutoHyphens/>
      <w:spacing w:after="283" w:line="259" w:lineRule="auto"/>
    </w:pPr>
    <w:rPr>
      <w:rFonts w:ascii="Calibri" w:eastAsia="Calibri" w:hAnsi="Calibri"/>
      <w:kern w:val="1"/>
      <w:sz w:val="12"/>
      <w:szCs w:val="12"/>
      <w:lang w:eastAsia="ar-SA"/>
    </w:rPr>
  </w:style>
  <w:style w:type="paragraph" w:customStyle="1" w:styleId="af1">
    <w:name w:val="Содержимое таблицы"/>
    <w:basedOn w:val="a"/>
    <w:rsid w:val="00962793"/>
    <w:pPr>
      <w:suppressLineNumbers/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2">
    <w:name w:val="Заголовок таблицы"/>
    <w:basedOn w:val="af1"/>
    <w:rsid w:val="00962793"/>
    <w:pPr>
      <w:jc w:val="center"/>
    </w:pPr>
    <w:rPr>
      <w:b/>
      <w:bCs/>
    </w:rPr>
  </w:style>
  <w:style w:type="paragraph" w:styleId="af3">
    <w:name w:val="footer"/>
    <w:basedOn w:val="a"/>
    <w:link w:val="af4"/>
    <w:uiPriority w:val="99"/>
    <w:unhideWhenUsed/>
    <w:rsid w:val="00962793"/>
    <w:pPr>
      <w:tabs>
        <w:tab w:val="center" w:pos="4677"/>
        <w:tab w:val="right" w:pos="9355"/>
      </w:tabs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962793"/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96279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Название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3320B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962793"/>
  </w:style>
  <w:style w:type="paragraph" w:styleId="aa">
    <w:name w:val="header"/>
    <w:basedOn w:val="a"/>
    <w:link w:val="ab"/>
    <w:uiPriority w:val="99"/>
    <w:unhideWhenUsed/>
    <w:rsid w:val="00962793"/>
    <w:pPr>
      <w:tabs>
        <w:tab w:val="center" w:pos="4677"/>
        <w:tab w:val="right" w:pos="9355"/>
      </w:tabs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62793"/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0">
    <w:name w:val="Основной шрифт абзаца1"/>
    <w:rsid w:val="00962793"/>
  </w:style>
  <w:style w:type="character" w:customStyle="1" w:styleId="apple-converted-space">
    <w:name w:val="apple-converted-space"/>
    <w:basedOn w:val="10"/>
    <w:rsid w:val="00962793"/>
  </w:style>
  <w:style w:type="paragraph" w:customStyle="1" w:styleId="ac">
    <w:name w:val="Заголовок"/>
    <w:basedOn w:val="a"/>
    <w:next w:val="ad"/>
    <w:rsid w:val="00962793"/>
    <w:pPr>
      <w:keepNext/>
      <w:suppressAutoHyphens/>
      <w:spacing w:before="240" w:after="120" w:line="259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962793"/>
    <w:pPr>
      <w:suppressAutoHyphens/>
      <w:spacing w:after="12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962793"/>
    <w:rPr>
      <w:rFonts w:ascii="Calibri" w:eastAsia="Calibri" w:hAnsi="Calibri"/>
      <w:kern w:val="1"/>
      <w:sz w:val="22"/>
      <w:szCs w:val="22"/>
      <w:lang w:eastAsia="ar-SA"/>
    </w:rPr>
  </w:style>
  <w:style w:type="paragraph" w:styleId="af">
    <w:name w:val="List"/>
    <w:basedOn w:val="ad"/>
    <w:rsid w:val="00962793"/>
    <w:rPr>
      <w:rFonts w:cs="Mangal"/>
    </w:rPr>
  </w:style>
  <w:style w:type="paragraph" w:customStyle="1" w:styleId="11">
    <w:name w:val="Название1"/>
    <w:basedOn w:val="a"/>
    <w:rsid w:val="00962793"/>
    <w:pPr>
      <w:suppressLineNumbers/>
      <w:suppressAutoHyphens/>
      <w:spacing w:before="120" w:after="120" w:line="259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2">
    <w:name w:val="Указатель1"/>
    <w:basedOn w:val="a"/>
    <w:rsid w:val="00962793"/>
    <w:pPr>
      <w:suppressLineNumbers/>
      <w:suppressAutoHyphens/>
      <w:spacing w:after="160" w:line="259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af0">
    <w:name w:val="Горизонтальная линия"/>
    <w:basedOn w:val="a"/>
    <w:next w:val="ad"/>
    <w:rsid w:val="00962793"/>
    <w:pPr>
      <w:suppressLineNumbers/>
      <w:pBdr>
        <w:bottom w:val="double" w:sz="1" w:space="0" w:color="808080"/>
      </w:pBdr>
      <w:suppressAutoHyphens/>
      <w:spacing w:after="283" w:line="259" w:lineRule="auto"/>
    </w:pPr>
    <w:rPr>
      <w:rFonts w:ascii="Calibri" w:eastAsia="Calibri" w:hAnsi="Calibri"/>
      <w:kern w:val="1"/>
      <w:sz w:val="12"/>
      <w:szCs w:val="12"/>
      <w:lang w:eastAsia="ar-SA"/>
    </w:rPr>
  </w:style>
  <w:style w:type="paragraph" w:customStyle="1" w:styleId="af1">
    <w:name w:val="Содержимое таблицы"/>
    <w:basedOn w:val="a"/>
    <w:rsid w:val="00962793"/>
    <w:pPr>
      <w:suppressLineNumbers/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2">
    <w:name w:val="Заголовок таблицы"/>
    <w:basedOn w:val="af1"/>
    <w:rsid w:val="00962793"/>
    <w:pPr>
      <w:jc w:val="center"/>
    </w:pPr>
    <w:rPr>
      <w:b/>
      <w:bCs/>
    </w:rPr>
  </w:style>
  <w:style w:type="paragraph" w:styleId="af3">
    <w:name w:val="footer"/>
    <w:basedOn w:val="a"/>
    <w:link w:val="af4"/>
    <w:uiPriority w:val="99"/>
    <w:unhideWhenUsed/>
    <w:rsid w:val="00962793"/>
    <w:pPr>
      <w:tabs>
        <w:tab w:val="center" w:pos="4677"/>
        <w:tab w:val="right" w:pos="9355"/>
      </w:tabs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962793"/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96279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3CB0-D28C-4C16-B361-FF4274C0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8058</Words>
  <Characters>45935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</dc:creator>
  <cp:lastModifiedBy>om2</cp:lastModifiedBy>
  <cp:revision>27</cp:revision>
  <cp:lastPrinted>2017-05-02T10:31:00Z</cp:lastPrinted>
  <dcterms:created xsi:type="dcterms:W3CDTF">2016-04-27T09:06:00Z</dcterms:created>
  <dcterms:modified xsi:type="dcterms:W3CDTF">2017-06-09T08:58:00Z</dcterms:modified>
</cp:coreProperties>
</file>