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2F" w:rsidRDefault="0085782F" w:rsidP="008578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</w:t>
      </w:r>
    </w:p>
    <w:p w:rsidR="0085782F" w:rsidRDefault="0085782F" w:rsidP="008578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приказу управления образования</w:t>
      </w:r>
    </w:p>
    <w:p w:rsidR="0085782F" w:rsidRDefault="0085782F" w:rsidP="008578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администрации города Иванова</w:t>
      </w:r>
    </w:p>
    <w:p w:rsidR="0085782F" w:rsidRDefault="0085782F" w:rsidP="0085782F">
      <w:pPr>
        <w:ind w:left="5040" w:firstLine="720"/>
        <w:rPr>
          <w:sz w:val="24"/>
          <w:szCs w:val="24"/>
        </w:rPr>
      </w:pPr>
    </w:p>
    <w:p w:rsidR="0085782F" w:rsidRDefault="0085782F" w:rsidP="008578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 05.04.2018   №  205</w:t>
      </w:r>
    </w:p>
    <w:p w:rsidR="0085782F" w:rsidRDefault="0085782F" w:rsidP="0085782F">
      <w:pPr>
        <w:ind w:left="5040"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</w:p>
    <w:p w:rsidR="0085782F" w:rsidRDefault="0085782F" w:rsidP="0085782F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проведении в городе двухмесячника по улучшению</w:t>
      </w:r>
    </w:p>
    <w:p w:rsidR="0085782F" w:rsidRDefault="0085782F" w:rsidP="008578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благоустройства и санитарного состояния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</w:t>
      </w:r>
    </w:p>
    <w:p w:rsidR="0085782F" w:rsidRDefault="0085782F" w:rsidP="0085782F">
      <w:pPr>
        <w:jc w:val="center"/>
        <w:rPr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4708"/>
        <w:gridCol w:w="2055"/>
        <w:gridCol w:w="2056"/>
      </w:tblGrid>
      <w:tr w:rsidR="0085782F" w:rsidTr="0085782F">
        <w:trPr>
          <w:trHeight w:val="5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85782F" w:rsidTr="0085782F">
        <w:trPr>
          <w:trHeight w:val="2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субботников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2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санитарных дней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54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 субботниках и санитарных днях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2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Очищено от мусора территорий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2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5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Ликвидировано несанкционированных свалок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163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Отремонтировано: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Пешеходных (декоративных) ограждений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Контейнеров и бункеров для сбора бытового мусора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10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Посажено: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Деревьев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Кустарников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2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Окрашено фасадов зданий (включая  частичный ремонт)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5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Восстановлено номерных знаков и аншлагов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2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Установлено урн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  <w:tr w:rsidR="0085782F" w:rsidTr="0085782F">
        <w:trPr>
          <w:trHeight w:val="54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 по благоустройству</w:t>
            </w:r>
          </w:p>
          <w:p w:rsidR="0085782F" w:rsidRDefault="0085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(указать конкретно)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782F" w:rsidRDefault="0085782F" w:rsidP="0085782F">
      <w:pPr>
        <w:jc w:val="both"/>
        <w:rPr>
          <w:sz w:val="24"/>
          <w:szCs w:val="24"/>
        </w:rPr>
      </w:pPr>
    </w:p>
    <w:p w:rsidR="0085782F" w:rsidRDefault="0085782F" w:rsidP="0085782F">
      <w:pPr>
        <w:jc w:val="both"/>
        <w:rPr>
          <w:sz w:val="24"/>
          <w:szCs w:val="24"/>
        </w:rPr>
      </w:pPr>
    </w:p>
    <w:p w:rsidR="0085782F" w:rsidRDefault="0085782F" w:rsidP="0085782F">
      <w:pPr>
        <w:rPr>
          <w:sz w:val="24"/>
        </w:rPr>
      </w:pPr>
    </w:p>
    <w:p w:rsidR="0085782F" w:rsidRDefault="0085782F" w:rsidP="0085782F">
      <w:pPr>
        <w:rPr>
          <w:sz w:val="24"/>
          <w:szCs w:val="24"/>
        </w:rPr>
      </w:pPr>
      <w:r>
        <w:rPr>
          <w:sz w:val="24"/>
          <w:szCs w:val="24"/>
        </w:rPr>
        <w:t>Руководитель учреждения _______________________ (Ф.И.О., подпись)</w:t>
      </w:r>
    </w:p>
    <w:p w:rsidR="0085782F" w:rsidRDefault="0085782F" w:rsidP="0085782F">
      <w:pPr>
        <w:rPr>
          <w:sz w:val="24"/>
          <w:szCs w:val="24"/>
        </w:rPr>
      </w:pPr>
    </w:p>
    <w:p w:rsidR="0085782F" w:rsidRDefault="0085782F" w:rsidP="0085782F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A2432" w:rsidRDefault="00FA2432"/>
    <w:sectPr w:rsidR="00FA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4067"/>
    <w:multiLevelType w:val="hybridMultilevel"/>
    <w:tmpl w:val="D19CC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F"/>
    <w:rsid w:val="0085782F"/>
    <w:rsid w:val="00F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mto1-Nasonova</dc:creator>
  <cp:lastModifiedBy>mto1-Nasonova</cp:lastModifiedBy>
  <cp:revision>1</cp:revision>
  <dcterms:created xsi:type="dcterms:W3CDTF">2018-04-06T10:19:00Z</dcterms:created>
  <dcterms:modified xsi:type="dcterms:W3CDTF">2018-04-06T10:21:00Z</dcterms:modified>
</cp:coreProperties>
</file>