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5A" w:rsidRDefault="00FA1664">
      <w:pPr>
        <w:pStyle w:val="a3"/>
        <w:ind w:left="431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64463" cy="8534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3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D5A" w:rsidRDefault="00FA1664">
      <w:pPr>
        <w:spacing w:before="142"/>
        <w:ind w:left="579" w:right="600"/>
        <w:jc w:val="center"/>
        <w:rPr>
          <w:b/>
          <w:sz w:val="24"/>
        </w:rPr>
      </w:pPr>
      <w:r>
        <w:rPr>
          <w:b/>
          <w:sz w:val="24"/>
        </w:rPr>
        <w:t>УПРАВЛЕНИЕ ОБРАЗОВАНИЯ АДМИНИСТРАЦИИ ГОРОДА ИВАНОВА</w:t>
      </w:r>
    </w:p>
    <w:p w:rsidR="002B7D5A" w:rsidRDefault="002B7D5A">
      <w:pPr>
        <w:pStyle w:val="a3"/>
        <w:spacing w:before="1"/>
        <w:rPr>
          <w:b/>
          <w:sz w:val="21"/>
        </w:rPr>
      </w:pPr>
    </w:p>
    <w:p w:rsidR="002B7D5A" w:rsidRDefault="00FA1664">
      <w:pPr>
        <w:pStyle w:val="a3"/>
        <w:ind w:left="579" w:right="582"/>
        <w:jc w:val="center"/>
      </w:pPr>
      <w:r>
        <w:rPr>
          <w:w w:val="105"/>
        </w:rPr>
        <w:t>ПРИКАЗ</w:t>
      </w:r>
    </w:p>
    <w:p w:rsidR="002B7D5A" w:rsidRDefault="002B7D5A">
      <w:pPr>
        <w:pStyle w:val="a3"/>
        <w:rPr>
          <w:sz w:val="20"/>
        </w:rPr>
      </w:pPr>
    </w:p>
    <w:p w:rsidR="00020659" w:rsidRDefault="00020659">
      <w:pPr>
        <w:pStyle w:val="a3"/>
        <w:rPr>
          <w:sz w:val="20"/>
        </w:rPr>
      </w:pPr>
    </w:p>
    <w:p w:rsidR="00020659" w:rsidRPr="00020659" w:rsidRDefault="00020659">
      <w:pPr>
        <w:pStyle w:val="a3"/>
      </w:pPr>
      <w:r>
        <w:t>от 25.01.2019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№ 51</w:t>
      </w:r>
    </w:p>
    <w:p w:rsidR="002B7D5A" w:rsidRDefault="002B7D5A">
      <w:pPr>
        <w:pStyle w:val="a3"/>
        <w:spacing w:before="6"/>
        <w:rPr>
          <w:sz w:val="18"/>
        </w:rPr>
      </w:pPr>
    </w:p>
    <w:p w:rsidR="002B7D5A" w:rsidRDefault="00FA1664">
      <w:pPr>
        <w:pStyle w:val="a3"/>
        <w:spacing w:before="90"/>
        <w:ind w:left="1317" w:right="600"/>
        <w:jc w:val="center"/>
      </w:pPr>
      <w:r>
        <w:t>О мерах по реализации</w:t>
      </w:r>
    </w:p>
    <w:p w:rsidR="002B7D5A" w:rsidRDefault="00FA1664">
      <w:pPr>
        <w:pStyle w:val="a3"/>
        <w:spacing w:before="7" w:line="242" w:lineRule="auto"/>
        <w:ind w:left="1869" w:right="1168"/>
        <w:jc w:val="center"/>
      </w:pPr>
      <w:r>
        <w:t xml:space="preserve">мероприятий специальной подпрограммы «Развитие кадрового потенциала образования» в </w:t>
      </w:r>
      <w:bookmarkStart w:id="0" w:name="_GoBack"/>
      <w:bookmarkEnd w:id="0"/>
      <w:r>
        <w:t>рамках муниципальной</w:t>
      </w:r>
    </w:p>
    <w:p w:rsidR="002B7D5A" w:rsidRDefault="00FA1664">
      <w:pPr>
        <w:pStyle w:val="a3"/>
        <w:spacing w:line="275" w:lineRule="exact"/>
        <w:ind w:left="1376" w:right="600"/>
        <w:jc w:val="center"/>
      </w:pPr>
      <w:r>
        <w:t>программы «Развитие образования города Иванова» в 2019 году</w:t>
      </w:r>
    </w:p>
    <w:p w:rsidR="002B7D5A" w:rsidRDefault="002B7D5A">
      <w:pPr>
        <w:pStyle w:val="a3"/>
        <w:rPr>
          <w:sz w:val="26"/>
        </w:rPr>
      </w:pPr>
    </w:p>
    <w:p w:rsidR="002B7D5A" w:rsidRDefault="002B7D5A">
      <w:pPr>
        <w:pStyle w:val="a3"/>
        <w:spacing w:before="10"/>
        <w:rPr>
          <w:sz w:val="22"/>
        </w:rPr>
      </w:pPr>
    </w:p>
    <w:p w:rsidR="002B7D5A" w:rsidRDefault="00FA1664">
      <w:pPr>
        <w:pStyle w:val="a3"/>
        <w:spacing w:line="237" w:lineRule="auto"/>
        <w:ind w:left="108" w:right="136" w:firstLine="836"/>
        <w:jc w:val="both"/>
      </w:pPr>
      <w:r>
        <w:t>С целью оперативного и эффективного решения вопросов по реализации мероприятий, осуществляемых в рамках специальной подпрограммы «Развитие кадрового потенциала образования»</w:t>
      </w:r>
    </w:p>
    <w:p w:rsidR="002B7D5A" w:rsidRDefault="00FA1664">
      <w:pPr>
        <w:pStyle w:val="a3"/>
        <w:spacing w:before="4"/>
        <w:ind w:left="137"/>
      </w:pPr>
      <w:r>
        <w:t>ПРИКАЗЫВАЮ:</w:t>
      </w:r>
    </w:p>
    <w:p w:rsidR="002B7D5A" w:rsidRDefault="00FA1664">
      <w:pPr>
        <w:pStyle w:val="a4"/>
        <w:numPr>
          <w:ilvl w:val="0"/>
          <w:numId w:val="1"/>
        </w:numPr>
        <w:tabs>
          <w:tab w:val="left" w:pos="1123"/>
        </w:tabs>
        <w:spacing w:before="2" w:line="242" w:lineRule="auto"/>
        <w:ind w:right="118" w:firstLine="711"/>
        <w:jc w:val="both"/>
        <w:rPr>
          <w:sz w:val="24"/>
        </w:rPr>
      </w:pPr>
      <w:r>
        <w:rPr>
          <w:sz w:val="24"/>
        </w:rPr>
        <w:t>Осуществлять реализацию нижеперечисленных пунктов специальной подпрограммы «Развитие кадрового потенциала  образования»  муниципальной программы «Развитие образования города Иванова»», у</w:t>
      </w:r>
      <w:r w:rsidR="004D6B17">
        <w:rPr>
          <w:sz w:val="24"/>
        </w:rPr>
        <w:t>твержденной постановлением Админ</w:t>
      </w:r>
      <w:r>
        <w:rPr>
          <w:sz w:val="24"/>
        </w:rPr>
        <w:t xml:space="preserve">истрации города Иванова от 13.11.2018 </w:t>
      </w:r>
      <w:r>
        <w:rPr>
          <w:sz w:val="24"/>
        </w:rPr>
        <w:t>№ 1496 в соответствии с</w:t>
      </w:r>
      <w:r>
        <w:rPr>
          <w:spacing w:val="6"/>
          <w:sz w:val="24"/>
        </w:rPr>
        <w:t xml:space="preserve"> </w:t>
      </w:r>
      <w:r>
        <w:rPr>
          <w:sz w:val="24"/>
        </w:rPr>
        <w:t>Приложением.</w:t>
      </w:r>
    </w:p>
    <w:p w:rsidR="002B7D5A" w:rsidRDefault="00FA1664">
      <w:pPr>
        <w:pStyle w:val="a4"/>
        <w:numPr>
          <w:ilvl w:val="0"/>
          <w:numId w:val="1"/>
        </w:numPr>
        <w:tabs>
          <w:tab w:val="left" w:pos="1124"/>
        </w:tabs>
        <w:spacing w:line="237" w:lineRule="auto"/>
        <w:ind w:left="141" w:firstLine="715"/>
        <w:jc w:val="both"/>
        <w:rPr>
          <w:sz w:val="24"/>
        </w:rPr>
      </w:pPr>
      <w:r>
        <w:rPr>
          <w:sz w:val="24"/>
        </w:rPr>
        <w:t>Директорам централизованных бухгалтерий, самостоятельных учреждений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изводить оплату расходов по соответствующему коду</w:t>
      </w:r>
      <w:r>
        <w:rPr>
          <w:spacing w:val="15"/>
          <w:sz w:val="24"/>
        </w:rPr>
        <w:t xml:space="preserve"> </w:t>
      </w:r>
      <w:r>
        <w:rPr>
          <w:sz w:val="24"/>
        </w:rPr>
        <w:t>субсидии.</w:t>
      </w:r>
    </w:p>
    <w:p w:rsidR="002B7D5A" w:rsidRDefault="00FA1664">
      <w:pPr>
        <w:pStyle w:val="a4"/>
        <w:numPr>
          <w:ilvl w:val="0"/>
          <w:numId w:val="1"/>
        </w:numPr>
        <w:tabs>
          <w:tab w:val="left" w:pos="1190"/>
        </w:tabs>
        <w:spacing w:before="8" w:line="242" w:lineRule="auto"/>
        <w:ind w:left="141" w:right="132" w:firstLine="715"/>
        <w:jc w:val="both"/>
        <w:rPr>
          <w:sz w:val="24"/>
        </w:rPr>
      </w:pPr>
      <w:r>
        <w:rPr>
          <w:sz w:val="24"/>
        </w:rPr>
        <w:t xml:space="preserve">Контроль за исполнением приказа возложить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Белышева</w:t>
      </w:r>
      <w:proofErr w:type="gramEnd"/>
      <w:r>
        <w:rPr>
          <w:sz w:val="24"/>
        </w:rPr>
        <w:t xml:space="preserve"> И.С., заместителя начальника упр</w:t>
      </w:r>
      <w:r>
        <w:rPr>
          <w:sz w:val="24"/>
        </w:rPr>
        <w:t>авления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образования.</w:t>
      </w:r>
    </w:p>
    <w:p w:rsidR="002B7D5A" w:rsidRDefault="002B7D5A">
      <w:pPr>
        <w:pStyle w:val="a3"/>
        <w:rPr>
          <w:sz w:val="20"/>
        </w:rPr>
      </w:pPr>
    </w:p>
    <w:p w:rsidR="002B7D5A" w:rsidRDefault="002B7D5A">
      <w:pPr>
        <w:pStyle w:val="a3"/>
        <w:rPr>
          <w:sz w:val="20"/>
        </w:rPr>
      </w:pPr>
    </w:p>
    <w:p w:rsidR="002B7D5A" w:rsidRDefault="002B7D5A">
      <w:pPr>
        <w:pStyle w:val="a3"/>
        <w:rPr>
          <w:sz w:val="20"/>
        </w:rPr>
      </w:pPr>
    </w:p>
    <w:p w:rsidR="002B7D5A" w:rsidRDefault="002B7D5A">
      <w:pPr>
        <w:pStyle w:val="a3"/>
        <w:rPr>
          <w:sz w:val="20"/>
        </w:rPr>
      </w:pPr>
    </w:p>
    <w:p w:rsidR="002B7D5A" w:rsidRDefault="002B7D5A">
      <w:pPr>
        <w:pStyle w:val="a3"/>
        <w:rPr>
          <w:sz w:val="20"/>
        </w:rPr>
      </w:pPr>
    </w:p>
    <w:p w:rsidR="002B7D5A" w:rsidRDefault="002B7D5A">
      <w:pPr>
        <w:pStyle w:val="a3"/>
        <w:rPr>
          <w:sz w:val="20"/>
        </w:rPr>
      </w:pPr>
    </w:p>
    <w:p w:rsidR="002B7D5A" w:rsidRDefault="002B7D5A">
      <w:pPr>
        <w:pStyle w:val="a3"/>
        <w:rPr>
          <w:sz w:val="20"/>
        </w:rPr>
      </w:pPr>
    </w:p>
    <w:p w:rsidR="002B7D5A" w:rsidRDefault="002B7D5A">
      <w:pPr>
        <w:pStyle w:val="a3"/>
        <w:spacing w:before="11"/>
        <w:rPr>
          <w:sz w:val="19"/>
        </w:rPr>
      </w:pPr>
    </w:p>
    <w:p w:rsidR="002B7D5A" w:rsidRDefault="00FA1664">
      <w:pPr>
        <w:pStyle w:val="a3"/>
        <w:tabs>
          <w:tab w:val="left" w:pos="7903"/>
        </w:tabs>
        <w:spacing w:before="90"/>
        <w:ind w:left="147"/>
      </w:pPr>
      <w:r>
        <w:t>Начальник</w:t>
      </w:r>
      <w:r>
        <w:rPr>
          <w:spacing w:val="6"/>
        </w:rPr>
        <w:t xml:space="preserve"> </w:t>
      </w:r>
      <w:r>
        <w:t>управления</w:t>
      </w:r>
      <w:r>
        <w:tab/>
        <w:t>Е.А.</w:t>
      </w:r>
      <w:r>
        <w:rPr>
          <w:spacing w:val="-2"/>
        </w:rPr>
        <w:t xml:space="preserve"> </w:t>
      </w:r>
      <w:r>
        <w:t>Юферова</w:t>
      </w:r>
    </w:p>
    <w:p w:rsidR="002B7D5A" w:rsidRDefault="002B7D5A">
      <w:pPr>
        <w:pStyle w:val="a3"/>
        <w:rPr>
          <w:sz w:val="26"/>
        </w:rPr>
      </w:pPr>
    </w:p>
    <w:p w:rsidR="002B7D5A" w:rsidRDefault="002B7D5A">
      <w:pPr>
        <w:pStyle w:val="a3"/>
        <w:rPr>
          <w:sz w:val="26"/>
        </w:rPr>
      </w:pPr>
    </w:p>
    <w:p w:rsidR="002B7D5A" w:rsidRDefault="002B7D5A">
      <w:pPr>
        <w:pStyle w:val="a3"/>
        <w:rPr>
          <w:sz w:val="26"/>
        </w:rPr>
      </w:pPr>
    </w:p>
    <w:p w:rsidR="002B7D5A" w:rsidRDefault="002B7D5A">
      <w:pPr>
        <w:pStyle w:val="a3"/>
        <w:rPr>
          <w:sz w:val="26"/>
        </w:rPr>
      </w:pPr>
    </w:p>
    <w:p w:rsidR="002B7D5A" w:rsidRDefault="002B7D5A">
      <w:pPr>
        <w:pStyle w:val="a3"/>
        <w:rPr>
          <w:sz w:val="26"/>
        </w:rPr>
      </w:pPr>
    </w:p>
    <w:p w:rsidR="002B7D5A" w:rsidRDefault="00FA1664">
      <w:pPr>
        <w:spacing w:before="174" w:line="230" w:lineRule="auto"/>
        <w:ind w:left="158" w:right="8070" w:hanging="1"/>
        <w:rPr>
          <w:sz w:val="20"/>
        </w:rPr>
      </w:pPr>
      <w:r>
        <w:rPr>
          <w:sz w:val="20"/>
        </w:rPr>
        <w:t xml:space="preserve">И.С. </w:t>
      </w:r>
      <w:proofErr w:type="spellStart"/>
      <w:r>
        <w:rPr>
          <w:sz w:val="20"/>
        </w:rPr>
        <w:t>Белышев</w:t>
      </w:r>
      <w:proofErr w:type="spellEnd"/>
      <w:r>
        <w:rPr>
          <w:sz w:val="20"/>
        </w:rPr>
        <w:t xml:space="preserve"> 32 95 12</w:t>
      </w:r>
    </w:p>
    <w:p w:rsidR="002B7D5A" w:rsidRDefault="002B7D5A">
      <w:pPr>
        <w:spacing w:line="230" w:lineRule="auto"/>
        <w:rPr>
          <w:sz w:val="20"/>
        </w:rPr>
        <w:sectPr w:rsidR="002B7D5A">
          <w:type w:val="continuous"/>
          <w:pgSz w:w="11910" w:h="16840"/>
          <w:pgMar w:top="820" w:right="1180" w:bottom="280" w:left="1120" w:header="720" w:footer="720" w:gutter="0"/>
          <w:cols w:space="720"/>
        </w:sectPr>
      </w:pPr>
    </w:p>
    <w:p w:rsidR="002B7D5A" w:rsidRDefault="002B7D5A">
      <w:pPr>
        <w:pStyle w:val="a3"/>
        <w:spacing w:before="6"/>
      </w:pPr>
    </w:p>
    <w:p w:rsidR="00AF66B0" w:rsidRDefault="00FA1664" w:rsidP="00AF66B0">
      <w:pPr>
        <w:tabs>
          <w:tab w:val="left" w:pos="14089"/>
        </w:tabs>
        <w:ind w:right="174" w:firstLine="1901"/>
        <w:jc w:val="right"/>
        <w:rPr>
          <w:w w:val="106"/>
          <w:sz w:val="19"/>
        </w:rPr>
      </w:pPr>
      <w:r>
        <w:rPr>
          <w:spacing w:val="-1"/>
          <w:sz w:val="19"/>
        </w:rPr>
        <w:t xml:space="preserve">Приложение </w:t>
      </w:r>
      <w:r>
        <w:rPr>
          <w:sz w:val="19"/>
        </w:rPr>
        <w:t>к приказу</w:t>
      </w:r>
      <w:r>
        <w:rPr>
          <w:spacing w:val="44"/>
          <w:sz w:val="19"/>
        </w:rPr>
        <w:t xml:space="preserve"> </w:t>
      </w:r>
      <w:r>
        <w:rPr>
          <w:sz w:val="19"/>
        </w:rPr>
        <w:t>управления</w:t>
      </w:r>
      <w:r>
        <w:rPr>
          <w:spacing w:val="15"/>
          <w:sz w:val="19"/>
        </w:rPr>
        <w:t xml:space="preserve"> </w:t>
      </w:r>
      <w:r>
        <w:rPr>
          <w:sz w:val="19"/>
        </w:rPr>
        <w:t>образования</w:t>
      </w:r>
      <w:r>
        <w:rPr>
          <w:w w:val="106"/>
          <w:sz w:val="19"/>
        </w:rPr>
        <w:t xml:space="preserve"> </w:t>
      </w:r>
    </w:p>
    <w:p w:rsidR="009E69F7" w:rsidRDefault="00FA1664" w:rsidP="00AF66B0">
      <w:pPr>
        <w:tabs>
          <w:tab w:val="left" w:pos="14089"/>
        </w:tabs>
        <w:ind w:right="174" w:firstLine="1901"/>
        <w:jc w:val="right"/>
        <w:rPr>
          <w:sz w:val="20"/>
        </w:rPr>
      </w:pPr>
      <w:r>
        <w:rPr>
          <w:sz w:val="20"/>
        </w:rPr>
        <w:t>Администра</w:t>
      </w:r>
      <w:r w:rsidR="009E69F7">
        <w:rPr>
          <w:sz w:val="20"/>
        </w:rPr>
        <w:t>ции города Иванова</w:t>
      </w:r>
    </w:p>
    <w:p w:rsidR="009E69F7" w:rsidRPr="009E69F7" w:rsidRDefault="00E626B8" w:rsidP="00AF66B0">
      <w:pPr>
        <w:tabs>
          <w:tab w:val="left" w:pos="14089"/>
        </w:tabs>
        <w:ind w:right="174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66B0">
        <w:rPr>
          <w:sz w:val="20"/>
        </w:rPr>
        <w:t xml:space="preserve">  </w:t>
      </w:r>
      <w:r w:rsidR="009E69F7">
        <w:rPr>
          <w:sz w:val="20"/>
        </w:rPr>
        <w:t xml:space="preserve">от </w:t>
      </w:r>
      <w:r>
        <w:rPr>
          <w:sz w:val="20"/>
        </w:rPr>
        <w:t>2</w:t>
      </w:r>
      <w:r w:rsidR="009E69F7">
        <w:rPr>
          <w:sz w:val="20"/>
        </w:rPr>
        <w:t>5.01.2019</w:t>
      </w:r>
      <w:r>
        <w:rPr>
          <w:sz w:val="20"/>
        </w:rPr>
        <w:t xml:space="preserve"> № 51</w:t>
      </w:r>
    </w:p>
    <w:p w:rsidR="002B7D5A" w:rsidRDefault="002B7D5A">
      <w:pPr>
        <w:pStyle w:val="a3"/>
        <w:rPr>
          <w:sz w:val="20"/>
        </w:rPr>
      </w:pPr>
    </w:p>
    <w:p w:rsidR="002B7D5A" w:rsidRDefault="002B7D5A">
      <w:pPr>
        <w:pStyle w:val="a3"/>
        <w:spacing w:before="9" w:after="1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2981"/>
        <w:gridCol w:w="2981"/>
        <w:gridCol w:w="1719"/>
        <w:gridCol w:w="4882"/>
      </w:tblGrid>
      <w:tr w:rsidR="002B7D5A">
        <w:trPr>
          <w:trHeight w:val="1127"/>
        </w:trPr>
        <w:tc>
          <w:tcPr>
            <w:tcW w:w="2395" w:type="dxa"/>
          </w:tcPr>
          <w:p w:rsidR="002B7D5A" w:rsidRPr="00A31038" w:rsidRDefault="002B7D5A">
            <w:pPr>
              <w:pStyle w:val="TableParagraph"/>
              <w:spacing w:before="8"/>
              <w:rPr>
                <w:b/>
                <w:sz w:val="34"/>
              </w:rPr>
            </w:pPr>
          </w:p>
          <w:p w:rsidR="002B7D5A" w:rsidRPr="00A31038" w:rsidRDefault="00FA1664">
            <w:pPr>
              <w:pStyle w:val="TableParagraph"/>
              <w:spacing w:before="1"/>
              <w:ind w:left="473"/>
              <w:rPr>
                <w:b/>
                <w:sz w:val="25"/>
              </w:rPr>
            </w:pPr>
            <w:r w:rsidRPr="00A31038">
              <w:rPr>
                <w:b/>
                <w:sz w:val="25"/>
              </w:rPr>
              <w:t>Мероприятие</w:t>
            </w:r>
          </w:p>
        </w:tc>
        <w:tc>
          <w:tcPr>
            <w:tcW w:w="2981" w:type="dxa"/>
          </w:tcPr>
          <w:p w:rsidR="002B7D5A" w:rsidRPr="00A31038" w:rsidRDefault="002B7D5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B7D5A" w:rsidRPr="00A31038" w:rsidRDefault="00FA1664">
            <w:pPr>
              <w:pStyle w:val="TableParagraph"/>
              <w:ind w:left="410"/>
              <w:rPr>
                <w:b/>
                <w:sz w:val="24"/>
              </w:rPr>
            </w:pPr>
            <w:r w:rsidRPr="00A31038">
              <w:rPr>
                <w:b/>
                <w:w w:val="110"/>
                <w:sz w:val="24"/>
              </w:rPr>
              <w:t>Пункт мероприятия</w:t>
            </w:r>
          </w:p>
        </w:tc>
        <w:tc>
          <w:tcPr>
            <w:tcW w:w="2981" w:type="dxa"/>
          </w:tcPr>
          <w:p w:rsidR="002B7D5A" w:rsidRPr="00A31038" w:rsidRDefault="002B7D5A">
            <w:pPr>
              <w:pStyle w:val="TableParagraph"/>
              <w:spacing w:before="1"/>
              <w:rPr>
                <w:b/>
                <w:sz w:val="35"/>
              </w:rPr>
            </w:pPr>
          </w:p>
          <w:p w:rsidR="002B7D5A" w:rsidRPr="00A31038" w:rsidRDefault="00FA1664">
            <w:pPr>
              <w:pStyle w:val="TableParagraph"/>
              <w:spacing w:before="1"/>
              <w:ind w:left="112" w:right="80"/>
              <w:jc w:val="center"/>
              <w:rPr>
                <w:b/>
                <w:sz w:val="24"/>
              </w:rPr>
            </w:pPr>
            <w:r w:rsidRPr="00A31038">
              <w:rPr>
                <w:b/>
                <w:w w:val="105"/>
                <w:sz w:val="24"/>
              </w:rPr>
              <w:t>Учреждения</w:t>
            </w:r>
          </w:p>
        </w:tc>
        <w:tc>
          <w:tcPr>
            <w:tcW w:w="1719" w:type="dxa"/>
          </w:tcPr>
          <w:p w:rsidR="002B7D5A" w:rsidRPr="00A31038" w:rsidRDefault="00FA1664" w:rsidP="00A31038">
            <w:pPr>
              <w:pStyle w:val="TableParagraph"/>
              <w:spacing w:before="126" w:line="242" w:lineRule="auto"/>
              <w:ind w:left="39"/>
              <w:jc w:val="center"/>
              <w:rPr>
                <w:b/>
                <w:sz w:val="24"/>
              </w:rPr>
            </w:pPr>
            <w:r w:rsidRPr="00A31038">
              <w:rPr>
                <w:b/>
                <w:w w:val="110"/>
                <w:sz w:val="24"/>
              </w:rPr>
              <w:t xml:space="preserve">Источник </w:t>
            </w:r>
            <w:proofErr w:type="spellStart"/>
            <w:r w:rsidRPr="00A31038">
              <w:rPr>
                <w:b/>
                <w:w w:val="105"/>
                <w:sz w:val="24"/>
              </w:rPr>
              <w:t>финансир</w:t>
            </w:r>
            <w:proofErr w:type="gramStart"/>
            <w:r w:rsidRPr="00A31038">
              <w:rPr>
                <w:b/>
                <w:w w:val="105"/>
                <w:sz w:val="24"/>
              </w:rPr>
              <w:t>о</w:t>
            </w:r>
            <w:proofErr w:type="spellEnd"/>
            <w:r w:rsidRPr="00A31038">
              <w:rPr>
                <w:b/>
                <w:w w:val="105"/>
                <w:sz w:val="24"/>
              </w:rPr>
              <w:t>-</w:t>
            </w:r>
            <w:proofErr w:type="gramEnd"/>
            <w:r w:rsidRPr="00A31038">
              <w:rPr>
                <w:b/>
                <w:w w:val="105"/>
                <w:sz w:val="24"/>
              </w:rPr>
              <w:t xml:space="preserve"> </w:t>
            </w:r>
            <w:proofErr w:type="spellStart"/>
            <w:r w:rsidRPr="00A31038">
              <w:rPr>
                <w:b/>
                <w:w w:val="110"/>
                <w:sz w:val="24"/>
              </w:rPr>
              <w:t>вания</w:t>
            </w:r>
            <w:proofErr w:type="spellEnd"/>
          </w:p>
        </w:tc>
        <w:tc>
          <w:tcPr>
            <w:tcW w:w="4882" w:type="dxa"/>
          </w:tcPr>
          <w:p w:rsidR="002B7D5A" w:rsidRPr="00A31038" w:rsidRDefault="002B7D5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B7D5A" w:rsidRPr="00A31038" w:rsidRDefault="00FA1664">
            <w:pPr>
              <w:pStyle w:val="TableParagraph"/>
              <w:ind w:left="343" w:right="332"/>
              <w:jc w:val="center"/>
              <w:rPr>
                <w:b/>
                <w:sz w:val="24"/>
              </w:rPr>
            </w:pPr>
            <w:r w:rsidRPr="00A31038">
              <w:rPr>
                <w:b/>
                <w:w w:val="105"/>
                <w:sz w:val="24"/>
              </w:rPr>
              <w:t>Назначение</w:t>
            </w:r>
          </w:p>
        </w:tc>
      </w:tr>
      <w:tr w:rsidR="002B7D5A">
        <w:trPr>
          <w:trHeight w:val="2533"/>
        </w:trPr>
        <w:tc>
          <w:tcPr>
            <w:tcW w:w="2395" w:type="dxa"/>
            <w:tcBorders>
              <w:bottom w:val="nil"/>
            </w:tcBorders>
          </w:tcPr>
          <w:p w:rsidR="002B7D5A" w:rsidRDefault="00FA1664" w:rsidP="00020659">
            <w:pPr>
              <w:pStyle w:val="TableParagraph"/>
              <w:tabs>
                <w:tab w:val="left" w:pos="531"/>
              </w:tabs>
              <w:spacing w:line="204" w:lineRule="exact"/>
              <w:ind w:left="167"/>
              <w:rPr>
                <w:sz w:val="19"/>
              </w:rPr>
            </w:pPr>
            <w:r>
              <w:rPr>
                <w:w w:val="105"/>
                <w:sz w:val="19"/>
              </w:rPr>
              <w:t>1.</w:t>
            </w:r>
            <w:r>
              <w:rPr>
                <w:w w:val="105"/>
                <w:sz w:val="19"/>
              </w:rPr>
              <w:tab/>
              <w:t>Проведение</w:t>
            </w:r>
            <w:r>
              <w:rPr>
                <w:spacing w:val="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город-</w:t>
            </w:r>
          </w:p>
          <w:p w:rsidR="002B7D5A" w:rsidRDefault="00FA1664" w:rsidP="00020659">
            <w:pPr>
              <w:pStyle w:val="TableParagraph"/>
              <w:tabs>
                <w:tab w:val="left" w:pos="531"/>
              </w:tabs>
              <w:spacing w:before="12" w:line="256" w:lineRule="auto"/>
              <w:ind w:left="167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ски</w:t>
            </w:r>
            <w:r w:rsidR="00020659">
              <w:rPr>
                <w:w w:val="105"/>
                <w:sz w:val="19"/>
              </w:rPr>
              <w:t>х</w:t>
            </w:r>
            <w:proofErr w:type="spellEnd"/>
            <w:r w:rsidR="00020659">
              <w:rPr>
                <w:w w:val="105"/>
                <w:sz w:val="19"/>
              </w:rPr>
              <w:t xml:space="preserve"> конкурсов в области образова</w:t>
            </w:r>
            <w:r>
              <w:rPr>
                <w:w w:val="105"/>
                <w:sz w:val="19"/>
              </w:rPr>
              <w:t>ния.</w:t>
            </w:r>
          </w:p>
        </w:tc>
        <w:tc>
          <w:tcPr>
            <w:tcW w:w="2981" w:type="dxa"/>
          </w:tcPr>
          <w:p w:rsidR="002B7D5A" w:rsidRDefault="00FA1664">
            <w:pPr>
              <w:pStyle w:val="TableParagraph"/>
              <w:spacing w:line="204" w:lineRule="exact"/>
              <w:ind w:left="134"/>
              <w:rPr>
                <w:sz w:val="19"/>
              </w:rPr>
            </w:pPr>
            <w:r>
              <w:rPr>
                <w:w w:val="105"/>
                <w:sz w:val="19"/>
              </w:rPr>
              <w:t>а) ежегодное проведение город-</w:t>
            </w:r>
          </w:p>
          <w:p w:rsidR="002B7D5A" w:rsidRDefault="00FA1664">
            <w:pPr>
              <w:pStyle w:val="TableParagraph"/>
              <w:spacing w:before="12" w:line="259" w:lineRule="auto"/>
              <w:ind w:left="132" w:right="145" w:hanging="3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ского</w:t>
            </w:r>
            <w:proofErr w:type="spellEnd"/>
            <w:r>
              <w:rPr>
                <w:w w:val="105"/>
                <w:sz w:val="19"/>
              </w:rPr>
              <w:t xml:space="preserve"> конкурса «Образовател</w:t>
            </w:r>
            <w:proofErr w:type="gramStart"/>
            <w:r>
              <w:rPr>
                <w:w w:val="105"/>
                <w:sz w:val="19"/>
              </w:rPr>
              <w:t>ь-</w:t>
            </w:r>
            <w:proofErr w:type="gram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ное</w:t>
            </w:r>
            <w:proofErr w:type="spellEnd"/>
            <w:r>
              <w:rPr>
                <w:w w:val="105"/>
                <w:sz w:val="19"/>
              </w:rPr>
              <w:t xml:space="preserve"> учреждение будущего».</w:t>
            </w:r>
          </w:p>
        </w:tc>
        <w:tc>
          <w:tcPr>
            <w:tcW w:w="2981" w:type="dxa"/>
          </w:tcPr>
          <w:p w:rsidR="002B7D5A" w:rsidRDefault="00FA1664">
            <w:pPr>
              <w:pStyle w:val="TableParagraph"/>
              <w:spacing w:line="204" w:lineRule="exact"/>
              <w:ind w:left="141" w:right="8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учреждения, реализующие </w:t>
            </w:r>
            <w:proofErr w:type="spellStart"/>
            <w:proofErr w:type="gramStart"/>
            <w:r>
              <w:rPr>
                <w:w w:val="105"/>
                <w:sz w:val="19"/>
              </w:rPr>
              <w:t>п</w:t>
            </w:r>
            <w:proofErr w:type="gramEnd"/>
            <w:r>
              <w:rPr>
                <w:w w:val="105"/>
                <w:sz w:val="19"/>
              </w:rPr>
              <w:t>po</w:t>
            </w:r>
            <w:proofErr w:type="spellEnd"/>
            <w:r>
              <w:rPr>
                <w:w w:val="105"/>
                <w:sz w:val="19"/>
              </w:rPr>
              <w:t>-</w:t>
            </w:r>
          </w:p>
          <w:p w:rsidR="002B7D5A" w:rsidRDefault="00FA1664">
            <w:pPr>
              <w:pStyle w:val="TableParagraph"/>
              <w:spacing w:before="12" w:line="252" w:lineRule="auto"/>
              <w:ind w:left="150" w:right="107" w:firstLine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грамму начального общего, основного общего и среднего общего образования; учреждения дошкольного </w:t>
            </w:r>
            <w:proofErr w:type="spellStart"/>
            <w:r>
              <w:rPr>
                <w:w w:val="105"/>
                <w:sz w:val="19"/>
              </w:rPr>
              <w:t>обр</w:t>
            </w:r>
            <w:proofErr w:type="gramStart"/>
            <w:r>
              <w:rPr>
                <w:w w:val="105"/>
                <w:sz w:val="19"/>
              </w:rPr>
              <w:t>а</w:t>
            </w:r>
            <w:proofErr w:type="spellEnd"/>
            <w:r>
              <w:rPr>
                <w:w w:val="105"/>
                <w:sz w:val="19"/>
              </w:rPr>
              <w:t>-</w:t>
            </w:r>
            <w:proofErr w:type="gram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зования</w:t>
            </w:r>
            <w:proofErr w:type="spellEnd"/>
            <w:r>
              <w:rPr>
                <w:w w:val="105"/>
                <w:sz w:val="19"/>
              </w:rPr>
              <w:t>; учреждения дополни- тельного образования</w:t>
            </w:r>
          </w:p>
        </w:tc>
        <w:tc>
          <w:tcPr>
            <w:tcW w:w="1719" w:type="dxa"/>
          </w:tcPr>
          <w:p w:rsidR="002B7D5A" w:rsidRDefault="00FA1664" w:rsidP="00DC0516">
            <w:pPr>
              <w:pStyle w:val="TableParagraph"/>
              <w:spacing w:line="204" w:lineRule="exact"/>
              <w:ind w:left="228" w:right="15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Местный </w:t>
            </w:r>
            <w:proofErr w:type="spellStart"/>
            <w:proofErr w:type="gramStart"/>
            <w:r>
              <w:rPr>
                <w:w w:val="105"/>
                <w:sz w:val="19"/>
              </w:rPr>
              <w:t>бюд</w:t>
            </w:r>
            <w:r w:rsidR="00A31038">
              <w:rPr>
                <w:w w:val="105"/>
                <w:sz w:val="19"/>
              </w:rPr>
              <w:t>-</w:t>
            </w:r>
            <w:r w:rsidR="00DC0516">
              <w:rPr>
                <w:w w:val="105"/>
                <w:sz w:val="19"/>
              </w:rPr>
              <w:t>жет</w:t>
            </w:r>
            <w:proofErr w:type="spellEnd"/>
            <w:proofErr w:type="gramEnd"/>
          </w:p>
        </w:tc>
        <w:tc>
          <w:tcPr>
            <w:tcW w:w="4882" w:type="dxa"/>
          </w:tcPr>
          <w:p w:rsidR="002B7D5A" w:rsidRDefault="00FA1664" w:rsidP="00162C0D">
            <w:pPr>
              <w:pStyle w:val="TableParagraph"/>
              <w:spacing w:line="252" w:lineRule="auto"/>
              <w:ind w:left="119" w:right="108" w:firstLine="11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Предоставление учреждениям (организациям), по</w:t>
            </w:r>
            <w:proofErr w:type="gramStart"/>
            <w:r>
              <w:rPr>
                <w:w w:val="105"/>
                <w:sz w:val="19"/>
              </w:rPr>
              <w:t>д-</w:t>
            </w:r>
            <w:proofErr w:type="gramEnd"/>
            <w:r>
              <w:rPr>
                <w:w w:val="105"/>
                <w:sz w:val="19"/>
              </w:rPr>
              <w:t xml:space="preserve"> ведомственным управлению образования </w:t>
            </w:r>
            <w:proofErr w:type="spellStart"/>
            <w:r>
              <w:rPr>
                <w:w w:val="105"/>
                <w:sz w:val="19"/>
              </w:rPr>
              <w:t>Админи</w:t>
            </w:r>
            <w:proofErr w:type="spellEnd"/>
            <w:r>
              <w:rPr>
                <w:w w:val="105"/>
                <w:sz w:val="19"/>
              </w:rPr>
              <w:t xml:space="preserve">- </w:t>
            </w:r>
            <w:proofErr w:type="spellStart"/>
            <w:r>
              <w:rPr>
                <w:w w:val="105"/>
                <w:sz w:val="19"/>
              </w:rPr>
              <w:t>страции</w:t>
            </w:r>
            <w:proofErr w:type="spellEnd"/>
            <w:r>
              <w:rPr>
                <w:w w:val="105"/>
                <w:sz w:val="19"/>
              </w:rPr>
              <w:t xml:space="preserve"> города Иваново субсидии на иные цели; </w:t>
            </w:r>
            <w:proofErr w:type="spellStart"/>
            <w:r>
              <w:rPr>
                <w:w w:val="105"/>
                <w:sz w:val="19"/>
              </w:rPr>
              <w:t>ра</w:t>
            </w:r>
            <w:proofErr w:type="spellEnd"/>
            <w:r>
              <w:rPr>
                <w:w w:val="105"/>
                <w:sz w:val="19"/>
              </w:rPr>
              <w:t xml:space="preserve">- боты по ремонту зданий, сооружений, </w:t>
            </w:r>
            <w:proofErr w:type="spellStart"/>
            <w:r>
              <w:rPr>
                <w:w w:val="105"/>
                <w:sz w:val="19"/>
              </w:rPr>
              <w:t>благоустрой</w:t>
            </w:r>
            <w:r w:rsidR="000A2027">
              <w:rPr>
                <w:w w:val="105"/>
                <w:sz w:val="19"/>
              </w:rPr>
              <w:t>ст</w:t>
            </w:r>
            <w:proofErr w:type="spellEnd"/>
            <w:r w:rsidR="000A2027">
              <w:rPr>
                <w:w w:val="105"/>
                <w:sz w:val="19"/>
              </w:rPr>
              <w:t xml:space="preserve">- </w:t>
            </w:r>
            <w:proofErr w:type="spellStart"/>
            <w:r>
              <w:rPr>
                <w:w w:val="105"/>
                <w:sz w:val="19"/>
              </w:rPr>
              <w:t>ву</w:t>
            </w:r>
            <w:proofErr w:type="spellEnd"/>
            <w:r>
              <w:rPr>
                <w:w w:val="105"/>
                <w:sz w:val="19"/>
              </w:rPr>
              <w:t xml:space="preserve"> территории учреждения и иные аналогичные по экономическому </w:t>
            </w:r>
            <w:r>
              <w:rPr>
                <w:w w:val="105"/>
                <w:sz w:val="19"/>
              </w:rPr>
              <w:t>содержанию расходы, необходимые для реализации мероприятия; приобретение об</w:t>
            </w:r>
            <w:r w:rsidR="000A2027">
              <w:rPr>
                <w:w w:val="105"/>
                <w:sz w:val="19"/>
              </w:rPr>
              <w:t xml:space="preserve">ору- </w:t>
            </w:r>
            <w:proofErr w:type="spellStart"/>
            <w:r w:rsidR="000A2027">
              <w:rPr>
                <w:w w:val="105"/>
                <w:sz w:val="19"/>
              </w:rPr>
              <w:t>дования</w:t>
            </w:r>
            <w:proofErr w:type="spellEnd"/>
            <w:r w:rsidR="000A2027">
              <w:rPr>
                <w:w w:val="105"/>
                <w:sz w:val="19"/>
              </w:rPr>
              <w:t xml:space="preserve"> и инвентаря, основ</w:t>
            </w:r>
            <w:r>
              <w:rPr>
                <w:w w:val="105"/>
                <w:sz w:val="19"/>
              </w:rPr>
              <w:t xml:space="preserve">ных средств, </w:t>
            </w:r>
            <w:proofErr w:type="spellStart"/>
            <w:r>
              <w:rPr>
                <w:w w:val="105"/>
                <w:sz w:val="19"/>
              </w:rPr>
              <w:t>материаль</w:t>
            </w:r>
            <w:proofErr w:type="spellEnd"/>
            <w:r>
              <w:rPr>
                <w:w w:val="105"/>
                <w:sz w:val="19"/>
              </w:rPr>
              <w:t xml:space="preserve">- </w:t>
            </w:r>
            <w:proofErr w:type="spellStart"/>
            <w:r>
              <w:rPr>
                <w:w w:val="105"/>
                <w:sz w:val="19"/>
              </w:rPr>
              <w:t>ных</w:t>
            </w:r>
            <w:proofErr w:type="spellEnd"/>
            <w:r>
              <w:rPr>
                <w:w w:val="105"/>
                <w:sz w:val="19"/>
              </w:rPr>
              <w:t xml:space="preserve"> запасов и иные аналогичные по экономическому содержанию расходы, необходимые для реализации мероприятия</w:t>
            </w:r>
          </w:p>
        </w:tc>
      </w:tr>
      <w:tr w:rsidR="002B7D5A">
        <w:trPr>
          <w:trHeight w:val="1373"/>
        </w:trPr>
        <w:tc>
          <w:tcPr>
            <w:tcW w:w="2395" w:type="dxa"/>
            <w:tcBorders>
              <w:top w:val="nil"/>
              <w:bottom w:val="nil"/>
            </w:tcBorders>
          </w:tcPr>
          <w:p w:rsidR="002B7D5A" w:rsidRDefault="002B7D5A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  <w:tcBorders>
              <w:bottom w:val="nil"/>
            </w:tcBorders>
          </w:tcPr>
          <w:p w:rsidR="002B7D5A" w:rsidRDefault="00FA1664">
            <w:pPr>
              <w:pStyle w:val="TableParagraph"/>
              <w:spacing w:line="209" w:lineRule="exact"/>
              <w:ind w:left="123"/>
              <w:rPr>
                <w:sz w:val="19"/>
              </w:rPr>
            </w:pPr>
            <w:r>
              <w:rPr>
                <w:w w:val="105"/>
                <w:sz w:val="19"/>
              </w:rPr>
              <w:t>6) ежегодное вр</w:t>
            </w:r>
            <w:r>
              <w:rPr>
                <w:w w:val="105"/>
                <w:sz w:val="19"/>
              </w:rPr>
              <w:t>учение призов</w:t>
            </w:r>
          </w:p>
          <w:p w:rsidR="002B7D5A" w:rsidRDefault="00FA1664">
            <w:pPr>
              <w:pStyle w:val="TableParagraph"/>
              <w:spacing w:before="7" w:line="256" w:lineRule="auto"/>
              <w:ind w:left="122" w:firstLine="3"/>
              <w:rPr>
                <w:sz w:val="19"/>
              </w:rPr>
            </w:pPr>
            <w:r>
              <w:rPr>
                <w:w w:val="105"/>
                <w:sz w:val="19"/>
              </w:rPr>
              <w:t xml:space="preserve">«Орден детских сердец» по итогам независимого </w:t>
            </w:r>
            <w:proofErr w:type="spellStart"/>
            <w:r>
              <w:rPr>
                <w:w w:val="105"/>
                <w:sz w:val="19"/>
              </w:rPr>
              <w:t>голосов</w:t>
            </w:r>
            <w:proofErr w:type="gramStart"/>
            <w:r>
              <w:rPr>
                <w:w w:val="105"/>
                <w:sz w:val="19"/>
              </w:rPr>
              <w:t>а</w:t>
            </w:r>
            <w:proofErr w:type="spellEnd"/>
            <w:r>
              <w:rPr>
                <w:w w:val="105"/>
                <w:sz w:val="19"/>
              </w:rPr>
              <w:t>-</w:t>
            </w:r>
            <w:proofErr w:type="gram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ния</w:t>
            </w:r>
            <w:proofErr w:type="spellEnd"/>
            <w:r>
              <w:rPr>
                <w:w w:val="105"/>
                <w:sz w:val="19"/>
              </w:rPr>
              <w:t xml:space="preserve"> детей.</w:t>
            </w:r>
          </w:p>
        </w:tc>
        <w:tc>
          <w:tcPr>
            <w:tcW w:w="2981" w:type="dxa"/>
            <w:tcBorders>
              <w:bottom w:val="nil"/>
            </w:tcBorders>
          </w:tcPr>
          <w:p w:rsidR="002B7D5A" w:rsidRDefault="00FA1664">
            <w:pPr>
              <w:pStyle w:val="TableParagraph"/>
              <w:spacing w:line="204" w:lineRule="exact"/>
              <w:ind w:left="117" w:right="80"/>
              <w:jc w:val="center"/>
              <w:rPr>
                <w:sz w:val="19"/>
              </w:rPr>
            </w:pPr>
            <w:r>
              <w:rPr>
                <w:sz w:val="19"/>
              </w:rPr>
              <w:t>МБУ МЦ</w:t>
            </w:r>
          </w:p>
        </w:tc>
        <w:tc>
          <w:tcPr>
            <w:tcW w:w="1719" w:type="dxa"/>
            <w:tcBorders>
              <w:bottom w:val="nil"/>
            </w:tcBorders>
          </w:tcPr>
          <w:p w:rsidR="002B7D5A" w:rsidRDefault="00E626B8" w:rsidP="00DC0516">
            <w:pPr>
              <w:pStyle w:val="TableParagraph"/>
              <w:spacing w:line="204" w:lineRule="exact"/>
              <w:ind w:left="206" w:right="168"/>
              <w:jc w:val="center"/>
              <w:rPr>
                <w:sz w:val="19"/>
              </w:rPr>
            </w:pPr>
            <w:r>
              <w:rPr>
                <w:sz w:val="19"/>
              </w:rPr>
              <w:t>Местны</w:t>
            </w:r>
            <w:r w:rsidR="00FA1664">
              <w:rPr>
                <w:sz w:val="19"/>
              </w:rPr>
              <w:t xml:space="preserve">й </w:t>
            </w:r>
            <w:proofErr w:type="spellStart"/>
            <w:proofErr w:type="gramStart"/>
            <w:r w:rsidR="00FA1664">
              <w:rPr>
                <w:sz w:val="19"/>
              </w:rPr>
              <w:t>бюд</w:t>
            </w:r>
            <w:r w:rsidR="00A31038">
              <w:rPr>
                <w:sz w:val="19"/>
              </w:rPr>
              <w:t>-</w:t>
            </w:r>
            <w:r w:rsidR="00DC0516">
              <w:rPr>
                <w:sz w:val="19"/>
              </w:rPr>
              <w:t>жет</w:t>
            </w:r>
            <w:proofErr w:type="spellEnd"/>
            <w:proofErr w:type="gramEnd"/>
          </w:p>
        </w:tc>
        <w:tc>
          <w:tcPr>
            <w:tcW w:w="4882" w:type="dxa"/>
            <w:tcBorders>
              <w:bottom w:val="nil"/>
            </w:tcBorders>
          </w:tcPr>
          <w:p w:rsidR="002B7D5A" w:rsidRDefault="00FA1664" w:rsidP="008E529D">
            <w:pPr>
              <w:pStyle w:val="TableParagraph"/>
              <w:spacing w:line="252" w:lineRule="auto"/>
              <w:ind w:left="119" w:right="108" w:firstLine="5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Предоставление учреждениям (организациям), по</w:t>
            </w:r>
            <w:proofErr w:type="gramStart"/>
            <w:r>
              <w:rPr>
                <w:w w:val="105"/>
                <w:sz w:val="19"/>
              </w:rPr>
              <w:t>д-</w:t>
            </w:r>
            <w:proofErr w:type="gramEnd"/>
            <w:r>
              <w:rPr>
                <w:w w:val="105"/>
                <w:sz w:val="19"/>
              </w:rPr>
              <w:t xml:space="preserve"> ведомственным управлению образования </w:t>
            </w:r>
            <w:proofErr w:type="spellStart"/>
            <w:r>
              <w:rPr>
                <w:w w:val="105"/>
                <w:sz w:val="19"/>
              </w:rPr>
              <w:t>Админи</w:t>
            </w:r>
            <w:proofErr w:type="spellEnd"/>
            <w:r>
              <w:rPr>
                <w:w w:val="105"/>
                <w:sz w:val="19"/>
              </w:rPr>
              <w:t xml:space="preserve">- </w:t>
            </w:r>
            <w:proofErr w:type="spellStart"/>
            <w:r>
              <w:rPr>
                <w:w w:val="105"/>
                <w:sz w:val="19"/>
              </w:rPr>
              <w:t>страции</w:t>
            </w:r>
            <w:proofErr w:type="spellEnd"/>
            <w:r>
              <w:rPr>
                <w:w w:val="105"/>
                <w:sz w:val="19"/>
              </w:rPr>
              <w:t xml:space="preserve"> города Иваново субсидии на иные цели; оплата, в том числе и по договорам гражданско- правового   характера,   за   организацию  </w:t>
            </w:r>
            <w:r>
              <w:rPr>
                <w:spacing w:val="3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церемонии</w:t>
            </w:r>
          </w:p>
          <w:p w:rsidR="002B7D5A" w:rsidRDefault="00FA1664" w:rsidP="008E529D">
            <w:pPr>
              <w:pStyle w:val="TableParagraph"/>
              <w:spacing w:line="211" w:lineRule="exact"/>
              <w:ind w:left="119" w:right="108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награждения,   п</w:t>
            </w:r>
            <w:r>
              <w:rPr>
                <w:w w:val="105"/>
                <w:sz w:val="19"/>
              </w:rPr>
              <w:t xml:space="preserve">роведение   церемонии, </w:t>
            </w:r>
            <w:r>
              <w:rPr>
                <w:spacing w:val="3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оформление</w:t>
            </w:r>
          </w:p>
        </w:tc>
      </w:tr>
      <w:tr w:rsidR="002B7D5A">
        <w:trPr>
          <w:trHeight w:val="485"/>
        </w:trPr>
        <w:tc>
          <w:tcPr>
            <w:tcW w:w="2395" w:type="dxa"/>
            <w:tcBorders>
              <w:top w:val="nil"/>
              <w:bottom w:val="nil"/>
            </w:tcBorders>
          </w:tcPr>
          <w:p w:rsidR="002B7D5A" w:rsidRDefault="002B7D5A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2B7D5A" w:rsidRDefault="002B7D5A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2B7D5A" w:rsidRDefault="002B7D5A">
            <w:pPr>
              <w:pStyle w:val="TableParagraph"/>
              <w:rPr>
                <w:sz w:val="18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2B7D5A" w:rsidRDefault="002B7D5A">
            <w:pPr>
              <w:pStyle w:val="TableParagraph"/>
              <w:rPr>
                <w:sz w:val="18"/>
              </w:rPr>
            </w:pPr>
          </w:p>
        </w:tc>
        <w:tc>
          <w:tcPr>
            <w:tcW w:w="4882" w:type="dxa"/>
            <w:tcBorders>
              <w:top w:val="nil"/>
              <w:bottom w:val="nil"/>
            </w:tcBorders>
          </w:tcPr>
          <w:p w:rsidR="002B7D5A" w:rsidRDefault="00FA1664" w:rsidP="008E529D">
            <w:pPr>
              <w:pStyle w:val="TableParagraph"/>
              <w:spacing w:line="252" w:lineRule="auto"/>
              <w:ind w:left="119" w:right="108" w:firstLine="3"/>
              <w:jc w:val="both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зала проведения церемонии награждения, оплата услуг фотографа или оператора, оплата услуг по </w:t>
            </w:r>
            <w:proofErr w:type="spellStart"/>
            <w:r>
              <w:rPr>
                <w:w w:val="105"/>
                <w:sz w:val="19"/>
              </w:rPr>
              <w:t>му</w:t>
            </w:r>
            <w:proofErr w:type="spellEnd"/>
            <w:r>
              <w:rPr>
                <w:w w:val="105"/>
                <w:sz w:val="19"/>
              </w:rPr>
              <w:t>-</w:t>
            </w:r>
          </w:p>
          <w:p w:rsidR="000A2027" w:rsidRDefault="00162C0D" w:rsidP="008E529D">
            <w:pPr>
              <w:pStyle w:val="TableParagraph"/>
              <w:spacing w:line="252" w:lineRule="auto"/>
              <w:ind w:left="119" w:right="108" w:firstLine="3"/>
              <w:jc w:val="both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зыка</w:t>
            </w:r>
            <w:r w:rsidR="000A2027">
              <w:rPr>
                <w:w w:val="105"/>
                <w:sz w:val="19"/>
              </w:rPr>
              <w:t>льно</w:t>
            </w:r>
            <w:r>
              <w:rPr>
                <w:w w:val="105"/>
                <w:sz w:val="19"/>
              </w:rPr>
              <w:t>му</w:t>
            </w:r>
            <w:proofErr w:type="spellEnd"/>
            <w:r>
              <w:rPr>
                <w:w w:val="105"/>
                <w:sz w:val="19"/>
              </w:rPr>
              <w:t xml:space="preserve"> и </w:t>
            </w:r>
            <w:r w:rsidR="000A2027">
              <w:rPr>
                <w:w w:val="105"/>
                <w:sz w:val="19"/>
              </w:rPr>
              <w:t>световому сопровождению, подготовку</w:t>
            </w:r>
          </w:p>
        </w:tc>
      </w:tr>
      <w:tr w:rsidR="002B7D5A">
        <w:trPr>
          <w:trHeight w:val="2099"/>
        </w:trPr>
        <w:tc>
          <w:tcPr>
            <w:tcW w:w="2395" w:type="dxa"/>
            <w:tcBorders>
              <w:top w:val="nil"/>
            </w:tcBorders>
          </w:tcPr>
          <w:p w:rsidR="002B7D5A" w:rsidRDefault="002B7D5A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2B7D5A" w:rsidRDefault="002B7D5A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2B7D5A" w:rsidRDefault="002B7D5A">
            <w:pPr>
              <w:pStyle w:val="TableParagraph"/>
              <w:rPr>
                <w:sz w:val="18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:rsidR="002B7D5A" w:rsidRDefault="002B7D5A">
            <w:pPr>
              <w:pStyle w:val="TableParagraph"/>
              <w:rPr>
                <w:sz w:val="18"/>
              </w:rPr>
            </w:pPr>
          </w:p>
        </w:tc>
        <w:tc>
          <w:tcPr>
            <w:tcW w:w="4882" w:type="dxa"/>
            <w:tcBorders>
              <w:top w:val="nil"/>
            </w:tcBorders>
          </w:tcPr>
          <w:p w:rsidR="002B7D5A" w:rsidRDefault="00FA1664" w:rsidP="008E529D">
            <w:pPr>
              <w:pStyle w:val="TableParagraph"/>
              <w:spacing w:line="252" w:lineRule="auto"/>
              <w:ind w:left="119" w:right="108"/>
              <w:jc w:val="both"/>
              <w:rPr>
                <w:sz w:val="19"/>
              </w:rPr>
            </w:pPr>
            <w:r>
              <w:rPr>
                <w:sz w:val="19"/>
              </w:rPr>
              <w:t>презентационны</w:t>
            </w:r>
            <w:r w:rsidR="00162C0D">
              <w:rPr>
                <w:sz w:val="19"/>
              </w:rPr>
              <w:t>х материалов, оплата за выступ</w:t>
            </w:r>
            <w:r>
              <w:rPr>
                <w:sz w:val="19"/>
              </w:rPr>
              <w:t>ление на итоговой церемонии награждения и иные аналогичные по эк</w:t>
            </w:r>
            <w:r w:rsidR="00162C0D">
              <w:rPr>
                <w:sz w:val="19"/>
              </w:rPr>
              <w:t>ономическому содержанию  расхо</w:t>
            </w:r>
            <w:r>
              <w:rPr>
                <w:sz w:val="19"/>
              </w:rPr>
              <w:t>ды</w:t>
            </w:r>
            <w:r w:rsidR="00162C0D">
              <w:rPr>
                <w:sz w:val="19"/>
              </w:rPr>
              <w:t>,</w:t>
            </w:r>
            <w:r>
              <w:rPr>
                <w:sz w:val="19"/>
              </w:rPr>
              <w:t xml:space="preserve"> необходимые д</w:t>
            </w:r>
            <w:r w:rsidR="00162C0D">
              <w:rPr>
                <w:sz w:val="19"/>
              </w:rPr>
              <w:t>ля реализации мероприятия; при</w:t>
            </w:r>
            <w:r>
              <w:rPr>
                <w:sz w:val="19"/>
              </w:rPr>
              <w:t xml:space="preserve">обретение сувенирной </w:t>
            </w:r>
            <w:r w:rsidR="00162C0D">
              <w:rPr>
                <w:sz w:val="19"/>
              </w:rPr>
              <w:t xml:space="preserve">продукции, </w:t>
            </w:r>
            <w:proofErr w:type="gramStart"/>
            <w:r w:rsidR="00162C0D">
              <w:rPr>
                <w:sz w:val="19"/>
              </w:rPr>
              <w:t>товарно - материальны</w:t>
            </w:r>
            <w:r>
              <w:rPr>
                <w:sz w:val="19"/>
              </w:rPr>
              <w:t>х</w:t>
            </w:r>
            <w:proofErr w:type="gramEnd"/>
            <w:r>
              <w:rPr>
                <w:sz w:val="19"/>
              </w:rPr>
              <w:t xml:space="preserve"> ценносте</w:t>
            </w:r>
            <w:r>
              <w:rPr>
                <w:sz w:val="19"/>
              </w:rPr>
              <w:t>й для вручения, цветов, наградной символики,  призы  в  денежном  выражении и иные аналогичные по экономическому содержанию расходы необходимые для реализации</w:t>
            </w:r>
            <w:r>
              <w:rPr>
                <w:spacing w:val="14"/>
                <w:sz w:val="19"/>
              </w:rPr>
              <w:t xml:space="preserve"> </w:t>
            </w:r>
            <w:r w:rsidR="00A31038">
              <w:rPr>
                <w:sz w:val="19"/>
              </w:rPr>
              <w:t>мероприятия</w:t>
            </w:r>
          </w:p>
        </w:tc>
      </w:tr>
    </w:tbl>
    <w:p w:rsidR="002B7D5A" w:rsidRDefault="002B7D5A">
      <w:pPr>
        <w:spacing w:line="252" w:lineRule="auto"/>
        <w:jc w:val="both"/>
        <w:rPr>
          <w:sz w:val="19"/>
        </w:rPr>
      </w:pPr>
    </w:p>
    <w:p w:rsidR="008E529D" w:rsidRDefault="008E529D">
      <w:pPr>
        <w:spacing w:line="252" w:lineRule="auto"/>
        <w:jc w:val="both"/>
        <w:rPr>
          <w:sz w:val="19"/>
        </w:rPr>
      </w:pPr>
    </w:p>
    <w:p w:rsidR="008E529D" w:rsidRDefault="008E529D">
      <w:pPr>
        <w:spacing w:line="252" w:lineRule="auto"/>
        <w:jc w:val="both"/>
        <w:rPr>
          <w:sz w:val="19"/>
        </w:rPr>
      </w:pPr>
    </w:p>
    <w:p w:rsidR="008E529D" w:rsidRDefault="008E529D">
      <w:pPr>
        <w:spacing w:line="252" w:lineRule="auto"/>
        <w:jc w:val="both"/>
        <w:rPr>
          <w:sz w:val="19"/>
        </w:rPr>
      </w:pPr>
    </w:p>
    <w:p w:rsidR="00CA1F1D" w:rsidRPr="00CA1F1D" w:rsidRDefault="00CA1F1D" w:rsidP="00CA1F1D">
      <w:pPr>
        <w:autoSpaceDE/>
        <w:autoSpaceDN/>
        <w:rPr>
          <w:rFonts w:ascii="Microsoft Sans Serif" w:eastAsia="Microsoft Sans Serif" w:hAnsi="Microsoft Sans Serif" w:cs="Microsoft Sans Serif"/>
          <w:color w:val="000000"/>
          <w:sz w:val="2"/>
          <w:szCs w:val="2"/>
        </w:rPr>
      </w:pPr>
    </w:p>
    <w:p w:rsidR="00CA1F1D" w:rsidRPr="00CA1F1D" w:rsidRDefault="00CA1F1D" w:rsidP="00CA1F1D">
      <w:pPr>
        <w:autoSpaceDE/>
        <w:autoSpaceDN/>
        <w:rPr>
          <w:rFonts w:ascii="Microsoft Sans Serif" w:eastAsia="Microsoft Sans Serif" w:hAnsi="Microsoft Sans Serif" w:cs="Microsoft Sans Serif"/>
          <w:color w:val="000000"/>
          <w:sz w:val="2"/>
          <w:szCs w:val="2"/>
        </w:rPr>
      </w:pPr>
    </w:p>
    <w:p w:rsidR="00CA1F1D" w:rsidRPr="00CA1F1D" w:rsidRDefault="00CA1F1D" w:rsidP="00CA1F1D">
      <w:pPr>
        <w:autoSpaceDE/>
        <w:autoSpaceDN/>
        <w:rPr>
          <w:rFonts w:ascii="Microsoft Sans Serif" w:eastAsia="Microsoft Sans Serif" w:hAnsi="Microsoft Sans Serif" w:cs="Microsoft Sans Serif"/>
          <w:color w:val="000000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2981"/>
        <w:gridCol w:w="2995"/>
        <w:gridCol w:w="1675"/>
        <w:gridCol w:w="4935"/>
      </w:tblGrid>
      <w:tr w:rsidR="00CA1F1D" w:rsidRPr="00CA1F1D" w:rsidTr="000D37DA">
        <w:tblPrEx>
          <w:tblCellMar>
            <w:top w:w="0" w:type="dxa"/>
            <w:bottom w:w="0" w:type="dxa"/>
          </w:tblCellMar>
        </w:tblPrEx>
        <w:trPr>
          <w:trHeight w:hRule="exact" w:val="741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F1D" w:rsidRPr="00CA1F1D" w:rsidRDefault="00CA1F1D" w:rsidP="00742C84">
            <w:pPr>
              <w:framePr w:w="15000" w:wrap="notBeside" w:vAnchor="text" w:hAnchor="text" w:xAlign="center" w:y="1"/>
              <w:autoSpaceDE/>
              <w:autoSpaceDN/>
              <w:ind w:left="119" w:right="108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F1D" w:rsidRPr="00CA1F1D" w:rsidRDefault="00CA1F1D" w:rsidP="00742C84">
            <w:pPr>
              <w:framePr w:w="15000" w:wrap="notBeside" w:vAnchor="text" w:hAnchor="text" w:xAlign="center" w:y="1"/>
              <w:autoSpaceDE/>
              <w:autoSpaceDN/>
              <w:spacing w:line="226" w:lineRule="exact"/>
              <w:ind w:left="119" w:right="108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в) проведение иных педагоги</w:t>
            </w:r>
            <w:r w:rsidRPr="00CA1F1D">
              <w:rPr>
                <w:color w:val="000000"/>
                <w:sz w:val="20"/>
                <w:szCs w:val="20"/>
              </w:rPr>
              <w:softHyphen/>
              <w:t xml:space="preserve">ческих конкурсов в области образования, в </w:t>
            </w:r>
            <w:proofErr w:type="spellStart"/>
            <w:r w:rsidRPr="00CA1F1D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CA1F1D">
              <w:rPr>
                <w:color w:val="000000"/>
                <w:sz w:val="20"/>
                <w:szCs w:val="20"/>
              </w:rPr>
              <w:t>. конкурсов «Педагог года», «Стратегия успеха» и др.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F1D" w:rsidRPr="00CA1F1D" w:rsidRDefault="00CA1F1D" w:rsidP="00742C84">
            <w:pPr>
              <w:framePr w:w="15000" w:wrap="notBeside" w:vAnchor="text" w:hAnchor="text" w:xAlign="center" w:y="1"/>
              <w:autoSpaceDE/>
              <w:autoSpaceDN/>
              <w:spacing w:line="200" w:lineRule="exact"/>
              <w:ind w:left="119" w:right="108"/>
              <w:jc w:val="center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МБУ МЦ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401" w:rsidRDefault="00CA1F1D" w:rsidP="00DC0516">
            <w:pPr>
              <w:framePr w:w="15000" w:wrap="notBeside" w:vAnchor="text" w:hAnchor="text" w:xAlign="center" w:y="1"/>
              <w:autoSpaceDE/>
              <w:autoSpaceDN/>
              <w:spacing w:line="226" w:lineRule="exact"/>
              <w:ind w:left="-36" w:right="-10"/>
              <w:jc w:val="center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 xml:space="preserve">Местный </w:t>
            </w:r>
            <w:proofErr w:type="spellStart"/>
            <w:r w:rsidRPr="00CA1F1D">
              <w:rPr>
                <w:color w:val="000000"/>
                <w:sz w:val="20"/>
                <w:szCs w:val="20"/>
              </w:rPr>
              <w:t>бюд</w:t>
            </w:r>
            <w:proofErr w:type="spellEnd"/>
            <w:r w:rsidR="00C43401">
              <w:rPr>
                <w:color w:val="000000"/>
                <w:sz w:val="20"/>
                <w:szCs w:val="20"/>
              </w:rPr>
              <w:t>-</w:t>
            </w:r>
          </w:p>
          <w:p w:rsidR="00CA1F1D" w:rsidRPr="00CA1F1D" w:rsidRDefault="00DC0516" w:rsidP="00DC0516">
            <w:pPr>
              <w:framePr w:w="15000" w:wrap="notBeside" w:vAnchor="text" w:hAnchor="text" w:xAlign="center" w:y="1"/>
              <w:autoSpaceDE/>
              <w:autoSpaceDN/>
              <w:spacing w:line="226" w:lineRule="exact"/>
              <w:ind w:left="-36" w:right="-1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жет</w:t>
            </w:r>
            <w:proofErr w:type="spellEnd"/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F1D" w:rsidRPr="00CA1F1D" w:rsidRDefault="00CA1F1D" w:rsidP="000D37DA">
            <w:pPr>
              <w:framePr w:w="15000" w:wrap="notBeside" w:vAnchor="text" w:hAnchor="text" w:xAlign="center" w:y="1"/>
              <w:autoSpaceDE/>
              <w:autoSpaceDN/>
              <w:spacing w:line="230" w:lineRule="exact"/>
              <w:ind w:left="119" w:right="108"/>
              <w:jc w:val="both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Предоставление учреждениям (организациям), под</w:t>
            </w:r>
            <w:r w:rsidRPr="00CA1F1D">
              <w:rPr>
                <w:color w:val="000000"/>
                <w:sz w:val="20"/>
                <w:szCs w:val="20"/>
              </w:rPr>
              <w:softHyphen/>
              <w:t>ведомственным управлению образования Админи</w:t>
            </w:r>
            <w:r w:rsidRPr="00CA1F1D">
              <w:rPr>
                <w:color w:val="000000"/>
                <w:sz w:val="20"/>
                <w:szCs w:val="20"/>
              </w:rPr>
              <w:softHyphen/>
              <w:t>страции города Иваново субсидии на иные цели; оплата, в том числе и по договорам ГПХ, ведение церемоний открытия и закрытия конкурсов, за орга</w:t>
            </w:r>
            <w:r w:rsidRPr="00CA1F1D">
              <w:rPr>
                <w:color w:val="000000"/>
                <w:sz w:val="20"/>
                <w:szCs w:val="20"/>
              </w:rPr>
              <w:softHyphen/>
              <w:t xml:space="preserve">низацию церемонии награждения, за оформление шарами и /или цветами залов проведения церемонии открытия/закрытия конкурса, оплата ведущим, в </w:t>
            </w:r>
            <w:proofErr w:type="spellStart"/>
            <w:r w:rsidRPr="00CA1F1D">
              <w:rPr>
                <w:color w:val="000000"/>
                <w:sz w:val="20"/>
                <w:szCs w:val="20"/>
              </w:rPr>
              <w:t>т</w:t>
            </w:r>
            <w:proofErr w:type="gramStart"/>
            <w:r w:rsidRPr="00CA1F1D">
              <w:rPr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CA1F1D">
              <w:rPr>
                <w:color w:val="000000"/>
                <w:sz w:val="20"/>
                <w:szCs w:val="20"/>
              </w:rPr>
              <w:t xml:space="preserve"> по ДГПХ, оплата услуг фотографа или оператора по фотосъемке и видеосъемке всех конкурсных меро</w:t>
            </w:r>
            <w:r w:rsidRPr="00CA1F1D">
              <w:rPr>
                <w:color w:val="000000"/>
                <w:sz w:val="20"/>
                <w:szCs w:val="20"/>
              </w:rPr>
              <w:softHyphen/>
              <w:t>приятий, созданию, проведению и оформлению вы</w:t>
            </w:r>
            <w:r w:rsidRPr="00CA1F1D">
              <w:rPr>
                <w:color w:val="000000"/>
                <w:sz w:val="20"/>
                <w:szCs w:val="20"/>
              </w:rPr>
              <w:softHyphen/>
              <w:t>ставки конкурсного мероприятия, монтаж видеоро</w:t>
            </w:r>
            <w:r w:rsidRPr="00CA1F1D">
              <w:rPr>
                <w:color w:val="000000"/>
                <w:sz w:val="20"/>
                <w:szCs w:val="20"/>
              </w:rPr>
              <w:softHyphen/>
              <w:t>лика, оплата услуг по написанию сценария, по све</w:t>
            </w:r>
            <w:r w:rsidRPr="00CA1F1D">
              <w:rPr>
                <w:color w:val="000000"/>
                <w:sz w:val="20"/>
                <w:szCs w:val="20"/>
              </w:rPr>
              <w:softHyphen/>
              <w:t>товому и музыкальному сопровождению, подготов</w:t>
            </w:r>
            <w:r w:rsidRPr="00CA1F1D">
              <w:rPr>
                <w:color w:val="000000"/>
                <w:sz w:val="20"/>
                <w:szCs w:val="20"/>
              </w:rPr>
              <w:softHyphen/>
              <w:t>ка презентационных материалов, организация рабо</w:t>
            </w:r>
            <w:r w:rsidRPr="00CA1F1D">
              <w:rPr>
                <w:color w:val="000000"/>
                <w:sz w:val="20"/>
                <w:szCs w:val="20"/>
              </w:rPr>
              <w:softHyphen/>
              <w:t>ты членов жюри, включая питание, оплата питания оператора, организация работы круглого стола, включая кофе-паузу, оплата за проверку материа</w:t>
            </w:r>
            <w:r w:rsidRPr="00CA1F1D">
              <w:rPr>
                <w:color w:val="000000"/>
                <w:sz w:val="20"/>
                <w:szCs w:val="20"/>
              </w:rPr>
              <w:softHyphen/>
              <w:t>лов, представленных на конкурс и иные аналогич</w:t>
            </w:r>
            <w:r w:rsidRPr="00CA1F1D">
              <w:rPr>
                <w:color w:val="000000"/>
                <w:sz w:val="20"/>
                <w:szCs w:val="20"/>
              </w:rPr>
              <w:softHyphen/>
              <w:t xml:space="preserve">ные по экономическому содержанию расходы; </w:t>
            </w:r>
            <w:proofErr w:type="gramStart"/>
            <w:r w:rsidRPr="00CA1F1D">
              <w:rPr>
                <w:color w:val="000000"/>
                <w:sz w:val="20"/>
                <w:szCs w:val="20"/>
              </w:rPr>
              <w:t>при</w:t>
            </w:r>
            <w:r w:rsidRPr="00CA1F1D">
              <w:rPr>
                <w:color w:val="000000"/>
                <w:sz w:val="20"/>
                <w:szCs w:val="20"/>
              </w:rPr>
              <w:softHyphen/>
              <w:t>обретение сувенирной продукции, товарно</w:t>
            </w:r>
            <w:r w:rsidRPr="00CA1F1D">
              <w:rPr>
                <w:color w:val="000000"/>
                <w:sz w:val="20"/>
                <w:szCs w:val="20"/>
              </w:rPr>
              <w:softHyphen/>
            </w:r>
            <w:r w:rsidR="00470E83">
              <w:rPr>
                <w:color w:val="000000"/>
                <w:sz w:val="20"/>
                <w:szCs w:val="20"/>
              </w:rPr>
              <w:t>-</w:t>
            </w:r>
            <w:r w:rsidRPr="00CA1F1D">
              <w:rPr>
                <w:color w:val="000000"/>
                <w:sz w:val="20"/>
                <w:szCs w:val="20"/>
              </w:rPr>
              <w:t>материальных ценностей для вручения, букетов цве</w:t>
            </w:r>
            <w:r w:rsidRPr="00CA1F1D">
              <w:rPr>
                <w:color w:val="000000"/>
                <w:sz w:val="20"/>
                <w:szCs w:val="20"/>
              </w:rPr>
              <w:softHyphen/>
              <w:t>тов, наградной символики, пакетов, фоторамок, при</w:t>
            </w:r>
            <w:r w:rsidRPr="00CA1F1D">
              <w:rPr>
                <w:color w:val="000000"/>
                <w:sz w:val="20"/>
                <w:szCs w:val="20"/>
              </w:rPr>
              <w:softHyphen/>
              <w:t>зы в денежном выражении, в том числе поощрение за весомый вклад в развитие муниципального профес</w:t>
            </w:r>
            <w:r w:rsidRPr="00CA1F1D">
              <w:rPr>
                <w:color w:val="000000"/>
                <w:sz w:val="20"/>
                <w:szCs w:val="20"/>
              </w:rPr>
              <w:softHyphen/>
              <w:t>сионального конкурсного движения, призы в денеж</w:t>
            </w:r>
            <w:r w:rsidRPr="00CA1F1D">
              <w:rPr>
                <w:color w:val="000000"/>
                <w:sz w:val="20"/>
                <w:szCs w:val="20"/>
              </w:rPr>
              <w:softHyphen/>
              <w:t>ном выражении за высокопрофессиональную экс</w:t>
            </w:r>
            <w:r w:rsidRPr="00CA1F1D">
              <w:rPr>
                <w:color w:val="000000"/>
                <w:sz w:val="20"/>
                <w:szCs w:val="20"/>
              </w:rPr>
              <w:softHyphen/>
              <w:t>пертную деятельность, приобретение подарочных сертификатов на приобретение туристических поез</w:t>
            </w:r>
            <w:r w:rsidRPr="00CA1F1D">
              <w:rPr>
                <w:color w:val="000000"/>
                <w:sz w:val="20"/>
                <w:szCs w:val="20"/>
              </w:rPr>
              <w:softHyphen/>
              <w:t>док и иные аналогичные по экономическому содер</w:t>
            </w:r>
            <w:r w:rsidRPr="00CA1F1D">
              <w:rPr>
                <w:color w:val="000000"/>
                <w:sz w:val="20"/>
                <w:szCs w:val="20"/>
              </w:rPr>
              <w:softHyphen/>
              <w:t>жанию расходы необходимые для реализации меро</w:t>
            </w:r>
            <w:r w:rsidRPr="00CA1F1D">
              <w:rPr>
                <w:color w:val="000000"/>
                <w:sz w:val="20"/>
                <w:szCs w:val="20"/>
              </w:rPr>
              <w:softHyphen/>
              <w:t>приятия</w:t>
            </w:r>
            <w:proofErr w:type="gramEnd"/>
          </w:p>
        </w:tc>
      </w:tr>
      <w:tr w:rsidR="00CA1F1D" w:rsidRPr="00CA1F1D" w:rsidTr="00DC0516">
        <w:tblPrEx>
          <w:tblCellMar>
            <w:top w:w="0" w:type="dxa"/>
            <w:bottom w:w="0" w:type="dxa"/>
          </w:tblCellMar>
        </w:tblPrEx>
        <w:trPr>
          <w:trHeight w:hRule="exact" w:val="186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F1D" w:rsidRPr="00CA1F1D" w:rsidRDefault="00CA1F1D" w:rsidP="00073EA4">
            <w:pPr>
              <w:framePr w:w="15000" w:wrap="notBeside" w:vAnchor="text" w:hAnchor="text" w:xAlign="center" w:y="1"/>
              <w:autoSpaceDE/>
              <w:autoSpaceDN/>
              <w:spacing w:line="226" w:lineRule="exact"/>
              <w:ind w:left="119" w:right="108" w:firstLine="13"/>
              <w:jc w:val="both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2. Присуждение город</w:t>
            </w:r>
            <w:r w:rsidRPr="00CA1F1D">
              <w:rPr>
                <w:color w:val="000000"/>
                <w:sz w:val="20"/>
                <w:szCs w:val="20"/>
              </w:rPr>
              <w:softHyphen/>
              <w:t>ских премий и предоставление по</w:t>
            </w:r>
            <w:r w:rsidRPr="00CA1F1D">
              <w:rPr>
                <w:color w:val="000000"/>
                <w:sz w:val="20"/>
                <w:szCs w:val="20"/>
              </w:rPr>
              <w:softHyphen/>
              <w:t>ощрений педагоги</w:t>
            </w:r>
            <w:r w:rsidRPr="00CA1F1D">
              <w:rPr>
                <w:color w:val="000000"/>
                <w:sz w:val="20"/>
                <w:szCs w:val="20"/>
              </w:rPr>
              <w:softHyphen/>
              <w:t>ческим работникам в области образова</w:t>
            </w:r>
            <w:r w:rsidRPr="00CA1F1D">
              <w:rPr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F1D" w:rsidRPr="00CA1F1D" w:rsidRDefault="00CA1F1D" w:rsidP="00742C84">
            <w:pPr>
              <w:framePr w:w="15000" w:wrap="notBeside" w:vAnchor="text" w:hAnchor="text" w:xAlign="center" w:y="1"/>
              <w:autoSpaceDE/>
              <w:autoSpaceDN/>
              <w:spacing w:line="230" w:lineRule="exact"/>
              <w:ind w:left="119" w:right="108"/>
              <w:jc w:val="both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а) присуждение городских пре</w:t>
            </w:r>
            <w:r w:rsidRPr="00CA1F1D">
              <w:rPr>
                <w:color w:val="000000"/>
                <w:sz w:val="20"/>
                <w:szCs w:val="20"/>
              </w:rPr>
              <w:softHyphen/>
              <w:t>мий «Престиж» в области обра</w:t>
            </w:r>
            <w:r w:rsidRPr="00CA1F1D">
              <w:rPr>
                <w:color w:val="000000"/>
                <w:sz w:val="20"/>
                <w:szCs w:val="20"/>
              </w:rPr>
              <w:softHyphen/>
              <w:t>зования.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1F1D" w:rsidRPr="00CA1F1D" w:rsidRDefault="00CA1F1D" w:rsidP="00742C84">
            <w:pPr>
              <w:framePr w:w="15000" w:wrap="notBeside" w:vAnchor="text" w:hAnchor="text" w:xAlign="center" w:y="1"/>
              <w:autoSpaceDE/>
              <w:autoSpaceDN/>
              <w:spacing w:line="226" w:lineRule="exact"/>
              <w:ind w:left="119" w:right="108"/>
              <w:jc w:val="center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МБУ МЦ;</w:t>
            </w:r>
          </w:p>
          <w:p w:rsidR="00CA1F1D" w:rsidRPr="00CA1F1D" w:rsidRDefault="00CA1F1D" w:rsidP="00742C84">
            <w:pPr>
              <w:framePr w:w="15000" w:wrap="notBeside" w:vAnchor="text" w:hAnchor="text" w:xAlign="center" w:y="1"/>
              <w:autoSpaceDE/>
              <w:autoSpaceDN/>
              <w:spacing w:line="226" w:lineRule="exact"/>
              <w:ind w:left="119" w:right="108"/>
              <w:jc w:val="center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учреждения, реализующие про</w:t>
            </w:r>
            <w:r w:rsidRPr="00CA1F1D">
              <w:rPr>
                <w:color w:val="000000"/>
                <w:sz w:val="20"/>
                <w:szCs w:val="20"/>
              </w:rPr>
              <w:softHyphen/>
              <w:t>грамму начального общего, основного общего и среднего общего образования; учреждения дошкольного обра</w:t>
            </w:r>
            <w:r w:rsidRPr="00CA1F1D">
              <w:rPr>
                <w:color w:val="000000"/>
                <w:sz w:val="20"/>
                <w:szCs w:val="20"/>
              </w:rPr>
              <w:softHyphen/>
              <w:t>зования;</w:t>
            </w:r>
          </w:p>
          <w:p w:rsidR="00CA1F1D" w:rsidRPr="00CA1F1D" w:rsidRDefault="00CA1F1D" w:rsidP="00742C84">
            <w:pPr>
              <w:framePr w:w="15000" w:wrap="notBeside" w:vAnchor="text" w:hAnchor="text" w:xAlign="center" w:y="1"/>
              <w:autoSpaceDE/>
              <w:autoSpaceDN/>
              <w:spacing w:line="226" w:lineRule="exact"/>
              <w:ind w:left="119" w:right="108"/>
              <w:jc w:val="center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учреждения дополнительного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401" w:rsidRDefault="00BD2E6F" w:rsidP="00DC0516">
            <w:pPr>
              <w:framePr w:w="15000" w:wrap="notBeside" w:vAnchor="text" w:hAnchor="text" w:xAlign="center" w:y="1"/>
              <w:autoSpaceDE/>
              <w:autoSpaceDN/>
              <w:spacing w:line="226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</w:t>
            </w:r>
            <w:proofErr w:type="spellStart"/>
            <w:r>
              <w:rPr>
                <w:color w:val="000000"/>
                <w:sz w:val="20"/>
                <w:szCs w:val="20"/>
              </w:rPr>
              <w:t>бюд</w:t>
            </w:r>
            <w:proofErr w:type="spellEnd"/>
            <w:r w:rsidR="00C43401">
              <w:rPr>
                <w:color w:val="000000"/>
                <w:sz w:val="20"/>
                <w:szCs w:val="20"/>
              </w:rPr>
              <w:t>-</w:t>
            </w:r>
          </w:p>
          <w:p w:rsidR="00CA1F1D" w:rsidRPr="00CA1F1D" w:rsidRDefault="00BD2E6F" w:rsidP="00DC0516">
            <w:pPr>
              <w:framePr w:w="15000" w:wrap="notBeside" w:vAnchor="text" w:hAnchor="text" w:xAlign="center" w:y="1"/>
              <w:autoSpaceDE/>
              <w:autoSpaceDN/>
              <w:spacing w:line="226" w:lineRule="exact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жет</w:t>
            </w:r>
            <w:proofErr w:type="spellEnd"/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F1D" w:rsidRPr="00CA1F1D" w:rsidRDefault="00CA1F1D" w:rsidP="00742C84">
            <w:pPr>
              <w:framePr w:w="15000" w:wrap="notBeside" w:vAnchor="text" w:hAnchor="text" w:xAlign="center" w:y="1"/>
              <w:autoSpaceDE/>
              <w:autoSpaceDN/>
              <w:spacing w:line="226" w:lineRule="exact"/>
              <w:ind w:left="119" w:right="108"/>
              <w:jc w:val="both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Предоставление учреждениям (организациям), под</w:t>
            </w:r>
            <w:r w:rsidRPr="00CA1F1D">
              <w:rPr>
                <w:color w:val="000000"/>
                <w:sz w:val="20"/>
                <w:szCs w:val="20"/>
              </w:rPr>
              <w:softHyphen/>
              <w:t>ведомственным управлению образования Админи</w:t>
            </w:r>
            <w:r w:rsidRPr="00CA1F1D">
              <w:rPr>
                <w:color w:val="000000"/>
                <w:sz w:val="20"/>
                <w:szCs w:val="20"/>
              </w:rPr>
              <w:softHyphen/>
              <w:t>страции города Иваново субсидии на иные цели; транспортные расходы; оплата, в том числе и по до</w:t>
            </w:r>
            <w:r w:rsidRPr="00CA1F1D">
              <w:rPr>
                <w:color w:val="000000"/>
                <w:sz w:val="20"/>
                <w:szCs w:val="20"/>
              </w:rPr>
              <w:softHyphen/>
              <w:t>говорам гражданско-правового характера, за органи</w:t>
            </w:r>
            <w:r w:rsidRPr="00CA1F1D">
              <w:rPr>
                <w:color w:val="000000"/>
                <w:sz w:val="20"/>
                <w:szCs w:val="20"/>
              </w:rPr>
              <w:softHyphen/>
              <w:t>зацию церемонии награждения, проведение церемо</w:t>
            </w:r>
            <w:r w:rsidRPr="00CA1F1D">
              <w:rPr>
                <w:color w:val="000000"/>
                <w:sz w:val="20"/>
                <w:szCs w:val="20"/>
              </w:rPr>
              <w:softHyphen/>
              <w:t>нии, оформление зала проведения церемонии награждения, оплата услуг фотографа или оператора,</w:t>
            </w:r>
          </w:p>
        </w:tc>
      </w:tr>
    </w:tbl>
    <w:p w:rsidR="00CA1F1D" w:rsidRPr="00CA1F1D" w:rsidRDefault="00CA1F1D" w:rsidP="00742C84">
      <w:pPr>
        <w:framePr w:w="15000" w:wrap="notBeside" w:vAnchor="text" w:hAnchor="text" w:xAlign="center" w:y="1"/>
        <w:autoSpaceDE/>
        <w:autoSpaceDN/>
        <w:ind w:left="119" w:right="108"/>
        <w:rPr>
          <w:rFonts w:ascii="Microsoft Sans Serif" w:eastAsia="Microsoft Sans Serif" w:hAnsi="Microsoft Sans Serif" w:cs="Microsoft Sans Serif"/>
          <w:color w:val="000000"/>
          <w:sz w:val="2"/>
          <w:szCs w:val="2"/>
        </w:rPr>
      </w:pPr>
    </w:p>
    <w:p w:rsidR="00CA1F1D" w:rsidRPr="00CA1F1D" w:rsidRDefault="00CA1F1D" w:rsidP="00742C84">
      <w:pPr>
        <w:autoSpaceDE/>
        <w:autoSpaceDN/>
        <w:ind w:left="119" w:right="108"/>
        <w:rPr>
          <w:rFonts w:ascii="Microsoft Sans Serif" w:eastAsia="Microsoft Sans Serif" w:hAnsi="Microsoft Sans Serif" w:cs="Microsoft Sans Serif"/>
          <w:color w:val="000000"/>
          <w:sz w:val="2"/>
          <w:szCs w:val="2"/>
        </w:rPr>
      </w:pPr>
    </w:p>
    <w:p w:rsidR="008E529D" w:rsidRDefault="008E529D" w:rsidP="00742C84">
      <w:pPr>
        <w:spacing w:line="252" w:lineRule="auto"/>
        <w:ind w:left="119" w:right="108"/>
        <w:jc w:val="both"/>
        <w:rPr>
          <w:sz w:val="19"/>
        </w:rPr>
      </w:pPr>
    </w:p>
    <w:p w:rsidR="00CA1F1D" w:rsidRDefault="00CA1F1D" w:rsidP="00742C84">
      <w:pPr>
        <w:spacing w:line="252" w:lineRule="auto"/>
        <w:ind w:left="119" w:right="108"/>
        <w:jc w:val="both"/>
        <w:rPr>
          <w:sz w:val="19"/>
        </w:rPr>
      </w:pPr>
    </w:p>
    <w:p w:rsidR="00CA1F1D" w:rsidRDefault="00CA1F1D" w:rsidP="00742C84">
      <w:pPr>
        <w:spacing w:line="252" w:lineRule="auto"/>
        <w:ind w:left="119" w:right="108"/>
        <w:jc w:val="both"/>
        <w:rPr>
          <w:sz w:val="19"/>
        </w:rPr>
      </w:pPr>
    </w:p>
    <w:p w:rsidR="00CA1F1D" w:rsidRDefault="00CA1F1D" w:rsidP="00742C84">
      <w:pPr>
        <w:spacing w:line="252" w:lineRule="auto"/>
        <w:ind w:left="119" w:right="108"/>
        <w:jc w:val="both"/>
        <w:rPr>
          <w:sz w:val="19"/>
        </w:rPr>
      </w:pPr>
    </w:p>
    <w:tbl>
      <w:tblPr>
        <w:tblOverlap w:val="never"/>
        <w:tblW w:w="0" w:type="auto"/>
        <w:jc w:val="center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2986"/>
        <w:gridCol w:w="2986"/>
        <w:gridCol w:w="1674"/>
        <w:gridCol w:w="40"/>
        <w:gridCol w:w="4891"/>
      </w:tblGrid>
      <w:tr w:rsidR="00CA1F1D" w:rsidRPr="00CA1F1D" w:rsidTr="00BC7DF4">
        <w:tblPrEx>
          <w:tblCellMar>
            <w:top w:w="0" w:type="dxa"/>
            <w:bottom w:w="0" w:type="dxa"/>
          </w:tblCellMar>
        </w:tblPrEx>
        <w:trPr>
          <w:trHeight w:hRule="exact" w:val="3034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F1D" w:rsidRPr="00CA1F1D" w:rsidRDefault="00CA1F1D" w:rsidP="00742C84">
            <w:pPr>
              <w:framePr w:w="14981" w:wrap="notBeside" w:vAnchor="text" w:hAnchor="text" w:xAlign="center" w:y="1"/>
              <w:autoSpaceDE/>
              <w:autoSpaceDN/>
              <w:ind w:left="119" w:right="108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F1D" w:rsidRPr="00CA1F1D" w:rsidRDefault="00CA1F1D" w:rsidP="00742C84">
            <w:pPr>
              <w:framePr w:w="14981" w:wrap="notBeside" w:vAnchor="text" w:hAnchor="text" w:xAlign="center" w:y="1"/>
              <w:autoSpaceDE/>
              <w:autoSpaceDN/>
              <w:ind w:left="119" w:right="108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F1D" w:rsidRPr="00CA1F1D" w:rsidRDefault="00CA1F1D" w:rsidP="00742C84">
            <w:pPr>
              <w:framePr w:w="14981" w:wrap="notBeside" w:vAnchor="text" w:hAnchor="text" w:xAlign="center" w:y="1"/>
              <w:autoSpaceDE/>
              <w:autoSpaceDN/>
              <w:spacing w:line="200" w:lineRule="exact"/>
              <w:ind w:left="119" w:right="108"/>
              <w:jc w:val="center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F1D" w:rsidRPr="00CA1F1D" w:rsidRDefault="00CA1F1D" w:rsidP="00742C84">
            <w:pPr>
              <w:framePr w:w="14981" w:wrap="notBeside" w:vAnchor="text" w:hAnchor="text" w:xAlign="center" w:y="1"/>
              <w:autoSpaceDE/>
              <w:autoSpaceDN/>
              <w:ind w:left="119" w:right="108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F1D" w:rsidRPr="00CA1F1D" w:rsidRDefault="00CA1F1D" w:rsidP="00742C84">
            <w:pPr>
              <w:framePr w:w="14981" w:wrap="notBeside" w:vAnchor="text" w:hAnchor="text" w:xAlign="center" w:y="1"/>
              <w:autoSpaceDE/>
              <w:autoSpaceDN/>
              <w:spacing w:line="230" w:lineRule="exact"/>
              <w:ind w:left="119" w:right="108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CA1F1D">
              <w:rPr>
                <w:color w:val="000000"/>
                <w:sz w:val="20"/>
                <w:szCs w:val="20"/>
              </w:rPr>
              <w:t>оплата услуг по музыкальному и световому сопро</w:t>
            </w:r>
            <w:r w:rsidRPr="00CA1F1D">
              <w:rPr>
                <w:color w:val="000000"/>
                <w:sz w:val="20"/>
                <w:szCs w:val="20"/>
              </w:rPr>
              <w:softHyphen/>
              <w:t xml:space="preserve">вождению, </w:t>
            </w:r>
            <w:proofErr w:type="spellStart"/>
            <w:r w:rsidRPr="00CA1F1D">
              <w:rPr>
                <w:color w:val="000000"/>
                <w:sz w:val="20"/>
                <w:szCs w:val="20"/>
              </w:rPr>
              <w:t>звукоусилительное</w:t>
            </w:r>
            <w:proofErr w:type="spellEnd"/>
            <w:r w:rsidRPr="00CA1F1D">
              <w:rPr>
                <w:color w:val="000000"/>
                <w:sz w:val="20"/>
                <w:szCs w:val="20"/>
              </w:rPr>
              <w:t xml:space="preserve"> обеспечение подго</w:t>
            </w:r>
            <w:r w:rsidRPr="00CA1F1D">
              <w:rPr>
                <w:color w:val="000000"/>
                <w:sz w:val="20"/>
                <w:szCs w:val="20"/>
              </w:rPr>
              <w:softHyphen/>
              <w:t>товку презентационных материалов, разработку ди</w:t>
            </w:r>
            <w:r w:rsidRPr="00CA1F1D">
              <w:rPr>
                <w:color w:val="000000"/>
                <w:sz w:val="20"/>
                <w:szCs w:val="20"/>
              </w:rPr>
              <w:softHyphen/>
              <w:t>зайн-проектов подвесных элементов, публикация в СМИ и иные аналогичные по экономическому со</w:t>
            </w:r>
            <w:r w:rsidRPr="00CA1F1D">
              <w:rPr>
                <w:color w:val="000000"/>
                <w:sz w:val="20"/>
                <w:szCs w:val="20"/>
              </w:rPr>
              <w:softHyphen/>
              <w:t>держанию расходы необходимые для реализации мероприятия; приобретение сувенирной продукции, товарно-материальных ценностей для вручения, цве</w:t>
            </w:r>
            <w:r w:rsidRPr="00CA1F1D">
              <w:rPr>
                <w:color w:val="000000"/>
                <w:sz w:val="20"/>
                <w:szCs w:val="20"/>
              </w:rPr>
              <w:softHyphen/>
              <w:t>тов, наградной символики, призы в денежном выра</w:t>
            </w:r>
            <w:r w:rsidRPr="00CA1F1D">
              <w:rPr>
                <w:color w:val="000000"/>
                <w:sz w:val="20"/>
                <w:szCs w:val="20"/>
              </w:rPr>
              <w:softHyphen/>
              <w:t>жении и иные аналогичные по экономическому со</w:t>
            </w:r>
            <w:r w:rsidRPr="00CA1F1D">
              <w:rPr>
                <w:color w:val="000000"/>
                <w:sz w:val="20"/>
                <w:szCs w:val="20"/>
              </w:rPr>
              <w:softHyphen/>
              <w:t>держанию расходы необходимые для реализации мероприятия;</w:t>
            </w:r>
            <w:proofErr w:type="gramEnd"/>
            <w:r w:rsidRPr="00CA1F1D">
              <w:rPr>
                <w:color w:val="000000"/>
                <w:sz w:val="20"/>
                <w:szCs w:val="20"/>
              </w:rPr>
              <w:t xml:space="preserve"> приобретение основных средств </w:t>
            </w:r>
            <w:proofErr w:type="spellStart"/>
            <w:r w:rsidRPr="00CA1F1D">
              <w:rPr>
                <w:color w:val="000000"/>
                <w:sz w:val="20"/>
                <w:szCs w:val="20"/>
              </w:rPr>
              <w:t>учре</w:t>
            </w:r>
            <w:proofErr w:type="gramStart"/>
            <w:r w:rsidR="004D6B17">
              <w:rPr>
                <w:color w:val="000000"/>
                <w:sz w:val="20"/>
                <w:szCs w:val="20"/>
              </w:rPr>
              <w:t>ж</w:t>
            </w:r>
            <w:proofErr w:type="spellEnd"/>
            <w:r w:rsidR="004D6B17">
              <w:rPr>
                <w:color w:val="000000"/>
                <w:sz w:val="20"/>
                <w:szCs w:val="20"/>
              </w:rPr>
              <w:t>-</w:t>
            </w:r>
            <w:proofErr w:type="gramEnd"/>
            <w:r w:rsidR="004D6B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1F1D">
              <w:rPr>
                <w:color w:val="000000"/>
                <w:sz w:val="20"/>
                <w:szCs w:val="20"/>
              </w:rPr>
              <w:t>дениями</w:t>
            </w:r>
            <w:proofErr w:type="spellEnd"/>
            <w:r w:rsidRPr="00CA1F1D">
              <w:rPr>
                <w:color w:val="000000"/>
                <w:sz w:val="20"/>
                <w:szCs w:val="20"/>
              </w:rPr>
              <w:t>-лауреатами премии «Престиж»;</w:t>
            </w:r>
          </w:p>
        </w:tc>
      </w:tr>
      <w:tr w:rsidR="00CA1F1D" w:rsidRPr="00CA1F1D" w:rsidTr="00BD2E6F">
        <w:tblPrEx>
          <w:tblCellMar>
            <w:top w:w="0" w:type="dxa"/>
            <w:bottom w:w="0" w:type="dxa"/>
          </w:tblCellMar>
        </w:tblPrEx>
        <w:trPr>
          <w:trHeight w:hRule="exact" w:val="4507"/>
          <w:jc w:val="center"/>
        </w:trPr>
        <w:tc>
          <w:tcPr>
            <w:tcW w:w="2404" w:type="dxa"/>
            <w:tcBorders>
              <w:left w:val="single" w:sz="4" w:space="0" w:color="auto"/>
            </w:tcBorders>
            <w:shd w:val="clear" w:color="auto" w:fill="FFFFFF"/>
          </w:tcPr>
          <w:p w:rsidR="00CA1F1D" w:rsidRPr="00CA1F1D" w:rsidRDefault="00CA1F1D" w:rsidP="00742C84">
            <w:pPr>
              <w:framePr w:w="14981" w:wrap="notBeside" w:vAnchor="text" w:hAnchor="text" w:xAlign="center" w:y="1"/>
              <w:autoSpaceDE/>
              <w:autoSpaceDN/>
              <w:ind w:left="119" w:right="108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F1D" w:rsidRPr="00CA1F1D" w:rsidRDefault="00CA1F1D" w:rsidP="00742C84">
            <w:pPr>
              <w:framePr w:w="14981" w:wrap="notBeside" w:vAnchor="text" w:hAnchor="text" w:xAlign="center" w:y="1"/>
              <w:autoSpaceDE/>
              <w:autoSpaceDN/>
              <w:spacing w:line="230" w:lineRule="exact"/>
              <w:ind w:left="119" w:right="108"/>
              <w:jc w:val="both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б) ежегодное поощрение луч</w:t>
            </w:r>
            <w:r w:rsidRPr="00CA1F1D">
              <w:rPr>
                <w:color w:val="000000"/>
                <w:sz w:val="20"/>
                <w:szCs w:val="20"/>
              </w:rPr>
              <w:softHyphen/>
              <w:t>ших работников образователь</w:t>
            </w:r>
            <w:r w:rsidRPr="00CA1F1D">
              <w:rPr>
                <w:color w:val="000000"/>
                <w:sz w:val="20"/>
                <w:szCs w:val="20"/>
              </w:rPr>
              <w:softHyphen/>
              <w:t>ных организаций, реализующих программу дошкольного обра</w:t>
            </w:r>
            <w:r w:rsidRPr="00CA1F1D">
              <w:rPr>
                <w:color w:val="000000"/>
                <w:sz w:val="20"/>
                <w:szCs w:val="20"/>
              </w:rPr>
              <w:softHyphen/>
              <w:t xml:space="preserve">зования (в </w:t>
            </w:r>
            <w:proofErr w:type="spellStart"/>
            <w:r w:rsidRPr="00CA1F1D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CA1F1D">
              <w:rPr>
                <w:color w:val="000000"/>
                <w:sz w:val="20"/>
                <w:szCs w:val="20"/>
              </w:rPr>
              <w:t>. вручение призов в денежной форме).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F1D" w:rsidRPr="00CA1F1D" w:rsidRDefault="00CA1F1D" w:rsidP="00742C84">
            <w:pPr>
              <w:framePr w:w="14981" w:wrap="notBeside" w:vAnchor="text" w:hAnchor="text" w:xAlign="center" w:y="1"/>
              <w:autoSpaceDE/>
              <w:autoSpaceDN/>
              <w:spacing w:line="230" w:lineRule="exact"/>
              <w:ind w:left="119" w:right="108"/>
              <w:jc w:val="center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МБУ МЦ;</w:t>
            </w:r>
          </w:p>
          <w:p w:rsidR="00CA1F1D" w:rsidRPr="00CA1F1D" w:rsidRDefault="00CA1F1D" w:rsidP="00742C84">
            <w:pPr>
              <w:framePr w:w="14981" w:wrap="notBeside" w:vAnchor="text" w:hAnchor="text" w:xAlign="center" w:y="1"/>
              <w:autoSpaceDE/>
              <w:autoSpaceDN/>
              <w:spacing w:line="230" w:lineRule="exact"/>
              <w:ind w:left="119" w:right="108"/>
              <w:jc w:val="center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учреждения дошкольного обра</w:t>
            </w:r>
            <w:r w:rsidRPr="00CA1F1D">
              <w:rPr>
                <w:color w:val="000000"/>
                <w:sz w:val="20"/>
                <w:szCs w:val="20"/>
              </w:rPr>
              <w:softHyphen/>
              <w:t>зования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401" w:rsidRDefault="00C43401" w:rsidP="00BD2E6F">
            <w:pPr>
              <w:framePr w:w="14981" w:wrap="notBeside" w:vAnchor="text" w:hAnchor="text" w:xAlign="center" w:y="1"/>
              <w:autoSpaceDE/>
              <w:autoSpaceDN/>
              <w:spacing w:line="200" w:lineRule="exact"/>
              <w:ind w:right="-25"/>
              <w:jc w:val="center"/>
              <w:rPr>
                <w:color w:val="000000"/>
                <w:sz w:val="20"/>
                <w:szCs w:val="20"/>
              </w:rPr>
            </w:pPr>
            <w:r w:rsidRPr="0013585C">
              <w:rPr>
                <w:color w:val="000000"/>
                <w:sz w:val="20"/>
                <w:szCs w:val="20"/>
              </w:rPr>
              <w:t xml:space="preserve">Местный </w:t>
            </w:r>
            <w:proofErr w:type="spellStart"/>
            <w:r w:rsidRPr="0013585C">
              <w:rPr>
                <w:color w:val="000000"/>
                <w:sz w:val="20"/>
                <w:szCs w:val="20"/>
              </w:rPr>
              <w:t>бюд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:rsidR="00CA1F1D" w:rsidRPr="00CA1F1D" w:rsidRDefault="00C43401" w:rsidP="00BD2E6F">
            <w:pPr>
              <w:framePr w:w="14981" w:wrap="notBeside" w:vAnchor="text" w:hAnchor="text" w:xAlign="center" w:y="1"/>
              <w:autoSpaceDE/>
              <w:autoSpaceDN/>
              <w:spacing w:line="200" w:lineRule="exact"/>
              <w:ind w:right="-25"/>
              <w:jc w:val="center"/>
              <w:rPr>
                <w:color w:val="000000"/>
                <w:sz w:val="20"/>
                <w:szCs w:val="20"/>
              </w:rPr>
            </w:pPr>
            <w:r w:rsidRPr="0013585C">
              <w:rPr>
                <w:color w:val="000000"/>
                <w:sz w:val="20"/>
                <w:szCs w:val="20"/>
              </w:rPr>
              <w:softHyphen/>
            </w:r>
            <w:proofErr w:type="spellStart"/>
            <w:r w:rsidRPr="0013585C">
              <w:rPr>
                <w:color w:val="000000"/>
                <w:sz w:val="20"/>
                <w:szCs w:val="20"/>
              </w:rPr>
              <w:t>жет</w:t>
            </w:r>
            <w:proofErr w:type="spellEnd"/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</w:tcPr>
          <w:p w:rsidR="00CA1F1D" w:rsidRPr="00CA1F1D" w:rsidRDefault="00CA1F1D" w:rsidP="00742C84">
            <w:pPr>
              <w:framePr w:w="14981" w:wrap="notBeside" w:vAnchor="text" w:hAnchor="text" w:xAlign="center" w:y="1"/>
              <w:autoSpaceDE/>
              <w:autoSpaceDN/>
              <w:spacing w:line="200" w:lineRule="exact"/>
              <w:ind w:left="119" w:right="108"/>
              <w:rPr>
                <w:color w:val="000000"/>
                <w:sz w:val="20"/>
                <w:szCs w:val="20"/>
              </w:rPr>
            </w:pPr>
            <w:proofErr w:type="spellStart"/>
            <w:r w:rsidRPr="00CA1F1D">
              <w:rPr>
                <w:color w:val="000000"/>
                <w:sz w:val="20"/>
                <w:szCs w:val="20"/>
              </w:rPr>
              <w:t>бюд</w:t>
            </w:r>
            <w:proofErr w:type="spellEnd"/>
            <w:r w:rsidRPr="00CA1F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F1D" w:rsidRPr="00CA1F1D" w:rsidRDefault="00CA1F1D" w:rsidP="00742C84">
            <w:pPr>
              <w:framePr w:w="14981" w:wrap="notBeside" w:vAnchor="text" w:hAnchor="text" w:xAlign="center" w:y="1"/>
              <w:autoSpaceDE/>
              <w:autoSpaceDN/>
              <w:spacing w:line="230" w:lineRule="exact"/>
              <w:ind w:left="119" w:right="108"/>
              <w:jc w:val="both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Предоставление учреждениям (организациям), под</w:t>
            </w:r>
            <w:r w:rsidRPr="00CA1F1D">
              <w:rPr>
                <w:color w:val="000000"/>
                <w:sz w:val="20"/>
                <w:szCs w:val="20"/>
              </w:rPr>
              <w:softHyphen/>
              <w:t>ведомственным управлению образования Админи</w:t>
            </w:r>
            <w:r w:rsidRPr="00CA1F1D">
              <w:rPr>
                <w:color w:val="000000"/>
                <w:sz w:val="20"/>
                <w:szCs w:val="20"/>
              </w:rPr>
              <w:softHyphen/>
              <w:t>страции города Иваново субсидии на иные цели; оплата, в том числе и по договорам гражданск</w:t>
            </w:r>
            <w:proofErr w:type="gramStart"/>
            <w:r w:rsidRPr="00CA1F1D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CA1F1D">
              <w:rPr>
                <w:color w:val="000000"/>
                <w:sz w:val="20"/>
                <w:szCs w:val="20"/>
              </w:rPr>
              <w:t xml:space="preserve"> правового характера, за организацию церемонии награждения, услуги ведущего, оформление зала проведения церемонии награждения, оплата услуг фотографа или оператора, оплата услуг по музы</w:t>
            </w:r>
            <w:r w:rsidRPr="00CA1F1D">
              <w:rPr>
                <w:color w:val="000000"/>
                <w:sz w:val="20"/>
                <w:szCs w:val="20"/>
              </w:rPr>
              <w:softHyphen/>
              <w:t>кальному и световому сопровождению, подготовку презентационных материалов, публикация в СМИ организация работы членов жюри, оплата за экспер</w:t>
            </w:r>
            <w:r w:rsidRPr="00CA1F1D">
              <w:rPr>
                <w:color w:val="000000"/>
                <w:sz w:val="20"/>
                <w:szCs w:val="20"/>
              </w:rPr>
              <w:softHyphen/>
              <w:t>тизу материалов, представленных на конкурс, и иные аналогичные по экономическому содержанию расхо</w:t>
            </w:r>
            <w:r w:rsidRPr="00CA1F1D">
              <w:rPr>
                <w:color w:val="000000"/>
                <w:sz w:val="20"/>
                <w:szCs w:val="20"/>
              </w:rPr>
              <w:softHyphen/>
              <w:t>ды необходимые для реализации мероприятия; при</w:t>
            </w:r>
            <w:r w:rsidRPr="00CA1F1D">
              <w:rPr>
                <w:color w:val="000000"/>
                <w:sz w:val="20"/>
                <w:szCs w:val="20"/>
              </w:rPr>
              <w:softHyphen/>
              <w:t xml:space="preserve">обретение сувенирной продукции, </w:t>
            </w:r>
            <w:proofErr w:type="spellStart"/>
            <w:r w:rsidRPr="00CA1F1D">
              <w:rPr>
                <w:color w:val="000000"/>
                <w:sz w:val="20"/>
                <w:szCs w:val="20"/>
              </w:rPr>
              <w:t>товарно</w:t>
            </w:r>
            <w:r w:rsidRPr="00CA1F1D">
              <w:rPr>
                <w:color w:val="000000"/>
                <w:sz w:val="20"/>
                <w:szCs w:val="20"/>
              </w:rPr>
              <w:softHyphen/>
              <w:t>материальных</w:t>
            </w:r>
            <w:proofErr w:type="spellEnd"/>
            <w:r w:rsidRPr="00CA1F1D">
              <w:rPr>
                <w:color w:val="000000"/>
                <w:sz w:val="20"/>
                <w:szCs w:val="20"/>
              </w:rPr>
              <w:t xml:space="preserve"> ценностей для вручения, цветов, наградной символики, призы в денежном выражении и иные аналогичные по экономическому содержанию расходы необходимые для реализации мероприятия.</w:t>
            </w:r>
          </w:p>
        </w:tc>
      </w:tr>
      <w:tr w:rsidR="00CA1F1D" w:rsidRPr="00CA1F1D" w:rsidTr="00C43401">
        <w:tblPrEx>
          <w:tblCellMar>
            <w:top w:w="0" w:type="dxa"/>
            <w:bottom w:w="0" w:type="dxa"/>
          </w:tblCellMar>
        </w:tblPrEx>
        <w:trPr>
          <w:trHeight w:hRule="exact" w:val="1642"/>
          <w:jc w:val="center"/>
        </w:trPr>
        <w:tc>
          <w:tcPr>
            <w:tcW w:w="24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F1D" w:rsidRPr="00CA1F1D" w:rsidRDefault="00CA1F1D" w:rsidP="00742C84">
            <w:pPr>
              <w:framePr w:w="14981" w:wrap="notBeside" w:vAnchor="text" w:hAnchor="text" w:xAlign="center" w:y="1"/>
              <w:autoSpaceDE/>
              <w:autoSpaceDN/>
              <w:ind w:left="119" w:right="108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1F1D" w:rsidRPr="00CA1F1D" w:rsidRDefault="00CA1F1D" w:rsidP="00742C84">
            <w:pPr>
              <w:framePr w:w="14981" w:wrap="notBeside" w:vAnchor="text" w:hAnchor="text" w:xAlign="center" w:y="1"/>
              <w:autoSpaceDE/>
              <w:autoSpaceDN/>
              <w:spacing w:line="226" w:lineRule="exact"/>
              <w:ind w:left="119" w:right="108"/>
              <w:jc w:val="both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в) ежегодное поощрение луч</w:t>
            </w:r>
            <w:r w:rsidRPr="00CA1F1D">
              <w:rPr>
                <w:color w:val="000000"/>
                <w:sz w:val="20"/>
                <w:szCs w:val="20"/>
              </w:rPr>
              <w:softHyphen/>
              <w:t>ших молодых педагогов, работ</w:t>
            </w:r>
            <w:r w:rsidRPr="00CA1F1D">
              <w:rPr>
                <w:color w:val="000000"/>
                <w:sz w:val="20"/>
                <w:szCs w:val="20"/>
              </w:rPr>
              <w:softHyphen/>
              <w:t>ников муниципальных общеоб</w:t>
            </w:r>
            <w:r w:rsidRPr="00CA1F1D">
              <w:rPr>
                <w:color w:val="000000"/>
                <w:sz w:val="20"/>
                <w:szCs w:val="20"/>
              </w:rPr>
              <w:softHyphen/>
              <w:t xml:space="preserve">разовательных организаций и учреждений дополнительного образования (в </w:t>
            </w:r>
            <w:proofErr w:type="spellStart"/>
            <w:r w:rsidRPr="00CA1F1D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CA1F1D">
              <w:rPr>
                <w:color w:val="000000"/>
                <w:sz w:val="20"/>
                <w:szCs w:val="20"/>
              </w:rPr>
              <w:t>. вручение призов в денежной форме)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F1D" w:rsidRPr="00CA1F1D" w:rsidRDefault="00CA1F1D" w:rsidP="009E77CE">
            <w:pPr>
              <w:framePr w:w="14981" w:wrap="notBeside" w:vAnchor="text" w:hAnchor="text" w:xAlign="center" w:y="1"/>
              <w:autoSpaceDE/>
              <w:autoSpaceDN/>
              <w:spacing w:line="226" w:lineRule="exact"/>
              <w:ind w:left="119" w:right="108"/>
              <w:jc w:val="center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МБУ МЦ;</w:t>
            </w:r>
          </w:p>
          <w:p w:rsidR="00CA1F1D" w:rsidRPr="00CA1F1D" w:rsidRDefault="00CA1F1D" w:rsidP="009E77CE">
            <w:pPr>
              <w:framePr w:w="14981" w:wrap="notBeside" w:vAnchor="text" w:hAnchor="text" w:xAlign="center" w:y="1"/>
              <w:autoSpaceDE/>
              <w:autoSpaceDN/>
              <w:spacing w:line="226" w:lineRule="exact"/>
              <w:ind w:left="119" w:right="108"/>
              <w:jc w:val="center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учреждения дошкольного обра</w:t>
            </w:r>
            <w:r w:rsidRPr="00CA1F1D">
              <w:rPr>
                <w:color w:val="000000"/>
                <w:sz w:val="20"/>
                <w:szCs w:val="20"/>
              </w:rPr>
              <w:softHyphen/>
              <w:t>зования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F1D" w:rsidRPr="00CA1F1D" w:rsidRDefault="00C43401" w:rsidP="00C43401">
            <w:pPr>
              <w:framePr w:w="14981" w:wrap="notBeside" w:vAnchor="text" w:hAnchor="text" w:xAlign="center" w:y="1"/>
              <w:autoSpaceDE/>
              <w:autoSpaceDN/>
              <w:spacing w:line="200" w:lineRule="exact"/>
              <w:ind w:left="119" w:right="108"/>
              <w:jc w:val="center"/>
              <w:rPr>
                <w:color w:val="000000"/>
                <w:sz w:val="20"/>
                <w:szCs w:val="20"/>
              </w:rPr>
            </w:pPr>
            <w:r w:rsidRPr="0013585C">
              <w:rPr>
                <w:color w:val="000000"/>
                <w:sz w:val="20"/>
                <w:szCs w:val="20"/>
              </w:rPr>
              <w:t>Местный бюд</w:t>
            </w:r>
            <w:r w:rsidRPr="0013585C">
              <w:rPr>
                <w:color w:val="000000"/>
                <w:sz w:val="20"/>
                <w:szCs w:val="20"/>
              </w:rPr>
              <w:softHyphen/>
              <w:t>жет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A1F1D" w:rsidRPr="00CA1F1D" w:rsidRDefault="00BD2E6F" w:rsidP="00BD2E6F">
            <w:pPr>
              <w:framePr w:w="14981" w:wrap="notBeside" w:vAnchor="text" w:hAnchor="text" w:xAlign="center" w:y="1"/>
              <w:autoSpaceDE/>
              <w:autoSpaceDN/>
              <w:spacing w:line="200" w:lineRule="exact"/>
              <w:ind w:left="-169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Мест</w:t>
            </w:r>
            <w:r w:rsidRPr="00CA1F1D">
              <w:rPr>
                <w:color w:val="000000"/>
                <w:sz w:val="20"/>
                <w:szCs w:val="20"/>
              </w:rPr>
              <w:t>юд</w:t>
            </w:r>
            <w:r w:rsidRPr="00CA1F1D">
              <w:rPr>
                <w:color w:val="000000"/>
                <w:sz w:val="20"/>
                <w:szCs w:val="20"/>
              </w:rPr>
              <w:softHyphen/>
              <w:t>жет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F1D" w:rsidRPr="00CA1F1D" w:rsidRDefault="00CA1F1D" w:rsidP="000D37DA">
            <w:pPr>
              <w:framePr w:w="14981" w:wrap="notBeside" w:vAnchor="text" w:hAnchor="text" w:xAlign="center" w:y="1"/>
              <w:autoSpaceDE/>
              <w:autoSpaceDN/>
              <w:spacing w:line="226" w:lineRule="exact"/>
              <w:ind w:left="119" w:right="108"/>
              <w:jc w:val="both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Предоставление учреждениям (организациям), под</w:t>
            </w:r>
            <w:r w:rsidRPr="00CA1F1D">
              <w:rPr>
                <w:color w:val="000000"/>
                <w:sz w:val="20"/>
                <w:szCs w:val="20"/>
              </w:rPr>
              <w:softHyphen/>
              <w:t>ведомственным управлению образования Админи</w:t>
            </w:r>
            <w:r w:rsidRPr="00CA1F1D">
              <w:rPr>
                <w:color w:val="000000"/>
                <w:sz w:val="20"/>
                <w:szCs w:val="20"/>
              </w:rPr>
              <w:softHyphen/>
              <w:t>страции города Иваново субсидии на иные цели; оплата, в том числе и по договорам гражданск</w:t>
            </w:r>
            <w:proofErr w:type="gramStart"/>
            <w:r w:rsidRPr="00CA1F1D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CA1F1D">
              <w:rPr>
                <w:color w:val="000000"/>
                <w:sz w:val="20"/>
                <w:szCs w:val="20"/>
              </w:rPr>
              <w:t xml:space="preserve"> правового характера, за организацию церемонии награждения, услуги ведущего, оформление зала проведения церемонии награждения, оплата услуг</w:t>
            </w:r>
          </w:p>
        </w:tc>
      </w:tr>
    </w:tbl>
    <w:p w:rsidR="00CA1F1D" w:rsidRPr="00CA1F1D" w:rsidRDefault="00CA1F1D" w:rsidP="00742C84">
      <w:pPr>
        <w:framePr w:w="14981" w:wrap="notBeside" w:vAnchor="text" w:hAnchor="text" w:xAlign="center" w:y="1"/>
        <w:autoSpaceDE/>
        <w:autoSpaceDN/>
        <w:ind w:left="119" w:right="108"/>
        <w:rPr>
          <w:rFonts w:ascii="Microsoft Sans Serif" w:eastAsia="Microsoft Sans Serif" w:hAnsi="Microsoft Sans Serif" w:cs="Microsoft Sans Serif"/>
          <w:color w:val="000000"/>
          <w:sz w:val="2"/>
          <w:szCs w:val="2"/>
        </w:rPr>
      </w:pPr>
    </w:p>
    <w:p w:rsidR="00CA1F1D" w:rsidRPr="00CA1F1D" w:rsidRDefault="00CA1F1D" w:rsidP="00742C84">
      <w:pPr>
        <w:autoSpaceDE/>
        <w:autoSpaceDN/>
        <w:ind w:left="119" w:right="108"/>
        <w:rPr>
          <w:rFonts w:ascii="Microsoft Sans Serif" w:eastAsia="Microsoft Sans Serif" w:hAnsi="Microsoft Sans Serif" w:cs="Microsoft Sans Serif"/>
          <w:color w:val="000000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2976"/>
        <w:gridCol w:w="2995"/>
        <w:gridCol w:w="1704"/>
        <w:gridCol w:w="4920"/>
      </w:tblGrid>
      <w:tr w:rsidR="00CA1F1D" w:rsidRPr="00CA1F1D" w:rsidTr="00BC7DF4">
        <w:tblPrEx>
          <w:tblCellMar>
            <w:top w:w="0" w:type="dxa"/>
            <w:bottom w:w="0" w:type="dxa"/>
          </w:tblCellMar>
        </w:tblPrEx>
        <w:trPr>
          <w:trHeight w:hRule="exact" w:val="280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F1D" w:rsidRPr="00CA1F1D" w:rsidRDefault="00CA1F1D" w:rsidP="00742C84">
            <w:pPr>
              <w:framePr w:w="15005" w:wrap="notBeside" w:vAnchor="text" w:hAnchor="text" w:xAlign="center" w:y="1"/>
              <w:autoSpaceDE/>
              <w:autoSpaceDN/>
              <w:ind w:left="119" w:right="108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F1D" w:rsidRPr="00CA1F1D" w:rsidRDefault="00CA1F1D" w:rsidP="00742C84">
            <w:pPr>
              <w:framePr w:w="15005" w:wrap="notBeside" w:vAnchor="text" w:hAnchor="text" w:xAlign="center" w:y="1"/>
              <w:autoSpaceDE/>
              <w:autoSpaceDN/>
              <w:ind w:left="119" w:right="108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F1D" w:rsidRPr="00CA1F1D" w:rsidRDefault="00CA1F1D" w:rsidP="00742C84">
            <w:pPr>
              <w:framePr w:w="15005" w:wrap="notBeside" w:vAnchor="text" w:hAnchor="text" w:xAlign="center" w:y="1"/>
              <w:autoSpaceDE/>
              <w:autoSpaceDN/>
              <w:ind w:left="119" w:right="108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F1D" w:rsidRPr="00CA1F1D" w:rsidRDefault="00CA1F1D" w:rsidP="00742C84">
            <w:pPr>
              <w:framePr w:w="15005" w:wrap="notBeside" w:vAnchor="text" w:hAnchor="text" w:xAlign="center" w:y="1"/>
              <w:autoSpaceDE/>
              <w:autoSpaceDN/>
              <w:ind w:left="119" w:right="108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F1D" w:rsidRPr="00CA1F1D" w:rsidRDefault="00CA1F1D" w:rsidP="00742C84">
            <w:pPr>
              <w:framePr w:w="15005" w:wrap="notBeside" w:vAnchor="text" w:hAnchor="text" w:xAlign="center" w:y="1"/>
              <w:autoSpaceDE/>
              <w:autoSpaceDN/>
              <w:spacing w:line="230" w:lineRule="exact"/>
              <w:ind w:left="119" w:right="108"/>
              <w:jc w:val="both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фотографа или оператора, оплата услуг по музы</w:t>
            </w:r>
            <w:r w:rsidRPr="00CA1F1D">
              <w:rPr>
                <w:color w:val="000000"/>
                <w:sz w:val="20"/>
                <w:szCs w:val="20"/>
              </w:rPr>
              <w:softHyphen/>
              <w:t>кальному и световому сопровождению, подготовку презентационных материалов, публикация в СМИ организация работы членов жюри, оплата за экспер</w:t>
            </w:r>
            <w:r w:rsidRPr="00CA1F1D">
              <w:rPr>
                <w:color w:val="000000"/>
                <w:sz w:val="20"/>
                <w:szCs w:val="20"/>
              </w:rPr>
              <w:softHyphen/>
              <w:t>тизу материалов, представленных на конкурс, и иные аналогичные по экономическому содержанию расхо</w:t>
            </w:r>
            <w:r w:rsidRPr="00CA1F1D">
              <w:rPr>
                <w:color w:val="000000"/>
                <w:sz w:val="20"/>
                <w:szCs w:val="20"/>
              </w:rPr>
              <w:softHyphen/>
              <w:t>ды необходимые для реализации мероприятия; при</w:t>
            </w:r>
            <w:r w:rsidRPr="00CA1F1D">
              <w:rPr>
                <w:color w:val="000000"/>
                <w:sz w:val="20"/>
                <w:szCs w:val="20"/>
              </w:rPr>
              <w:softHyphen/>
              <w:t xml:space="preserve">обретение сувенирной продукции, </w:t>
            </w:r>
            <w:proofErr w:type="spellStart"/>
            <w:r w:rsidRPr="00CA1F1D">
              <w:rPr>
                <w:color w:val="000000"/>
                <w:sz w:val="20"/>
                <w:szCs w:val="20"/>
              </w:rPr>
              <w:t>товарно</w:t>
            </w:r>
            <w:r w:rsidRPr="00CA1F1D">
              <w:rPr>
                <w:color w:val="000000"/>
                <w:sz w:val="20"/>
                <w:szCs w:val="20"/>
              </w:rPr>
              <w:softHyphen/>
              <w:t>материальных</w:t>
            </w:r>
            <w:proofErr w:type="spellEnd"/>
            <w:r w:rsidRPr="00CA1F1D">
              <w:rPr>
                <w:color w:val="000000"/>
                <w:sz w:val="20"/>
                <w:szCs w:val="20"/>
              </w:rPr>
              <w:t xml:space="preserve"> ценностей для вручения, цветов, наградной символики, призы в денежном выражении и иные аналогичные по экономическому содержанию расходы необходимые для реализации мероприятия.</w:t>
            </w:r>
          </w:p>
        </w:tc>
      </w:tr>
      <w:tr w:rsidR="00CA1F1D" w:rsidRPr="00CA1F1D" w:rsidTr="000D37DA">
        <w:tblPrEx>
          <w:tblCellMar>
            <w:top w:w="0" w:type="dxa"/>
            <w:bottom w:w="0" w:type="dxa"/>
          </w:tblCellMar>
        </w:tblPrEx>
        <w:trPr>
          <w:trHeight w:hRule="exact" w:val="648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F1D" w:rsidRPr="00CA1F1D" w:rsidRDefault="00CA1F1D" w:rsidP="00073EA4">
            <w:pPr>
              <w:framePr w:w="15005" w:wrap="notBeside" w:vAnchor="text" w:hAnchor="text" w:xAlign="center" w:y="1"/>
              <w:autoSpaceDE/>
              <w:autoSpaceDN/>
              <w:spacing w:line="230" w:lineRule="exact"/>
              <w:ind w:left="119" w:right="108" w:firstLine="13"/>
              <w:jc w:val="both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3. Проведение научн</w:t>
            </w:r>
            <w:proofErr w:type="gramStart"/>
            <w:r w:rsidRPr="00CA1F1D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CA1F1D">
              <w:rPr>
                <w:color w:val="000000"/>
                <w:sz w:val="20"/>
                <w:szCs w:val="20"/>
              </w:rPr>
              <w:t xml:space="preserve"> методических кон</w:t>
            </w:r>
            <w:r w:rsidRPr="00CA1F1D">
              <w:rPr>
                <w:color w:val="000000"/>
                <w:sz w:val="20"/>
                <w:szCs w:val="20"/>
              </w:rPr>
              <w:softHyphen/>
              <w:t>ференций, Дня учи</w:t>
            </w:r>
            <w:r w:rsidRPr="00CA1F1D">
              <w:rPr>
                <w:color w:val="000000"/>
                <w:sz w:val="20"/>
                <w:szCs w:val="20"/>
              </w:rPr>
              <w:softHyphen/>
              <w:t>теля и других меро</w:t>
            </w:r>
            <w:r w:rsidRPr="00CA1F1D">
              <w:rPr>
                <w:color w:val="000000"/>
                <w:sz w:val="20"/>
                <w:szCs w:val="20"/>
              </w:rPr>
              <w:softHyphen/>
              <w:t>приятий для педаго</w:t>
            </w:r>
            <w:r w:rsidRPr="00CA1F1D">
              <w:rPr>
                <w:color w:val="000000"/>
                <w:sz w:val="20"/>
                <w:szCs w:val="20"/>
              </w:rPr>
              <w:softHyphen/>
              <w:t>гов.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F1D" w:rsidRPr="00CA1F1D" w:rsidRDefault="00CA1F1D" w:rsidP="00742C84">
            <w:pPr>
              <w:framePr w:w="15005" w:wrap="notBeside" w:vAnchor="text" w:hAnchor="text" w:xAlign="center" w:y="1"/>
              <w:autoSpaceDE/>
              <w:autoSpaceDN/>
              <w:spacing w:line="226" w:lineRule="exact"/>
              <w:ind w:left="119" w:right="108"/>
              <w:jc w:val="both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Организация и ежегодное про</w:t>
            </w:r>
            <w:r w:rsidRPr="00CA1F1D">
              <w:rPr>
                <w:color w:val="000000"/>
                <w:sz w:val="20"/>
                <w:szCs w:val="20"/>
              </w:rPr>
              <w:softHyphen/>
              <w:t>ведение встреч ветеранов педагогического труда, научн</w:t>
            </w:r>
            <w:proofErr w:type="gramStart"/>
            <w:r w:rsidRPr="00CA1F1D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CA1F1D">
              <w:rPr>
                <w:color w:val="000000"/>
                <w:sz w:val="20"/>
                <w:szCs w:val="20"/>
              </w:rPr>
              <w:t xml:space="preserve"> методических и научно- практических конференций, Дня дошкольного работника, Дня учителя, мероприятий направленных на развитие наставничества, мероприятий для молодых специалистов и других мероприятий для педа</w:t>
            </w:r>
            <w:r w:rsidRPr="00CA1F1D">
              <w:rPr>
                <w:color w:val="000000"/>
                <w:sz w:val="20"/>
                <w:szCs w:val="20"/>
              </w:rPr>
              <w:softHyphen/>
              <w:t>гогов, призванных обеспечить презентации лучших достиже</w:t>
            </w:r>
            <w:r w:rsidRPr="00CA1F1D">
              <w:rPr>
                <w:color w:val="000000"/>
                <w:sz w:val="20"/>
                <w:szCs w:val="20"/>
              </w:rPr>
              <w:softHyphen/>
              <w:t>ний, обмен опытом между пе</w:t>
            </w:r>
            <w:r w:rsidRPr="00CA1F1D">
              <w:rPr>
                <w:color w:val="000000"/>
                <w:sz w:val="20"/>
                <w:szCs w:val="20"/>
              </w:rPr>
              <w:softHyphen/>
              <w:t>дагогами различных образова</w:t>
            </w:r>
            <w:r w:rsidRPr="00CA1F1D">
              <w:rPr>
                <w:color w:val="000000"/>
                <w:sz w:val="20"/>
                <w:szCs w:val="20"/>
              </w:rPr>
              <w:softHyphen/>
              <w:t>тельных организаций.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F1D" w:rsidRPr="00CA1F1D" w:rsidRDefault="00CA1F1D" w:rsidP="00742C84">
            <w:pPr>
              <w:framePr w:w="15005" w:wrap="notBeside" w:vAnchor="text" w:hAnchor="text" w:xAlign="center" w:y="1"/>
              <w:autoSpaceDE/>
              <w:autoSpaceDN/>
              <w:spacing w:line="230" w:lineRule="exact"/>
              <w:ind w:left="119" w:right="108"/>
              <w:jc w:val="center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МБУ МЦ,</w:t>
            </w:r>
          </w:p>
          <w:p w:rsidR="00CA1F1D" w:rsidRPr="00CA1F1D" w:rsidRDefault="00CA1F1D" w:rsidP="00742C84">
            <w:pPr>
              <w:framePr w:w="15005" w:wrap="notBeside" w:vAnchor="text" w:hAnchor="text" w:xAlign="center" w:y="1"/>
              <w:autoSpaceDE/>
              <w:autoSpaceDN/>
              <w:spacing w:line="230" w:lineRule="exact"/>
              <w:ind w:left="119" w:right="108"/>
              <w:jc w:val="center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учреждения, реализующие про</w:t>
            </w:r>
            <w:r w:rsidRPr="00CA1F1D">
              <w:rPr>
                <w:color w:val="000000"/>
                <w:sz w:val="20"/>
                <w:szCs w:val="20"/>
              </w:rPr>
              <w:softHyphen/>
              <w:t>грамму начального общего, основного общего и среднего общего образования; учреждения дошкольного обра</w:t>
            </w:r>
            <w:r w:rsidRPr="00CA1F1D">
              <w:rPr>
                <w:color w:val="000000"/>
                <w:sz w:val="20"/>
                <w:szCs w:val="20"/>
              </w:rPr>
              <w:softHyphen/>
              <w:t>зования;</w:t>
            </w:r>
          </w:p>
          <w:p w:rsidR="00CA1F1D" w:rsidRPr="00CA1F1D" w:rsidRDefault="00CA1F1D" w:rsidP="00742C84">
            <w:pPr>
              <w:framePr w:w="15005" w:wrap="notBeside" w:vAnchor="text" w:hAnchor="text" w:xAlign="center" w:y="1"/>
              <w:autoSpaceDE/>
              <w:autoSpaceDN/>
              <w:spacing w:line="230" w:lineRule="exact"/>
              <w:ind w:left="119" w:right="108"/>
              <w:jc w:val="center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учреждения дополнительного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F1D" w:rsidRPr="00CA1F1D" w:rsidRDefault="00C43401" w:rsidP="00BD2E6F">
            <w:pPr>
              <w:framePr w:w="15005" w:wrap="notBeside" w:vAnchor="text" w:hAnchor="text" w:xAlign="center" w:y="1"/>
              <w:autoSpaceDE/>
              <w:autoSpaceDN/>
              <w:spacing w:line="230" w:lineRule="exact"/>
              <w:ind w:left="119" w:right="108"/>
              <w:jc w:val="center"/>
              <w:rPr>
                <w:color w:val="000000"/>
                <w:sz w:val="20"/>
                <w:szCs w:val="20"/>
              </w:rPr>
            </w:pPr>
            <w:r w:rsidRPr="0013585C">
              <w:rPr>
                <w:color w:val="000000"/>
                <w:sz w:val="20"/>
                <w:szCs w:val="20"/>
              </w:rPr>
              <w:t>Местный бюд</w:t>
            </w:r>
            <w:r w:rsidRPr="0013585C">
              <w:rPr>
                <w:color w:val="000000"/>
                <w:sz w:val="20"/>
                <w:szCs w:val="20"/>
              </w:rPr>
              <w:softHyphen/>
              <w:t>жет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F1D" w:rsidRPr="00CA1F1D" w:rsidRDefault="00CA1F1D" w:rsidP="000D37DA">
            <w:pPr>
              <w:framePr w:w="15005" w:wrap="notBeside" w:vAnchor="text" w:hAnchor="text" w:xAlign="center" w:y="1"/>
              <w:autoSpaceDE/>
              <w:autoSpaceDN/>
              <w:spacing w:line="226" w:lineRule="exact"/>
              <w:ind w:left="119" w:right="108"/>
              <w:jc w:val="both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Предоставление учреждениям (организациям), под</w:t>
            </w:r>
            <w:r w:rsidRPr="00CA1F1D">
              <w:rPr>
                <w:color w:val="000000"/>
                <w:sz w:val="20"/>
                <w:szCs w:val="20"/>
              </w:rPr>
              <w:softHyphen/>
              <w:t>ведомственным управлению образования Админи</w:t>
            </w:r>
            <w:r w:rsidRPr="00CA1F1D">
              <w:rPr>
                <w:color w:val="000000"/>
                <w:sz w:val="20"/>
                <w:szCs w:val="20"/>
              </w:rPr>
              <w:softHyphen/>
              <w:t>страции города Иваново субсидии на иные цели; оплата, в том числе и по договорам гражданск</w:t>
            </w:r>
            <w:proofErr w:type="gramStart"/>
            <w:r w:rsidRPr="00CA1F1D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CA1F1D">
              <w:rPr>
                <w:color w:val="000000"/>
                <w:sz w:val="20"/>
                <w:szCs w:val="20"/>
              </w:rPr>
              <w:t xml:space="preserve"> правового характера за организацию и проведение мероприятий для педагогов, включая питание, оформление зала проведения мероприятий, оплата услуг фотографа или оператора, оплата услуг по му</w:t>
            </w:r>
            <w:r w:rsidRPr="00CA1F1D">
              <w:rPr>
                <w:color w:val="000000"/>
                <w:sz w:val="20"/>
                <w:szCs w:val="20"/>
              </w:rPr>
              <w:softHyphen/>
              <w:t>зыкальному и световому сопровождению, подготов</w:t>
            </w:r>
            <w:r w:rsidRPr="00CA1F1D">
              <w:rPr>
                <w:color w:val="000000"/>
                <w:sz w:val="20"/>
                <w:szCs w:val="20"/>
              </w:rPr>
              <w:softHyphen/>
              <w:t>ку презентационных материалов, в том числе компь</w:t>
            </w:r>
            <w:r w:rsidRPr="00CA1F1D">
              <w:rPr>
                <w:color w:val="000000"/>
                <w:sz w:val="20"/>
                <w:szCs w:val="20"/>
              </w:rPr>
              <w:softHyphen/>
              <w:t xml:space="preserve">ютерный дизайн и верстку баннеров, публикация в СМИ, оплата, в </w:t>
            </w:r>
            <w:proofErr w:type="spellStart"/>
            <w:r w:rsidRPr="00CA1F1D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CA1F1D">
              <w:rPr>
                <w:color w:val="000000"/>
                <w:sz w:val="20"/>
                <w:szCs w:val="20"/>
              </w:rPr>
              <w:t>. по ДГПХ, за проведение семина</w:t>
            </w:r>
            <w:r w:rsidRPr="00CA1F1D">
              <w:rPr>
                <w:color w:val="000000"/>
                <w:sz w:val="20"/>
                <w:szCs w:val="20"/>
              </w:rPr>
              <w:softHyphen/>
              <w:t>ров тренингов, лекций, интерактивных практикумов в рамках научно-методических и научн</w:t>
            </w:r>
            <w:proofErr w:type="gramStart"/>
            <w:r w:rsidRPr="00CA1F1D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CA1F1D">
              <w:rPr>
                <w:color w:val="000000"/>
                <w:sz w:val="20"/>
                <w:szCs w:val="20"/>
              </w:rPr>
              <w:t xml:space="preserve"> практических педагогических конференций, прожи</w:t>
            </w:r>
            <w:r w:rsidRPr="00CA1F1D">
              <w:rPr>
                <w:color w:val="000000"/>
                <w:sz w:val="20"/>
                <w:szCs w:val="20"/>
              </w:rPr>
              <w:softHyphen/>
              <w:t>вание в гостинице, информационные услуги по при</w:t>
            </w:r>
            <w:r w:rsidRPr="00CA1F1D">
              <w:rPr>
                <w:color w:val="000000"/>
                <w:sz w:val="20"/>
                <w:szCs w:val="20"/>
              </w:rPr>
              <w:softHyphen/>
              <w:t xml:space="preserve">своению 18ВИ номеров издаваемым сборникам и иные аналогичные по экономическому содержанию расходы необходимые для реализации мероприятия; приобретение сувенирной продукции, </w:t>
            </w:r>
            <w:proofErr w:type="spellStart"/>
            <w:r w:rsidRPr="00CA1F1D">
              <w:rPr>
                <w:color w:val="000000"/>
                <w:sz w:val="20"/>
                <w:szCs w:val="20"/>
              </w:rPr>
              <w:t>товарно</w:t>
            </w:r>
            <w:r w:rsidRPr="00CA1F1D">
              <w:rPr>
                <w:color w:val="000000"/>
                <w:sz w:val="20"/>
                <w:szCs w:val="20"/>
              </w:rPr>
              <w:softHyphen/>
              <w:t>материальных</w:t>
            </w:r>
            <w:proofErr w:type="spellEnd"/>
            <w:r w:rsidRPr="00CA1F1D">
              <w:rPr>
                <w:color w:val="000000"/>
                <w:sz w:val="20"/>
                <w:szCs w:val="20"/>
              </w:rPr>
              <w:t xml:space="preserve"> ценностей для вручения, цветов, наградной символики, призы в денежном выражении и иные аналогичные по экономическому содержанию расходы необходимые для реализации мероприятия; приобретение основных средств необходимых для проведения мероприятия; приобретение материаль</w:t>
            </w:r>
            <w:r w:rsidRPr="00CA1F1D">
              <w:rPr>
                <w:color w:val="000000"/>
                <w:sz w:val="20"/>
                <w:szCs w:val="20"/>
              </w:rPr>
              <w:softHyphen/>
              <w:t>ных запасов, в том числе канцелярских товаров, рас</w:t>
            </w:r>
            <w:r w:rsidRPr="00CA1F1D">
              <w:rPr>
                <w:color w:val="000000"/>
                <w:sz w:val="20"/>
                <w:szCs w:val="20"/>
              </w:rPr>
              <w:softHyphen/>
              <w:t>ходных материалов, картриджей, тонеров, дисков,</w:t>
            </w:r>
          </w:p>
        </w:tc>
      </w:tr>
    </w:tbl>
    <w:p w:rsidR="00CA1F1D" w:rsidRPr="00CA1F1D" w:rsidRDefault="00CA1F1D" w:rsidP="00742C84">
      <w:pPr>
        <w:framePr w:w="15005" w:wrap="notBeside" w:vAnchor="text" w:hAnchor="text" w:xAlign="center" w:y="1"/>
        <w:autoSpaceDE/>
        <w:autoSpaceDN/>
        <w:ind w:left="119" w:right="108"/>
        <w:rPr>
          <w:rFonts w:ascii="Microsoft Sans Serif" w:eastAsia="Microsoft Sans Serif" w:hAnsi="Microsoft Sans Serif" w:cs="Microsoft Sans Serif"/>
          <w:color w:val="000000"/>
          <w:sz w:val="2"/>
          <w:szCs w:val="2"/>
        </w:rPr>
      </w:pPr>
    </w:p>
    <w:p w:rsidR="00CA1F1D" w:rsidRPr="00CA1F1D" w:rsidRDefault="00CA1F1D" w:rsidP="00742C84">
      <w:pPr>
        <w:autoSpaceDE/>
        <w:autoSpaceDN/>
        <w:ind w:left="119" w:right="108"/>
        <w:rPr>
          <w:rFonts w:ascii="Microsoft Sans Serif" w:eastAsia="Microsoft Sans Serif" w:hAnsi="Microsoft Sans Serif" w:cs="Microsoft Sans Serif"/>
          <w:color w:val="000000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2990"/>
        <w:gridCol w:w="2990"/>
        <w:gridCol w:w="1699"/>
        <w:gridCol w:w="4925"/>
      </w:tblGrid>
      <w:tr w:rsidR="00CA1F1D" w:rsidRPr="00CA1F1D" w:rsidTr="000D37D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F1D" w:rsidRPr="00CA1F1D" w:rsidRDefault="00CA1F1D" w:rsidP="00742C84">
            <w:pPr>
              <w:framePr w:w="15024" w:wrap="notBeside" w:vAnchor="text" w:hAnchor="text" w:xAlign="center" w:y="1"/>
              <w:autoSpaceDE/>
              <w:autoSpaceDN/>
              <w:ind w:left="119" w:right="108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F1D" w:rsidRPr="00CA1F1D" w:rsidRDefault="00CA1F1D" w:rsidP="00742C84">
            <w:pPr>
              <w:framePr w:w="15024" w:wrap="notBeside" w:vAnchor="text" w:hAnchor="text" w:xAlign="center" w:y="1"/>
              <w:autoSpaceDE/>
              <w:autoSpaceDN/>
              <w:ind w:left="119" w:right="108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F1D" w:rsidRPr="00CA1F1D" w:rsidRDefault="00CA1F1D" w:rsidP="00742C84">
            <w:pPr>
              <w:framePr w:w="15024" w:wrap="notBeside" w:vAnchor="text" w:hAnchor="text" w:xAlign="center" w:y="1"/>
              <w:autoSpaceDE/>
              <w:autoSpaceDN/>
              <w:ind w:left="119" w:right="108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F1D" w:rsidRPr="00CA1F1D" w:rsidRDefault="00CA1F1D" w:rsidP="00742C84">
            <w:pPr>
              <w:framePr w:w="15024" w:wrap="notBeside" w:vAnchor="text" w:hAnchor="text" w:xAlign="center" w:y="1"/>
              <w:autoSpaceDE/>
              <w:autoSpaceDN/>
              <w:ind w:left="119" w:right="108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F1D" w:rsidRPr="00CA1F1D" w:rsidRDefault="00727929" w:rsidP="000D37DA">
            <w:pPr>
              <w:framePr w:w="15024" w:wrap="notBeside" w:vAnchor="text" w:hAnchor="text" w:xAlign="center" w:y="1"/>
              <w:autoSpaceDE/>
              <w:autoSpaceDN/>
              <w:spacing w:line="226" w:lineRule="exact"/>
              <w:ind w:left="119" w:right="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баннеров, </w:t>
            </w:r>
            <w:proofErr w:type="spellStart"/>
            <w:r>
              <w:rPr>
                <w:color w:val="000000"/>
                <w:sz w:val="20"/>
                <w:szCs w:val="20"/>
              </w:rPr>
              <w:t>ро</w:t>
            </w:r>
            <w:r w:rsidR="00CA1F1D" w:rsidRPr="00CA1F1D"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л</w:t>
            </w:r>
            <w:r w:rsidR="00CA1F1D" w:rsidRPr="00CA1F1D">
              <w:rPr>
                <w:color w:val="000000"/>
                <w:sz w:val="20"/>
                <w:szCs w:val="20"/>
              </w:rPr>
              <w:t>апов</w:t>
            </w:r>
            <w:proofErr w:type="spellEnd"/>
            <w:r w:rsidR="00CA1F1D" w:rsidRPr="00CA1F1D">
              <w:rPr>
                <w:color w:val="000000"/>
                <w:sz w:val="20"/>
                <w:szCs w:val="20"/>
              </w:rPr>
              <w:t>, растяжек, изготовление сборни</w:t>
            </w:r>
            <w:r w:rsidR="00CA1F1D" w:rsidRPr="00CA1F1D">
              <w:rPr>
                <w:color w:val="000000"/>
                <w:sz w:val="20"/>
                <w:szCs w:val="20"/>
              </w:rPr>
              <w:softHyphen/>
              <w:t>ков и иные аналогичные по экономическому содер</w:t>
            </w:r>
            <w:r w:rsidR="00CA1F1D" w:rsidRPr="00CA1F1D">
              <w:rPr>
                <w:color w:val="000000"/>
                <w:sz w:val="20"/>
                <w:szCs w:val="20"/>
              </w:rPr>
              <w:softHyphen/>
              <w:t>жанию расходы необходимые для реализации меро</w:t>
            </w:r>
            <w:r w:rsidR="00CA1F1D" w:rsidRPr="00CA1F1D">
              <w:rPr>
                <w:color w:val="000000"/>
                <w:sz w:val="20"/>
                <w:szCs w:val="20"/>
              </w:rPr>
              <w:softHyphen/>
              <w:t>приятия.</w:t>
            </w:r>
          </w:p>
        </w:tc>
      </w:tr>
      <w:tr w:rsidR="00CA1F1D" w:rsidRPr="00CA1F1D" w:rsidTr="00BC7DF4">
        <w:tblPrEx>
          <w:tblCellMar>
            <w:top w:w="0" w:type="dxa"/>
            <w:bottom w:w="0" w:type="dxa"/>
          </w:tblCellMar>
        </w:tblPrEx>
        <w:trPr>
          <w:trHeight w:hRule="exact" w:val="763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F1D" w:rsidRPr="00CA1F1D" w:rsidRDefault="00CA1F1D" w:rsidP="00073EA4">
            <w:pPr>
              <w:framePr w:w="15024" w:wrap="notBeside" w:vAnchor="text" w:hAnchor="text" w:xAlign="center" w:y="1"/>
              <w:autoSpaceDE/>
              <w:autoSpaceDN/>
              <w:spacing w:line="230" w:lineRule="exact"/>
              <w:ind w:left="119" w:right="108" w:firstLine="13"/>
              <w:jc w:val="both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4. Проведение еже</w:t>
            </w:r>
            <w:r w:rsidRPr="00CA1F1D">
              <w:rPr>
                <w:color w:val="000000"/>
                <w:sz w:val="20"/>
                <w:szCs w:val="20"/>
              </w:rPr>
              <w:softHyphen/>
              <w:t>годного городского «Форума иннова</w:t>
            </w:r>
            <w:r w:rsidRPr="00CA1F1D">
              <w:rPr>
                <w:color w:val="000000"/>
                <w:sz w:val="20"/>
                <w:szCs w:val="20"/>
              </w:rPr>
              <w:softHyphen/>
              <w:t>ций»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F1D" w:rsidRPr="00CA1F1D" w:rsidRDefault="00CA1F1D" w:rsidP="00742C84">
            <w:pPr>
              <w:framePr w:w="15024" w:wrap="notBeside" w:vAnchor="text" w:hAnchor="text" w:xAlign="center" w:y="1"/>
              <w:autoSpaceDE/>
              <w:autoSpaceDN/>
              <w:spacing w:line="230" w:lineRule="exact"/>
              <w:ind w:left="119" w:right="108"/>
              <w:jc w:val="both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Проведение ежегодного городского «Форума инноваций»: обмен инноваци</w:t>
            </w:r>
            <w:r w:rsidRPr="00CA1F1D">
              <w:rPr>
                <w:color w:val="000000"/>
                <w:sz w:val="20"/>
                <w:szCs w:val="20"/>
              </w:rPr>
              <w:softHyphen/>
              <w:t>онным опытом, представление методических разработок, определение проблем, тенден</w:t>
            </w:r>
            <w:r w:rsidRPr="00CA1F1D">
              <w:rPr>
                <w:color w:val="000000"/>
                <w:sz w:val="20"/>
                <w:szCs w:val="20"/>
              </w:rPr>
              <w:softHyphen/>
              <w:t>ций и перспектив развития, востребованности, привлека</w:t>
            </w:r>
            <w:r w:rsidRPr="00CA1F1D">
              <w:rPr>
                <w:color w:val="000000"/>
                <w:sz w:val="20"/>
                <w:szCs w:val="20"/>
              </w:rPr>
              <w:softHyphen/>
              <w:t>тельности и результативности МСО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F1D" w:rsidRPr="00CA1F1D" w:rsidRDefault="00CA1F1D" w:rsidP="00742C84">
            <w:pPr>
              <w:framePr w:w="15024" w:wrap="notBeside" w:vAnchor="text" w:hAnchor="text" w:xAlign="center" w:y="1"/>
              <w:autoSpaceDE/>
              <w:autoSpaceDN/>
              <w:spacing w:line="200" w:lineRule="exact"/>
              <w:ind w:left="119" w:right="108"/>
              <w:jc w:val="center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МБУ МЦ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F1D" w:rsidRPr="00CA1F1D" w:rsidRDefault="00CA1F1D" w:rsidP="00742C84">
            <w:pPr>
              <w:framePr w:w="15024" w:wrap="notBeside" w:vAnchor="text" w:hAnchor="text" w:xAlign="center" w:y="1"/>
              <w:autoSpaceDE/>
              <w:autoSpaceDN/>
              <w:ind w:left="119" w:right="108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F1D" w:rsidRPr="00CA1F1D" w:rsidRDefault="00CA1F1D" w:rsidP="001E2147">
            <w:pPr>
              <w:framePr w:w="15024" w:wrap="notBeside" w:vAnchor="text" w:hAnchor="text" w:xAlign="center" w:y="1"/>
              <w:autoSpaceDE/>
              <w:autoSpaceDN/>
              <w:spacing w:line="230" w:lineRule="exact"/>
              <w:ind w:left="119" w:right="108"/>
              <w:jc w:val="both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Предоставление учреждениям (организациям), под</w:t>
            </w:r>
            <w:r w:rsidRPr="00CA1F1D">
              <w:rPr>
                <w:color w:val="000000"/>
                <w:sz w:val="20"/>
                <w:szCs w:val="20"/>
              </w:rPr>
              <w:softHyphen/>
              <w:t>ведомственным управлению образования Админи</w:t>
            </w:r>
            <w:r w:rsidRPr="00CA1F1D">
              <w:rPr>
                <w:color w:val="000000"/>
                <w:sz w:val="20"/>
                <w:szCs w:val="20"/>
              </w:rPr>
              <w:softHyphen/>
              <w:t xml:space="preserve">страции города Иваново субсидии на иные цели; транспортные услуги; </w:t>
            </w:r>
            <w:proofErr w:type="gramStart"/>
            <w:r w:rsidRPr="00CA1F1D">
              <w:rPr>
                <w:color w:val="000000"/>
                <w:sz w:val="20"/>
                <w:szCs w:val="20"/>
              </w:rPr>
              <w:t>оплата, в том числе и по дого</w:t>
            </w:r>
            <w:r w:rsidRPr="00CA1F1D">
              <w:rPr>
                <w:color w:val="000000"/>
                <w:sz w:val="20"/>
                <w:szCs w:val="20"/>
              </w:rPr>
              <w:softHyphen/>
              <w:t>ворам гражданско-правового характера, за организа</w:t>
            </w:r>
            <w:r w:rsidRPr="00CA1F1D">
              <w:rPr>
                <w:color w:val="000000"/>
                <w:sz w:val="20"/>
                <w:szCs w:val="20"/>
              </w:rPr>
              <w:softHyphen/>
              <w:t>цию «Форума инноваций», за организацию питания и кофе-паузы участников «Форума инноваций», оформление шарами места проведения мероприятия, оплата услуг фотографа или оператора, оплата услуг по музыкальному и световому сопровождению, под</w:t>
            </w:r>
            <w:r w:rsidRPr="00CA1F1D">
              <w:rPr>
                <w:color w:val="000000"/>
                <w:sz w:val="20"/>
                <w:szCs w:val="20"/>
              </w:rPr>
              <w:softHyphen/>
              <w:t>готовку презентационных материалов, в том числе компьютерный дизайн и верстку баннеров, показ презентаций, демонстрации опыта иногородним де</w:t>
            </w:r>
            <w:r w:rsidRPr="00CA1F1D">
              <w:rPr>
                <w:color w:val="000000"/>
                <w:sz w:val="20"/>
                <w:szCs w:val="20"/>
              </w:rPr>
              <w:softHyphen/>
              <w:t>легациям, публикация в СМИ, оплата, в</w:t>
            </w:r>
            <w:proofErr w:type="gramEnd"/>
            <w:r w:rsidRPr="00CA1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A1F1D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CA1F1D">
              <w:rPr>
                <w:color w:val="000000"/>
                <w:sz w:val="20"/>
                <w:szCs w:val="20"/>
              </w:rPr>
              <w:t>. по ДГПХ, за проведение семинаров тренингов, лекций, интерактивных практикумов и иные аналогичные по экономическому содержанию расходы необходимые для реализации мероприятия; приобретение суве</w:t>
            </w:r>
            <w:r w:rsidRPr="00CA1F1D">
              <w:rPr>
                <w:color w:val="000000"/>
                <w:sz w:val="20"/>
                <w:szCs w:val="20"/>
              </w:rPr>
              <w:softHyphen/>
              <w:t>нирной продукции, товарно-материальных ценностей для вручения, цветов, наградной символики, призы в денежном выражении и иные аналогичные по эконо</w:t>
            </w:r>
            <w:r w:rsidRPr="00CA1F1D">
              <w:rPr>
                <w:color w:val="000000"/>
                <w:sz w:val="20"/>
                <w:szCs w:val="20"/>
              </w:rPr>
              <w:softHyphen/>
              <w:t>мическому содержанию расходы необходимые для реализации мероприятия; приобретение основных средств необходимых для проведения мероприятия;</w:t>
            </w:r>
            <w:proofErr w:type="gramEnd"/>
            <w:r w:rsidRPr="00CA1F1D">
              <w:rPr>
                <w:color w:val="000000"/>
                <w:sz w:val="20"/>
                <w:szCs w:val="20"/>
              </w:rPr>
              <w:t xml:space="preserve"> приобретение материальных запасов (канцелярских товаров, расходных материалов, дисков, баннеров, </w:t>
            </w:r>
            <w:proofErr w:type="spellStart"/>
            <w:r w:rsidRPr="00CA1F1D">
              <w:rPr>
                <w:color w:val="000000"/>
                <w:sz w:val="20"/>
                <w:szCs w:val="20"/>
              </w:rPr>
              <w:t>р</w:t>
            </w:r>
            <w:r w:rsidR="001E2147">
              <w:rPr>
                <w:color w:val="000000"/>
                <w:sz w:val="20"/>
                <w:szCs w:val="20"/>
              </w:rPr>
              <w:t>олл</w:t>
            </w:r>
            <w:r w:rsidRPr="00CA1F1D">
              <w:rPr>
                <w:color w:val="000000"/>
                <w:sz w:val="20"/>
                <w:szCs w:val="20"/>
              </w:rPr>
              <w:t>апов</w:t>
            </w:r>
            <w:proofErr w:type="spellEnd"/>
            <w:r w:rsidRPr="00CA1F1D">
              <w:rPr>
                <w:color w:val="000000"/>
                <w:sz w:val="20"/>
                <w:szCs w:val="20"/>
              </w:rPr>
              <w:t xml:space="preserve">, растяжек, картриджей, </w:t>
            </w:r>
            <w:proofErr w:type="spellStart"/>
            <w:r w:rsidRPr="00CA1F1D">
              <w:rPr>
                <w:color w:val="000000"/>
                <w:sz w:val="20"/>
                <w:szCs w:val="20"/>
              </w:rPr>
              <w:t>бейджей</w:t>
            </w:r>
            <w:proofErr w:type="spellEnd"/>
            <w:r w:rsidRPr="00CA1F1D">
              <w:rPr>
                <w:color w:val="000000"/>
                <w:sz w:val="20"/>
                <w:szCs w:val="20"/>
              </w:rPr>
              <w:t xml:space="preserve">, пленки для </w:t>
            </w:r>
            <w:proofErr w:type="spellStart"/>
            <w:r w:rsidRPr="00CA1F1D">
              <w:rPr>
                <w:color w:val="000000"/>
                <w:sz w:val="20"/>
                <w:szCs w:val="20"/>
              </w:rPr>
              <w:t>ламинирования</w:t>
            </w:r>
            <w:proofErr w:type="spellEnd"/>
            <w:r w:rsidRPr="00CA1F1D">
              <w:rPr>
                <w:color w:val="000000"/>
                <w:sz w:val="20"/>
                <w:szCs w:val="20"/>
              </w:rPr>
              <w:t>, клейкой ленты, элементов пита</w:t>
            </w:r>
            <w:r w:rsidRPr="00CA1F1D">
              <w:rPr>
                <w:color w:val="000000"/>
                <w:sz w:val="20"/>
                <w:szCs w:val="20"/>
              </w:rPr>
              <w:softHyphen/>
              <w:t>ния, ручек, папок-конвертов на кнопке конвертов для дисков бахил, воды питьевой бутилированной, ста</w:t>
            </w:r>
            <w:r w:rsidR="001E2147">
              <w:rPr>
                <w:color w:val="000000"/>
                <w:sz w:val="20"/>
                <w:szCs w:val="20"/>
              </w:rPr>
              <w:t>ка</w:t>
            </w:r>
            <w:r w:rsidRPr="00CA1F1D">
              <w:rPr>
                <w:color w:val="000000"/>
                <w:sz w:val="20"/>
                <w:szCs w:val="20"/>
              </w:rPr>
              <w:softHyphen/>
              <w:t>нов пластиковых и др.) и иные аналогичные по эко</w:t>
            </w:r>
            <w:r w:rsidRPr="00CA1F1D">
              <w:rPr>
                <w:color w:val="000000"/>
                <w:sz w:val="20"/>
                <w:szCs w:val="20"/>
              </w:rPr>
              <w:softHyphen/>
              <w:t>номическому содержанию расходы необходимые для реализации мероприятия.</w:t>
            </w:r>
          </w:p>
        </w:tc>
      </w:tr>
      <w:tr w:rsidR="00CA1F1D" w:rsidRPr="00CA1F1D" w:rsidTr="001E214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1F1D" w:rsidRPr="00CA1F1D" w:rsidRDefault="00CA1F1D" w:rsidP="00073EA4">
            <w:pPr>
              <w:framePr w:w="15024" w:wrap="notBeside" w:vAnchor="text" w:hAnchor="text" w:xAlign="center" w:y="1"/>
              <w:autoSpaceDE/>
              <w:autoSpaceDN/>
              <w:spacing w:line="226" w:lineRule="exact"/>
              <w:ind w:left="119" w:right="108" w:firstLine="13"/>
              <w:jc w:val="both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5. Организация участия в конференциях, се</w:t>
            </w:r>
            <w:r w:rsidRPr="00CA1F1D">
              <w:rPr>
                <w:color w:val="000000"/>
                <w:sz w:val="20"/>
                <w:szCs w:val="20"/>
              </w:rPr>
              <w:softHyphen/>
              <w:t>минарах, форумах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1F1D" w:rsidRPr="00CA1F1D" w:rsidRDefault="00CA1F1D" w:rsidP="00742C84">
            <w:pPr>
              <w:framePr w:w="15024" w:wrap="notBeside" w:vAnchor="text" w:hAnchor="text" w:xAlign="center" w:y="1"/>
              <w:autoSpaceDE/>
              <w:autoSpaceDN/>
              <w:spacing w:line="226" w:lineRule="exact"/>
              <w:ind w:left="119" w:right="108"/>
              <w:jc w:val="both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Ежегодное направление руководителей и педагогических работников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F1D" w:rsidRPr="00CA1F1D" w:rsidRDefault="00CA1F1D" w:rsidP="00BD2E6F">
            <w:pPr>
              <w:framePr w:w="15024" w:wrap="notBeside" w:vAnchor="text" w:hAnchor="text" w:xAlign="center" w:y="1"/>
              <w:autoSpaceDE/>
              <w:autoSpaceDN/>
              <w:spacing w:line="200" w:lineRule="exact"/>
              <w:ind w:left="119" w:right="108"/>
              <w:jc w:val="center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МБУ МЦ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F1D" w:rsidRPr="00CA1F1D" w:rsidRDefault="00CA1F1D" w:rsidP="00BD2E6F">
            <w:pPr>
              <w:framePr w:w="15024" w:wrap="notBeside" w:vAnchor="text" w:hAnchor="text" w:xAlign="center" w:y="1"/>
              <w:autoSpaceDE/>
              <w:autoSpaceDN/>
              <w:spacing w:line="226" w:lineRule="exact"/>
              <w:ind w:left="119" w:right="108"/>
              <w:jc w:val="center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Местный бюд</w:t>
            </w:r>
            <w:r w:rsidRPr="00CA1F1D">
              <w:rPr>
                <w:color w:val="000000"/>
                <w:sz w:val="20"/>
                <w:szCs w:val="20"/>
              </w:rPr>
              <w:softHyphen/>
              <w:t>жет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F1D" w:rsidRPr="00CA1F1D" w:rsidRDefault="00CA1F1D" w:rsidP="001E2147">
            <w:pPr>
              <w:framePr w:w="15024" w:wrap="notBeside" w:vAnchor="text" w:hAnchor="text" w:xAlign="center" w:y="1"/>
              <w:autoSpaceDE/>
              <w:autoSpaceDN/>
              <w:spacing w:line="226" w:lineRule="exact"/>
              <w:ind w:left="119" w:right="108"/>
              <w:jc w:val="both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Предоставление учреждениям (организациям), под</w:t>
            </w:r>
            <w:r w:rsidRPr="00CA1F1D">
              <w:rPr>
                <w:color w:val="000000"/>
                <w:sz w:val="20"/>
                <w:szCs w:val="20"/>
              </w:rPr>
              <w:softHyphen/>
              <w:t>ведомственным управлению образования Админи</w:t>
            </w:r>
            <w:r w:rsidRPr="00CA1F1D">
              <w:rPr>
                <w:color w:val="000000"/>
                <w:sz w:val="20"/>
                <w:szCs w:val="20"/>
              </w:rPr>
              <w:softHyphen/>
              <w:t>страции города Иваново субсидии на иные цели;</w:t>
            </w:r>
          </w:p>
        </w:tc>
      </w:tr>
    </w:tbl>
    <w:p w:rsidR="00CA1F1D" w:rsidRPr="00CA1F1D" w:rsidRDefault="00CA1F1D" w:rsidP="00742C84">
      <w:pPr>
        <w:framePr w:w="15024" w:wrap="notBeside" w:vAnchor="text" w:hAnchor="text" w:xAlign="center" w:y="1"/>
        <w:autoSpaceDE/>
        <w:autoSpaceDN/>
        <w:ind w:left="119" w:right="108"/>
        <w:rPr>
          <w:rFonts w:ascii="Microsoft Sans Serif" w:eastAsia="Microsoft Sans Serif" w:hAnsi="Microsoft Sans Serif" w:cs="Microsoft Sans Serif"/>
          <w:color w:val="000000"/>
          <w:sz w:val="2"/>
          <w:szCs w:val="2"/>
        </w:rPr>
      </w:pPr>
    </w:p>
    <w:p w:rsidR="00CA1F1D" w:rsidRPr="00CA1F1D" w:rsidRDefault="00CA1F1D" w:rsidP="00742C84">
      <w:pPr>
        <w:autoSpaceDE/>
        <w:autoSpaceDN/>
        <w:ind w:left="119" w:right="108"/>
        <w:rPr>
          <w:rFonts w:ascii="Microsoft Sans Serif" w:eastAsia="Microsoft Sans Serif" w:hAnsi="Microsoft Sans Serif" w:cs="Microsoft Sans Serif"/>
          <w:color w:val="000000"/>
          <w:sz w:val="2"/>
          <w:szCs w:val="2"/>
        </w:rPr>
      </w:pPr>
    </w:p>
    <w:p w:rsidR="00CA1F1D" w:rsidRDefault="00CA1F1D" w:rsidP="00742C84">
      <w:pPr>
        <w:spacing w:line="252" w:lineRule="auto"/>
        <w:ind w:left="119" w:right="108"/>
        <w:jc w:val="both"/>
        <w:rPr>
          <w:sz w:val="19"/>
        </w:rPr>
      </w:pPr>
    </w:p>
    <w:p w:rsidR="00CA1F1D" w:rsidRDefault="00CA1F1D" w:rsidP="00742C84">
      <w:pPr>
        <w:spacing w:line="252" w:lineRule="auto"/>
        <w:ind w:left="119" w:right="108"/>
        <w:jc w:val="both"/>
        <w:rPr>
          <w:sz w:val="19"/>
        </w:rPr>
      </w:pPr>
    </w:p>
    <w:p w:rsidR="00CA1F1D" w:rsidRDefault="00CA1F1D" w:rsidP="00742C84">
      <w:pPr>
        <w:spacing w:line="252" w:lineRule="auto"/>
        <w:ind w:left="119" w:right="108"/>
        <w:jc w:val="both"/>
        <w:rPr>
          <w:sz w:val="19"/>
        </w:rPr>
      </w:pPr>
    </w:p>
    <w:p w:rsidR="00CA1F1D" w:rsidRDefault="00CA1F1D" w:rsidP="00742C84">
      <w:pPr>
        <w:spacing w:line="252" w:lineRule="auto"/>
        <w:ind w:left="119" w:right="108"/>
        <w:jc w:val="both"/>
        <w:rPr>
          <w:sz w:val="19"/>
        </w:rPr>
      </w:pPr>
    </w:p>
    <w:p w:rsidR="00CA1F1D" w:rsidRDefault="00CA1F1D" w:rsidP="00742C84">
      <w:pPr>
        <w:spacing w:line="252" w:lineRule="auto"/>
        <w:ind w:left="119" w:right="108"/>
        <w:jc w:val="both"/>
        <w:rPr>
          <w:sz w:val="19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2976"/>
        <w:gridCol w:w="2995"/>
        <w:gridCol w:w="1723"/>
        <w:gridCol w:w="4906"/>
      </w:tblGrid>
      <w:tr w:rsidR="00CA1F1D" w:rsidRPr="00CA1F1D" w:rsidTr="00742C84">
        <w:tblPrEx>
          <w:tblCellMar>
            <w:top w:w="0" w:type="dxa"/>
            <w:bottom w:w="0" w:type="dxa"/>
          </w:tblCellMar>
        </w:tblPrEx>
        <w:trPr>
          <w:trHeight w:hRule="exact" w:val="483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F1D" w:rsidRPr="00CA1F1D" w:rsidRDefault="00CA1F1D" w:rsidP="00742C84">
            <w:pPr>
              <w:framePr w:w="15010" w:wrap="notBeside" w:vAnchor="text" w:hAnchor="text" w:xAlign="center" w:y="1"/>
              <w:autoSpaceDE/>
              <w:autoSpaceDN/>
              <w:spacing w:line="230" w:lineRule="exact"/>
              <w:ind w:left="119" w:right="108"/>
              <w:jc w:val="both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руководителей и пе</w:t>
            </w:r>
            <w:r w:rsidRPr="00CA1F1D">
              <w:rPr>
                <w:color w:val="000000"/>
                <w:sz w:val="20"/>
                <w:szCs w:val="20"/>
              </w:rPr>
              <w:softHyphen/>
              <w:t>дагогических работ</w:t>
            </w:r>
            <w:r w:rsidRPr="00CA1F1D">
              <w:rPr>
                <w:color w:val="000000"/>
                <w:sz w:val="20"/>
                <w:szCs w:val="20"/>
              </w:rPr>
              <w:softHyphen/>
              <w:t>ников учреждений, подведомственных управлению образо</w:t>
            </w:r>
            <w:r w:rsidRPr="00CA1F1D">
              <w:rPr>
                <w:color w:val="000000"/>
                <w:sz w:val="20"/>
                <w:szCs w:val="20"/>
              </w:rPr>
              <w:softHyphen/>
              <w:t>вания Администра</w:t>
            </w:r>
            <w:r w:rsidRPr="00CA1F1D">
              <w:rPr>
                <w:color w:val="000000"/>
                <w:sz w:val="20"/>
                <w:szCs w:val="20"/>
              </w:rPr>
              <w:softHyphen/>
              <w:t>ции города Иванова, а также обеспечение участия приглашен</w:t>
            </w:r>
            <w:r w:rsidRPr="00CA1F1D">
              <w:rPr>
                <w:color w:val="000000"/>
                <w:sz w:val="20"/>
                <w:szCs w:val="20"/>
              </w:rPr>
              <w:softHyphen/>
              <w:t>ных специалистов из других регионов Рос</w:t>
            </w:r>
            <w:r w:rsidRPr="00CA1F1D">
              <w:rPr>
                <w:color w:val="000000"/>
                <w:sz w:val="20"/>
                <w:szCs w:val="20"/>
              </w:rPr>
              <w:softHyphen/>
              <w:t>сии в мероприятиях, организованных на территории города Иванова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F1D" w:rsidRPr="00CA1F1D" w:rsidRDefault="00CA1F1D" w:rsidP="00742C84">
            <w:pPr>
              <w:framePr w:w="15010" w:wrap="notBeside" w:vAnchor="text" w:hAnchor="text" w:xAlign="center" w:y="1"/>
              <w:autoSpaceDE/>
              <w:autoSpaceDN/>
              <w:spacing w:line="230" w:lineRule="exact"/>
              <w:ind w:left="119" w:right="108"/>
              <w:jc w:val="both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учреждений,</w:t>
            </w:r>
          </w:p>
          <w:p w:rsidR="00CA1F1D" w:rsidRPr="00CA1F1D" w:rsidRDefault="00CA1F1D" w:rsidP="00742C84">
            <w:pPr>
              <w:framePr w:w="15010" w:wrap="notBeside" w:vAnchor="text" w:hAnchor="text" w:xAlign="center" w:y="1"/>
              <w:autoSpaceDE/>
              <w:autoSpaceDN/>
              <w:spacing w:line="230" w:lineRule="exact"/>
              <w:ind w:left="119" w:right="108"/>
              <w:jc w:val="both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подведомственных управлению образования Администрации города Иванова для участия в региональных, российских, международных конференциях, семинарах и иных подобных мероприятиях, а также органи</w:t>
            </w:r>
            <w:r w:rsidRPr="00CA1F1D">
              <w:rPr>
                <w:color w:val="000000"/>
                <w:sz w:val="20"/>
                <w:szCs w:val="20"/>
              </w:rPr>
              <w:softHyphen/>
              <w:t>зация участия приглашенных специалистов из других субъек</w:t>
            </w:r>
            <w:r w:rsidRPr="00CA1F1D">
              <w:rPr>
                <w:color w:val="000000"/>
                <w:sz w:val="20"/>
                <w:szCs w:val="20"/>
              </w:rPr>
              <w:softHyphen/>
              <w:t>тов Российской Федерации в наиболее важных мероприятиях в сфере образования, проводи</w:t>
            </w:r>
            <w:r w:rsidRPr="00CA1F1D">
              <w:rPr>
                <w:color w:val="000000"/>
                <w:sz w:val="20"/>
                <w:szCs w:val="20"/>
              </w:rPr>
              <w:softHyphen/>
              <w:t>мых на территории города Ива</w:t>
            </w:r>
            <w:r w:rsidRPr="00CA1F1D">
              <w:rPr>
                <w:color w:val="000000"/>
                <w:sz w:val="20"/>
                <w:szCs w:val="20"/>
              </w:rPr>
              <w:softHyphen/>
              <w:t>нова.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F1D" w:rsidRPr="00CA1F1D" w:rsidRDefault="00CA1F1D" w:rsidP="00742C84">
            <w:pPr>
              <w:framePr w:w="15010" w:wrap="notBeside" w:vAnchor="text" w:hAnchor="text" w:xAlign="center" w:y="1"/>
              <w:autoSpaceDE/>
              <w:autoSpaceDN/>
              <w:ind w:left="119" w:right="108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F1D" w:rsidRPr="00CA1F1D" w:rsidRDefault="00CA1F1D" w:rsidP="00742C84">
            <w:pPr>
              <w:framePr w:w="15010" w:wrap="notBeside" w:vAnchor="text" w:hAnchor="text" w:xAlign="center" w:y="1"/>
              <w:autoSpaceDE/>
              <w:autoSpaceDN/>
              <w:ind w:left="119" w:right="108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F1D" w:rsidRPr="00CA1F1D" w:rsidRDefault="00CA1F1D" w:rsidP="00742C84">
            <w:pPr>
              <w:framePr w:w="15010" w:wrap="notBeside" w:vAnchor="text" w:hAnchor="text" w:xAlign="center" w:y="1"/>
              <w:autoSpaceDE/>
              <w:autoSpaceDN/>
              <w:spacing w:line="230" w:lineRule="exact"/>
              <w:ind w:left="119" w:right="108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CA1F1D">
              <w:rPr>
                <w:color w:val="000000"/>
                <w:sz w:val="20"/>
                <w:szCs w:val="20"/>
              </w:rPr>
              <w:t>оплата суточных; оплата проезда к месту команди</w:t>
            </w:r>
            <w:r w:rsidRPr="00CA1F1D">
              <w:rPr>
                <w:color w:val="000000"/>
                <w:sz w:val="20"/>
                <w:szCs w:val="20"/>
              </w:rPr>
              <w:softHyphen/>
              <w:t>ровки, транспортные услуги по перевозке групп ра</w:t>
            </w:r>
            <w:r w:rsidRPr="00CA1F1D">
              <w:rPr>
                <w:color w:val="000000"/>
                <w:sz w:val="20"/>
                <w:szCs w:val="20"/>
              </w:rPr>
              <w:softHyphen/>
              <w:t>ботников учреждений, подведомственных управле</w:t>
            </w:r>
            <w:r w:rsidRPr="00CA1F1D">
              <w:rPr>
                <w:color w:val="000000"/>
                <w:sz w:val="20"/>
                <w:szCs w:val="20"/>
              </w:rPr>
              <w:softHyphen/>
              <w:t>нию образования Администрации города Иванова для участия в различного уровня семинарах, конфе</w:t>
            </w:r>
            <w:r w:rsidRPr="00CA1F1D">
              <w:rPr>
                <w:color w:val="000000"/>
                <w:sz w:val="20"/>
                <w:szCs w:val="20"/>
              </w:rPr>
              <w:softHyphen/>
              <w:t>ренциях, круглых столах, форумах и иные аналогич</w:t>
            </w:r>
            <w:r w:rsidRPr="00CA1F1D">
              <w:rPr>
                <w:color w:val="000000"/>
                <w:sz w:val="20"/>
                <w:szCs w:val="20"/>
              </w:rPr>
              <w:softHyphen/>
              <w:t>ные по экономическому содержанию расходы необ</w:t>
            </w:r>
            <w:r w:rsidRPr="00CA1F1D">
              <w:rPr>
                <w:color w:val="000000"/>
                <w:sz w:val="20"/>
                <w:szCs w:val="20"/>
              </w:rPr>
              <w:softHyphen/>
              <w:t>ходимые для реализации мероприятия;</w:t>
            </w:r>
            <w:proofErr w:type="gramEnd"/>
            <w:r w:rsidRPr="00CA1F1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A1F1D">
              <w:rPr>
                <w:color w:val="000000"/>
                <w:sz w:val="20"/>
                <w:szCs w:val="20"/>
              </w:rPr>
              <w:t>оплата взно</w:t>
            </w:r>
            <w:r w:rsidRPr="00CA1F1D">
              <w:rPr>
                <w:color w:val="000000"/>
                <w:sz w:val="20"/>
                <w:szCs w:val="20"/>
              </w:rPr>
              <w:softHyphen/>
              <w:t xml:space="preserve">сов за участие в конференциях, семинарах, </w:t>
            </w:r>
            <w:proofErr w:type="spellStart"/>
            <w:r w:rsidRPr="00CA1F1D">
              <w:rPr>
                <w:color w:val="000000"/>
                <w:sz w:val="20"/>
                <w:szCs w:val="20"/>
              </w:rPr>
              <w:t>вебина</w:t>
            </w:r>
            <w:r w:rsidRPr="00CA1F1D">
              <w:rPr>
                <w:color w:val="000000"/>
                <w:sz w:val="20"/>
                <w:szCs w:val="20"/>
              </w:rPr>
              <w:softHyphen/>
              <w:t>рах</w:t>
            </w:r>
            <w:proofErr w:type="spellEnd"/>
            <w:r w:rsidRPr="00CA1F1D">
              <w:rPr>
                <w:color w:val="000000"/>
                <w:sz w:val="20"/>
                <w:szCs w:val="20"/>
              </w:rPr>
              <w:t xml:space="preserve"> и пр., оплата консультационных услуг, оплата за обучение, в том числе оплата по договорам граждан</w:t>
            </w:r>
            <w:r w:rsidRPr="00CA1F1D">
              <w:rPr>
                <w:color w:val="000000"/>
                <w:sz w:val="20"/>
                <w:szCs w:val="20"/>
              </w:rPr>
              <w:softHyphen/>
              <w:t>ско-правового характера привлеченным специали</w:t>
            </w:r>
            <w:r w:rsidRPr="00CA1F1D">
              <w:rPr>
                <w:color w:val="000000"/>
                <w:sz w:val="20"/>
                <w:szCs w:val="20"/>
              </w:rPr>
              <w:softHyphen/>
              <w:t>стам при проведении наиболее важных мероприятий в сфере образования, проводимых на территории города Иванова, оплата проживания в гостиницах, включая питание, как во время нахождения в коман</w:t>
            </w:r>
            <w:r w:rsidRPr="00CA1F1D">
              <w:rPr>
                <w:color w:val="000000"/>
                <w:sz w:val="20"/>
                <w:szCs w:val="20"/>
              </w:rPr>
              <w:softHyphen/>
              <w:t>дировке, так и привлеченным специалистам из дру</w:t>
            </w:r>
            <w:r w:rsidRPr="00CA1F1D">
              <w:rPr>
                <w:color w:val="000000"/>
                <w:sz w:val="20"/>
                <w:szCs w:val="20"/>
              </w:rPr>
              <w:softHyphen/>
              <w:t>гих субъектов РФ при</w:t>
            </w:r>
            <w:proofErr w:type="gramEnd"/>
            <w:r w:rsidRPr="00CA1F1D">
              <w:rPr>
                <w:color w:val="000000"/>
                <w:sz w:val="20"/>
                <w:szCs w:val="20"/>
              </w:rPr>
              <w:t xml:space="preserve"> их </w:t>
            </w:r>
            <w:proofErr w:type="gramStart"/>
            <w:r w:rsidRPr="00CA1F1D">
              <w:rPr>
                <w:color w:val="000000"/>
                <w:sz w:val="20"/>
                <w:szCs w:val="20"/>
              </w:rPr>
              <w:t>участии</w:t>
            </w:r>
            <w:proofErr w:type="gramEnd"/>
            <w:r w:rsidRPr="00CA1F1D">
              <w:rPr>
                <w:color w:val="000000"/>
                <w:sz w:val="20"/>
                <w:szCs w:val="20"/>
              </w:rPr>
              <w:t xml:space="preserve"> в наиболее важных мероприятиях в сфере образования, проводимых на территории города Иванова и иные аналогичные по экономическому содержанию расходы необходимые для реализации мероприятия.</w:t>
            </w:r>
          </w:p>
        </w:tc>
      </w:tr>
      <w:tr w:rsidR="00CA1F1D" w:rsidRPr="00CA1F1D" w:rsidTr="00663039">
        <w:tblPrEx>
          <w:tblCellMar>
            <w:top w:w="0" w:type="dxa"/>
            <w:bottom w:w="0" w:type="dxa"/>
          </w:tblCellMar>
        </w:tblPrEx>
        <w:trPr>
          <w:trHeight w:hRule="exact" w:val="418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F1D" w:rsidRPr="00CA1F1D" w:rsidRDefault="00CA1F1D" w:rsidP="000C0640">
            <w:pPr>
              <w:framePr w:w="15010" w:wrap="notBeside" w:vAnchor="text" w:hAnchor="text" w:xAlign="center" w:y="1"/>
              <w:autoSpaceDE/>
              <w:autoSpaceDN/>
              <w:spacing w:line="230" w:lineRule="exact"/>
              <w:ind w:left="119" w:right="108" w:firstLine="13"/>
              <w:jc w:val="both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6. Поддержка образо</w:t>
            </w:r>
            <w:r w:rsidRPr="00CA1F1D">
              <w:rPr>
                <w:color w:val="000000"/>
                <w:sz w:val="20"/>
                <w:szCs w:val="20"/>
              </w:rPr>
              <w:softHyphen/>
              <w:t>вательных органи</w:t>
            </w:r>
            <w:r w:rsidRPr="00CA1F1D">
              <w:rPr>
                <w:color w:val="000000"/>
                <w:sz w:val="20"/>
                <w:szCs w:val="20"/>
              </w:rPr>
              <w:softHyphen/>
              <w:t>заций, имеющих статус базовых учреждений, муни</w:t>
            </w:r>
            <w:r w:rsidRPr="00CA1F1D">
              <w:rPr>
                <w:color w:val="000000"/>
                <w:sz w:val="20"/>
                <w:szCs w:val="20"/>
              </w:rPr>
              <w:softHyphen/>
              <w:t>ципальных экспе</w:t>
            </w:r>
            <w:r w:rsidRPr="00CA1F1D">
              <w:rPr>
                <w:color w:val="000000"/>
                <w:sz w:val="20"/>
                <w:szCs w:val="20"/>
              </w:rPr>
              <w:softHyphen/>
              <w:t>риментальных, опорных, пилотных площадок, учре</w:t>
            </w:r>
            <w:r w:rsidRPr="00CA1F1D">
              <w:rPr>
                <w:color w:val="000000"/>
                <w:sz w:val="20"/>
                <w:szCs w:val="20"/>
              </w:rPr>
              <w:softHyphen/>
              <w:t>ждений-</w:t>
            </w:r>
          </w:p>
          <w:p w:rsidR="00CA1F1D" w:rsidRPr="00CA1F1D" w:rsidRDefault="00CA1F1D" w:rsidP="000C0640">
            <w:pPr>
              <w:framePr w:w="15010" w:wrap="notBeside" w:vAnchor="text" w:hAnchor="text" w:xAlign="center" w:y="1"/>
              <w:autoSpaceDE/>
              <w:autoSpaceDN/>
              <w:spacing w:line="230" w:lineRule="exact"/>
              <w:ind w:left="119" w:right="108"/>
              <w:jc w:val="both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лабораторий, ре</w:t>
            </w:r>
            <w:r w:rsidRPr="00CA1F1D">
              <w:rPr>
                <w:color w:val="000000"/>
                <w:sz w:val="20"/>
                <w:szCs w:val="20"/>
              </w:rPr>
              <w:softHyphen/>
              <w:t>сурсных центров, учреждени</w:t>
            </w:r>
            <w:proofErr w:type="gramStart"/>
            <w:r w:rsidRPr="00CA1F1D">
              <w:rPr>
                <w:color w:val="000000"/>
                <w:sz w:val="20"/>
                <w:szCs w:val="20"/>
              </w:rPr>
              <w:t>й-</w:t>
            </w:r>
            <w:proofErr w:type="gramEnd"/>
            <w:r w:rsidRPr="00CA1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1F1D">
              <w:rPr>
                <w:color w:val="000000"/>
                <w:sz w:val="20"/>
                <w:szCs w:val="20"/>
              </w:rPr>
              <w:t>тьюторов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F1D" w:rsidRPr="00CA1F1D" w:rsidRDefault="00CA1F1D" w:rsidP="000C0640">
            <w:pPr>
              <w:framePr w:w="15010" w:wrap="notBeside" w:vAnchor="text" w:hAnchor="text" w:xAlign="center" w:y="1"/>
              <w:autoSpaceDE/>
              <w:autoSpaceDN/>
              <w:spacing w:line="230" w:lineRule="exact"/>
              <w:ind w:left="119" w:right="108"/>
              <w:jc w:val="center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Поддержка образовательных организаций, имеющих статус базовых учреждений, муници</w:t>
            </w:r>
            <w:r w:rsidRPr="00CA1F1D">
              <w:rPr>
                <w:color w:val="000000"/>
                <w:sz w:val="20"/>
                <w:szCs w:val="20"/>
              </w:rPr>
              <w:softHyphen/>
              <w:t>пальных экспериментальных, опорных, пилотных площадок, учреждений-лабораторий, ре</w:t>
            </w:r>
            <w:r w:rsidRPr="00CA1F1D">
              <w:rPr>
                <w:color w:val="000000"/>
                <w:sz w:val="20"/>
                <w:szCs w:val="20"/>
              </w:rPr>
              <w:softHyphen/>
              <w:t>сурсных центров, учреждени</w:t>
            </w:r>
            <w:proofErr w:type="gramStart"/>
            <w:r w:rsidRPr="00CA1F1D">
              <w:rPr>
                <w:color w:val="000000"/>
                <w:sz w:val="20"/>
                <w:szCs w:val="20"/>
              </w:rPr>
              <w:t>й-</w:t>
            </w:r>
            <w:proofErr w:type="gramEnd"/>
            <w:r w:rsidRPr="00CA1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1F1D">
              <w:rPr>
                <w:color w:val="000000"/>
                <w:sz w:val="20"/>
                <w:szCs w:val="20"/>
              </w:rPr>
              <w:t>тьюторов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F1D" w:rsidRPr="00CA1F1D" w:rsidRDefault="00CA1F1D" w:rsidP="00742C84">
            <w:pPr>
              <w:framePr w:w="15010" w:wrap="notBeside" w:vAnchor="text" w:hAnchor="text" w:xAlign="center" w:y="1"/>
              <w:autoSpaceDE/>
              <w:autoSpaceDN/>
              <w:spacing w:line="230" w:lineRule="exact"/>
              <w:ind w:left="119" w:right="108"/>
              <w:jc w:val="center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МБУ МЦ,</w:t>
            </w:r>
          </w:p>
          <w:p w:rsidR="00CA1F1D" w:rsidRPr="00CA1F1D" w:rsidRDefault="00CA1F1D" w:rsidP="00742C84">
            <w:pPr>
              <w:framePr w:w="15010" w:wrap="notBeside" w:vAnchor="text" w:hAnchor="text" w:xAlign="center" w:y="1"/>
              <w:autoSpaceDE/>
              <w:autoSpaceDN/>
              <w:spacing w:line="230" w:lineRule="exact"/>
              <w:ind w:left="119" w:right="108"/>
              <w:jc w:val="center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учреждения, реализующие про</w:t>
            </w:r>
            <w:r w:rsidRPr="00CA1F1D">
              <w:rPr>
                <w:color w:val="000000"/>
                <w:sz w:val="20"/>
                <w:szCs w:val="20"/>
              </w:rPr>
              <w:softHyphen/>
              <w:t>грамму начального общего, основного общего и среднего общего образования; учреждения дошкольного обра</w:t>
            </w:r>
            <w:r w:rsidRPr="00CA1F1D">
              <w:rPr>
                <w:color w:val="000000"/>
                <w:sz w:val="20"/>
                <w:szCs w:val="20"/>
              </w:rPr>
              <w:softHyphen/>
              <w:t>зования;</w:t>
            </w:r>
          </w:p>
          <w:p w:rsidR="00CA1F1D" w:rsidRPr="00CA1F1D" w:rsidRDefault="00CA1F1D" w:rsidP="00742C84">
            <w:pPr>
              <w:framePr w:w="15010" w:wrap="notBeside" w:vAnchor="text" w:hAnchor="text" w:xAlign="center" w:y="1"/>
              <w:autoSpaceDE/>
              <w:autoSpaceDN/>
              <w:spacing w:line="230" w:lineRule="exact"/>
              <w:ind w:left="119" w:right="108"/>
              <w:jc w:val="center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учреждения дополнительного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F1D" w:rsidRPr="00CA1F1D" w:rsidRDefault="00CA1F1D" w:rsidP="00BD2E6F">
            <w:pPr>
              <w:framePr w:w="15010" w:wrap="notBeside" w:vAnchor="text" w:hAnchor="text" w:xAlign="center" w:y="1"/>
              <w:autoSpaceDE/>
              <w:autoSpaceDN/>
              <w:spacing w:line="230" w:lineRule="exact"/>
              <w:ind w:left="119" w:right="108"/>
              <w:jc w:val="center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Местный бюд</w:t>
            </w:r>
            <w:r w:rsidRPr="00CA1F1D">
              <w:rPr>
                <w:color w:val="000000"/>
                <w:sz w:val="20"/>
                <w:szCs w:val="20"/>
              </w:rPr>
              <w:softHyphen/>
              <w:t>жет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F1D" w:rsidRPr="00CA1F1D" w:rsidRDefault="00CA1F1D" w:rsidP="002D4D64">
            <w:pPr>
              <w:framePr w:w="15010" w:wrap="notBeside" w:vAnchor="text" w:hAnchor="text" w:xAlign="center" w:y="1"/>
              <w:autoSpaceDE/>
              <w:autoSpaceDN/>
              <w:spacing w:line="226" w:lineRule="exact"/>
              <w:ind w:left="119" w:right="108"/>
              <w:jc w:val="both"/>
              <w:rPr>
                <w:color w:val="000000"/>
                <w:sz w:val="20"/>
                <w:szCs w:val="20"/>
              </w:rPr>
            </w:pPr>
            <w:r w:rsidRPr="00CA1F1D">
              <w:rPr>
                <w:color w:val="000000"/>
                <w:sz w:val="20"/>
                <w:szCs w:val="20"/>
              </w:rPr>
              <w:t>Предоставление учреждениям (организациям), под</w:t>
            </w:r>
            <w:r w:rsidRPr="00CA1F1D">
              <w:rPr>
                <w:color w:val="000000"/>
                <w:sz w:val="20"/>
                <w:szCs w:val="20"/>
              </w:rPr>
              <w:softHyphen/>
              <w:t>ведомственным управлению образования Админи</w:t>
            </w:r>
            <w:r w:rsidRPr="00CA1F1D">
              <w:rPr>
                <w:color w:val="000000"/>
                <w:sz w:val="20"/>
                <w:szCs w:val="20"/>
              </w:rPr>
              <w:softHyphen/>
              <w:t xml:space="preserve">страции города Иваново субсидии на иные цели; </w:t>
            </w:r>
            <w:proofErr w:type="gramStart"/>
            <w:r w:rsidRPr="00CA1F1D">
              <w:rPr>
                <w:color w:val="000000"/>
                <w:sz w:val="20"/>
                <w:szCs w:val="20"/>
              </w:rPr>
              <w:t>оплата по договорам гражданско-правового характе</w:t>
            </w:r>
            <w:r w:rsidRPr="00CA1F1D">
              <w:rPr>
                <w:color w:val="000000"/>
                <w:sz w:val="20"/>
                <w:szCs w:val="20"/>
              </w:rPr>
              <w:softHyphen/>
              <w:t>ра за организацию работы учреждений эффективных образовательных практик (МОП, МЭП, базовых учреждений, учреждений-лабораторий, ресурсных центров, учреждений-</w:t>
            </w:r>
            <w:proofErr w:type="spellStart"/>
            <w:r w:rsidRPr="00CA1F1D">
              <w:rPr>
                <w:color w:val="000000"/>
                <w:sz w:val="20"/>
                <w:szCs w:val="20"/>
              </w:rPr>
              <w:t>тьюторов</w:t>
            </w:r>
            <w:proofErr w:type="spellEnd"/>
            <w:r w:rsidRPr="00CA1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A1F1D">
              <w:rPr>
                <w:color w:val="000000"/>
                <w:sz w:val="20"/>
                <w:szCs w:val="20"/>
              </w:rPr>
              <w:t>тьюторных</w:t>
            </w:r>
            <w:proofErr w:type="spellEnd"/>
            <w:r w:rsidRPr="00CA1F1D">
              <w:rPr>
                <w:color w:val="000000"/>
                <w:sz w:val="20"/>
                <w:szCs w:val="20"/>
              </w:rPr>
              <w:t xml:space="preserve"> площа</w:t>
            </w:r>
            <w:r w:rsidRPr="00CA1F1D">
              <w:rPr>
                <w:color w:val="000000"/>
                <w:sz w:val="20"/>
                <w:szCs w:val="20"/>
              </w:rPr>
              <w:softHyphen/>
              <w:t>док, педагогов-</w:t>
            </w:r>
            <w:proofErr w:type="spellStart"/>
            <w:r w:rsidRPr="00CA1F1D">
              <w:rPr>
                <w:color w:val="000000"/>
                <w:sz w:val="20"/>
                <w:szCs w:val="20"/>
              </w:rPr>
              <w:t>тьюторов</w:t>
            </w:r>
            <w:proofErr w:type="spellEnd"/>
            <w:r w:rsidRPr="00CA1F1D">
              <w:rPr>
                <w:color w:val="000000"/>
                <w:sz w:val="20"/>
                <w:szCs w:val="20"/>
              </w:rPr>
              <w:t>)</w:t>
            </w:r>
            <w:r w:rsidR="00663039">
              <w:rPr>
                <w:color w:val="000000"/>
                <w:sz w:val="20"/>
                <w:szCs w:val="20"/>
              </w:rPr>
              <w:t xml:space="preserve">, </w:t>
            </w:r>
            <w:r w:rsidRPr="00CA1F1D">
              <w:rPr>
                <w:color w:val="000000"/>
                <w:sz w:val="20"/>
                <w:szCs w:val="20"/>
              </w:rPr>
              <w:t>в том числе: подготовку и проведение тематических педагогических советов, для определения стратегии развития ОУ, анализ наполняемости сайтов ОУ, анкетирование педагогов и анализ анкетных данных, анализ данных для опре</w:t>
            </w:r>
            <w:r w:rsidRPr="00CA1F1D">
              <w:rPr>
                <w:color w:val="000000"/>
                <w:sz w:val="20"/>
                <w:szCs w:val="20"/>
              </w:rPr>
              <w:softHyphen/>
              <w:t>деления стратегии развития ОУ, коррекцию планов деятельности ОУ, корректуру и</w:t>
            </w:r>
            <w:proofErr w:type="gramEnd"/>
            <w:r w:rsidRPr="00CA1F1D">
              <w:rPr>
                <w:color w:val="000000"/>
                <w:sz w:val="20"/>
                <w:szCs w:val="20"/>
              </w:rPr>
              <w:t xml:space="preserve"> редактуру сборни</w:t>
            </w:r>
            <w:r w:rsidRPr="00CA1F1D">
              <w:rPr>
                <w:color w:val="000000"/>
                <w:sz w:val="20"/>
                <w:szCs w:val="20"/>
              </w:rPr>
              <w:softHyphen/>
              <w:t xml:space="preserve">ков, за научное, научно-методическое руководство (сопровождение) и методическое сопровождение, за информационную поддержку, за проведение </w:t>
            </w:r>
            <w:proofErr w:type="spellStart"/>
            <w:r w:rsidRPr="00CA1F1D">
              <w:rPr>
                <w:color w:val="000000"/>
                <w:sz w:val="20"/>
                <w:szCs w:val="20"/>
              </w:rPr>
              <w:t>семина</w:t>
            </w:r>
            <w:proofErr w:type="spellEnd"/>
            <w:r w:rsidR="002D4D64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A1F1D" w:rsidRPr="00CA1F1D" w:rsidRDefault="00CA1F1D" w:rsidP="00742C84">
      <w:pPr>
        <w:framePr w:w="15010" w:wrap="notBeside" w:vAnchor="text" w:hAnchor="text" w:xAlign="center" w:y="1"/>
        <w:autoSpaceDE/>
        <w:autoSpaceDN/>
        <w:ind w:left="119" w:right="108"/>
        <w:rPr>
          <w:rFonts w:ascii="Microsoft Sans Serif" w:eastAsia="Microsoft Sans Serif" w:hAnsi="Microsoft Sans Serif" w:cs="Microsoft Sans Serif"/>
          <w:color w:val="000000"/>
          <w:sz w:val="2"/>
          <w:szCs w:val="2"/>
        </w:rPr>
      </w:pPr>
    </w:p>
    <w:p w:rsidR="00CA1F1D" w:rsidRPr="00CA1F1D" w:rsidRDefault="00CA1F1D" w:rsidP="00742C84">
      <w:pPr>
        <w:autoSpaceDE/>
        <w:autoSpaceDN/>
        <w:ind w:left="119" w:right="108"/>
        <w:rPr>
          <w:rFonts w:ascii="Microsoft Sans Serif" w:eastAsia="Microsoft Sans Serif" w:hAnsi="Microsoft Sans Serif" w:cs="Microsoft Sans Serif"/>
          <w:color w:val="000000"/>
          <w:sz w:val="2"/>
          <w:szCs w:val="2"/>
        </w:rPr>
      </w:pPr>
    </w:p>
    <w:p w:rsidR="00CA1F1D" w:rsidRDefault="00CA1F1D" w:rsidP="00742C84">
      <w:pPr>
        <w:spacing w:line="252" w:lineRule="auto"/>
        <w:ind w:left="119" w:right="108"/>
        <w:jc w:val="both"/>
        <w:rPr>
          <w:sz w:val="19"/>
        </w:rPr>
      </w:pPr>
    </w:p>
    <w:p w:rsidR="00CA1F1D" w:rsidRDefault="00CA1F1D" w:rsidP="00742C84">
      <w:pPr>
        <w:spacing w:line="252" w:lineRule="auto"/>
        <w:ind w:left="119" w:right="108"/>
        <w:jc w:val="both"/>
        <w:rPr>
          <w:sz w:val="19"/>
        </w:rPr>
      </w:pPr>
    </w:p>
    <w:p w:rsidR="00CA1F1D" w:rsidRDefault="00CA1F1D" w:rsidP="00742C84">
      <w:pPr>
        <w:spacing w:line="252" w:lineRule="auto"/>
        <w:ind w:left="119" w:right="108"/>
        <w:jc w:val="both"/>
        <w:rPr>
          <w:sz w:val="19"/>
        </w:rPr>
      </w:pPr>
    </w:p>
    <w:p w:rsidR="00CA1F1D" w:rsidRDefault="00CA1F1D" w:rsidP="00742C84">
      <w:pPr>
        <w:spacing w:line="252" w:lineRule="auto"/>
        <w:ind w:left="119" w:right="108"/>
        <w:jc w:val="both"/>
        <w:rPr>
          <w:sz w:val="19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2976"/>
        <w:gridCol w:w="2995"/>
        <w:gridCol w:w="1723"/>
        <w:gridCol w:w="4906"/>
      </w:tblGrid>
      <w:tr w:rsidR="001D7409" w:rsidRPr="00CA1F1D" w:rsidTr="002D4D64">
        <w:tblPrEx>
          <w:tblCellMar>
            <w:top w:w="0" w:type="dxa"/>
            <w:bottom w:w="0" w:type="dxa"/>
          </w:tblCellMar>
        </w:tblPrEx>
        <w:trPr>
          <w:trHeight w:hRule="exact" w:val="90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409" w:rsidRPr="00CA1F1D" w:rsidRDefault="001D7409" w:rsidP="00742C84">
            <w:pPr>
              <w:autoSpaceDE/>
              <w:autoSpaceDN/>
              <w:spacing w:line="230" w:lineRule="exact"/>
              <w:ind w:left="119" w:right="108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409" w:rsidRPr="00CA1F1D" w:rsidRDefault="001D7409" w:rsidP="00742C84">
            <w:pPr>
              <w:autoSpaceDE/>
              <w:autoSpaceDN/>
              <w:spacing w:line="230" w:lineRule="exact"/>
              <w:ind w:left="119" w:right="108"/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409" w:rsidRPr="00CA1F1D" w:rsidRDefault="001D7409" w:rsidP="00742C84">
            <w:pPr>
              <w:autoSpaceDE/>
              <w:autoSpaceDN/>
              <w:spacing w:line="230" w:lineRule="exact"/>
              <w:ind w:left="119" w:right="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409" w:rsidRPr="00CA1F1D" w:rsidRDefault="001D7409" w:rsidP="00742C84">
            <w:pPr>
              <w:autoSpaceDE/>
              <w:autoSpaceDN/>
              <w:spacing w:line="230" w:lineRule="exact"/>
              <w:ind w:left="119" w:right="108"/>
              <w:rPr>
                <w:color w:val="000000"/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7409" w:rsidRPr="00CA1F1D" w:rsidRDefault="00663039" w:rsidP="002D4D64">
            <w:pPr>
              <w:autoSpaceDE/>
              <w:autoSpaceDN/>
              <w:spacing w:line="226" w:lineRule="exact"/>
              <w:ind w:left="119" w:right="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="00D67BCF">
              <w:rPr>
                <w:color w:val="000000"/>
                <w:sz w:val="20"/>
                <w:szCs w:val="20"/>
              </w:rPr>
              <w:t>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D7409" w:rsidRPr="0013585C">
              <w:rPr>
                <w:color w:val="000000"/>
                <w:sz w:val="20"/>
                <w:szCs w:val="20"/>
              </w:rPr>
              <w:t>(занятий) в рамках работы учреждений эффек</w:t>
            </w:r>
            <w:r w:rsidR="001D7409" w:rsidRPr="0013585C">
              <w:rPr>
                <w:color w:val="000000"/>
                <w:sz w:val="20"/>
                <w:szCs w:val="20"/>
              </w:rPr>
              <w:softHyphen/>
              <w:t>тивных образовательных практик, оплата за провер</w:t>
            </w:r>
            <w:r w:rsidR="001D7409" w:rsidRPr="0013585C">
              <w:rPr>
                <w:color w:val="000000"/>
                <w:sz w:val="20"/>
                <w:szCs w:val="20"/>
              </w:rPr>
              <w:softHyphen/>
              <w:t>ку материалов, представленных к публикации или изготовлению демонстрационного материала, оплата за проведение экспертизы работы учреждений эф</w:t>
            </w:r>
            <w:r w:rsidR="001D7409" w:rsidRPr="0013585C">
              <w:rPr>
                <w:color w:val="000000"/>
                <w:sz w:val="20"/>
                <w:szCs w:val="20"/>
              </w:rPr>
              <w:softHyphen/>
              <w:t>фективных образовательных практик, за формирова</w:t>
            </w:r>
            <w:r w:rsidR="001D7409" w:rsidRPr="0013585C">
              <w:rPr>
                <w:color w:val="000000"/>
                <w:sz w:val="20"/>
                <w:szCs w:val="20"/>
              </w:rPr>
              <w:softHyphen/>
              <w:t>ние групп, за подготовку методических рекоменда</w:t>
            </w:r>
            <w:r w:rsidR="001D7409" w:rsidRPr="0013585C">
              <w:rPr>
                <w:color w:val="000000"/>
                <w:sz w:val="20"/>
                <w:szCs w:val="20"/>
              </w:rPr>
              <w:softHyphen/>
              <w:t>ций педагогическим и руководящим кадрам учре</w:t>
            </w:r>
            <w:r w:rsidR="001D7409" w:rsidRPr="0013585C">
              <w:rPr>
                <w:color w:val="000000"/>
                <w:sz w:val="20"/>
                <w:szCs w:val="20"/>
              </w:rPr>
              <w:softHyphen/>
              <w:t xml:space="preserve">ждения </w:t>
            </w:r>
            <w:proofErr w:type="gramStart"/>
            <w:r w:rsidR="001D7409" w:rsidRPr="0013585C">
              <w:rPr>
                <w:color w:val="000000"/>
                <w:sz w:val="20"/>
                <w:szCs w:val="20"/>
              </w:rPr>
              <w:t>-л</w:t>
            </w:r>
            <w:proofErr w:type="gramEnd"/>
            <w:r w:rsidR="001D7409" w:rsidRPr="0013585C">
              <w:rPr>
                <w:color w:val="000000"/>
                <w:sz w:val="20"/>
                <w:szCs w:val="20"/>
              </w:rPr>
              <w:t>аборатории, за представление педагогиче</w:t>
            </w:r>
            <w:r w:rsidR="001D7409" w:rsidRPr="0013585C">
              <w:rPr>
                <w:color w:val="000000"/>
                <w:sz w:val="20"/>
                <w:szCs w:val="20"/>
              </w:rPr>
              <w:softHyphen/>
              <w:t>ского опыта в рамках МОП, за разработку, проведе</w:t>
            </w:r>
            <w:r w:rsidR="001D7409" w:rsidRPr="0013585C">
              <w:rPr>
                <w:color w:val="000000"/>
                <w:sz w:val="20"/>
                <w:szCs w:val="20"/>
              </w:rPr>
              <w:softHyphen/>
              <w:t xml:space="preserve">ние и подготовку семинаров-практикумов в рамках МОП, за освещение </w:t>
            </w:r>
            <w:proofErr w:type="gramStart"/>
            <w:r w:rsidR="001D7409" w:rsidRPr="0013585C">
              <w:rPr>
                <w:color w:val="000000"/>
                <w:sz w:val="20"/>
                <w:szCs w:val="20"/>
              </w:rPr>
              <w:t>работы МОП на сайте, консуль</w:t>
            </w:r>
            <w:r w:rsidR="001D7409" w:rsidRPr="0013585C">
              <w:rPr>
                <w:color w:val="000000"/>
                <w:sz w:val="20"/>
                <w:szCs w:val="20"/>
              </w:rPr>
              <w:softHyphen/>
              <w:t>тативную работу по обобщению и распространению опыта по теме МОП, информирование ОУ о распи</w:t>
            </w:r>
            <w:r w:rsidR="001D7409" w:rsidRPr="0013585C">
              <w:rPr>
                <w:color w:val="000000"/>
                <w:sz w:val="20"/>
                <w:szCs w:val="20"/>
              </w:rPr>
              <w:softHyphen/>
              <w:t>сании семинаров МОП, мониторинг деятельности участников МОП, оказание оперативной помощи, выстраивание индивидуальной траектории совер</w:t>
            </w:r>
            <w:r w:rsidR="001D7409" w:rsidRPr="0013585C">
              <w:rPr>
                <w:color w:val="000000"/>
                <w:sz w:val="20"/>
                <w:szCs w:val="20"/>
              </w:rPr>
              <w:softHyphen/>
              <w:t>шенствования педагогов, обеспечение технологиче</w:t>
            </w:r>
            <w:r w:rsidR="001D7409" w:rsidRPr="0013585C">
              <w:rPr>
                <w:color w:val="000000"/>
                <w:sz w:val="20"/>
                <w:szCs w:val="20"/>
              </w:rPr>
              <w:softHyphen/>
              <w:t>ской готовности педагогов, проведение мониторинга выполнения плана исследовательской деятельности и достижения промежуточных результатов, за органи</w:t>
            </w:r>
            <w:r w:rsidR="001D7409" w:rsidRPr="0013585C">
              <w:rPr>
                <w:color w:val="000000"/>
                <w:sz w:val="20"/>
                <w:szCs w:val="20"/>
              </w:rPr>
              <w:softHyphen/>
              <w:t>зацию консультативной работы лабораториям и МОП по корректировке процедуры исследования по полученным результатам</w:t>
            </w:r>
            <w:proofErr w:type="gramEnd"/>
            <w:r w:rsidR="001D7409" w:rsidRPr="0013585C">
              <w:rPr>
                <w:color w:val="000000"/>
                <w:sz w:val="20"/>
                <w:szCs w:val="20"/>
              </w:rPr>
              <w:t>, подготовка методических материалов, изучение динамики познавательной по</w:t>
            </w:r>
            <w:r w:rsidR="001D7409" w:rsidRPr="0013585C">
              <w:rPr>
                <w:color w:val="000000"/>
                <w:sz w:val="20"/>
                <w:szCs w:val="20"/>
              </w:rPr>
              <w:softHyphen/>
              <w:t>требности учащихся, подготовку опросных листов и анкет для обучающихся, проведение различных эта</w:t>
            </w:r>
            <w:r w:rsidR="001D7409" w:rsidRPr="0013585C">
              <w:rPr>
                <w:color w:val="000000"/>
                <w:sz w:val="20"/>
                <w:szCs w:val="20"/>
              </w:rPr>
              <w:softHyphen/>
              <w:t>пов исследования, составление программ развива</w:t>
            </w:r>
            <w:r w:rsidR="001D7409" w:rsidRPr="0013585C">
              <w:rPr>
                <w:color w:val="000000"/>
                <w:sz w:val="20"/>
                <w:szCs w:val="20"/>
              </w:rPr>
              <w:softHyphen/>
              <w:t xml:space="preserve">ющей работы в соответствии со стандартами; </w:t>
            </w:r>
            <w:proofErr w:type="gramStart"/>
            <w:r w:rsidR="001D7409" w:rsidRPr="0013585C">
              <w:rPr>
                <w:color w:val="000000"/>
                <w:sz w:val="20"/>
                <w:szCs w:val="20"/>
              </w:rPr>
              <w:t>обуче</w:t>
            </w:r>
            <w:r w:rsidR="001D7409" w:rsidRPr="0013585C">
              <w:rPr>
                <w:color w:val="000000"/>
                <w:sz w:val="20"/>
                <w:szCs w:val="20"/>
              </w:rPr>
              <w:softHyphen/>
              <w:t xml:space="preserve">ние педагогов разным видам </w:t>
            </w:r>
            <w:proofErr w:type="spellStart"/>
            <w:r w:rsidR="001D7409" w:rsidRPr="0013585C">
              <w:rPr>
                <w:color w:val="000000"/>
                <w:sz w:val="20"/>
                <w:szCs w:val="20"/>
              </w:rPr>
              <w:t>арттерапии</w:t>
            </w:r>
            <w:proofErr w:type="spellEnd"/>
            <w:r w:rsidR="001D7409" w:rsidRPr="0013585C">
              <w:rPr>
                <w:color w:val="000000"/>
                <w:sz w:val="20"/>
                <w:szCs w:val="20"/>
              </w:rPr>
              <w:t xml:space="preserve"> и их инте</w:t>
            </w:r>
            <w:r w:rsidR="001D7409" w:rsidRPr="0013585C">
              <w:rPr>
                <w:color w:val="000000"/>
                <w:sz w:val="20"/>
                <w:szCs w:val="20"/>
              </w:rPr>
              <w:softHyphen/>
              <w:t>грацию на занятиях непосредственной образователь</w:t>
            </w:r>
            <w:r w:rsidR="001D7409" w:rsidRPr="0013585C">
              <w:rPr>
                <w:color w:val="000000"/>
                <w:sz w:val="20"/>
                <w:szCs w:val="20"/>
              </w:rPr>
              <w:softHyphen/>
              <w:t>ной деятельностью, разработка и апробация ком</w:t>
            </w:r>
            <w:r w:rsidR="001D7409" w:rsidRPr="0013585C">
              <w:rPr>
                <w:color w:val="000000"/>
                <w:sz w:val="20"/>
                <w:szCs w:val="20"/>
              </w:rPr>
              <w:softHyphen/>
              <w:t>плексных программ, психолого-педагогического со</w:t>
            </w:r>
            <w:r w:rsidR="001D7409" w:rsidRPr="0013585C">
              <w:rPr>
                <w:color w:val="000000"/>
                <w:sz w:val="20"/>
                <w:szCs w:val="20"/>
              </w:rPr>
              <w:softHyphen/>
              <w:t>провождения, составление списка критериев, показа</w:t>
            </w:r>
            <w:r w:rsidR="001D7409" w:rsidRPr="0013585C">
              <w:rPr>
                <w:color w:val="000000"/>
                <w:sz w:val="20"/>
                <w:szCs w:val="20"/>
              </w:rPr>
              <w:softHyphen/>
              <w:t>телей и диагностические методики для оценки вы</w:t>
            </w:r>
            <w:r w:rsidR="001D7409" w:rsidRPr="0013585C">
              <w:rPr>
                <w:color w:val="000000"/>
                <w:sz w:val="20"/>
                <w:szCs w:val="20"/>
              </w:rPr>
              <w:softHyphen/>
              <w:t>бранных составляющих оценку качества образова</w:t>
            </w:r>
            <w:r w:rsidR="001D7409" w:rsidRPr="0013585C">
              <w:rPr>
                <w:color w:val="000000"/>
                <w:sz w:val="20"/>
                <w:szCs w:val="20"/>
              </w:rPr>
              <w:softHyphen/>
              <w:t>ния, за разработку и обоснование модели и эскиза бизнес-плана мониторинга оценки личностных ре</w:t>
            </w:r>
            <w:r w:rsidR="001D7409" w:rsidRPr="0013585C">
              <w:rPr>
                <w:color w:val="000000"/>
                <w:sz w:val="20"/>
                <w:szCs w:val="20"/>
              </w:rPr>
              <w:softHyphen/>
              <w:t>зультатов качества о</w:t>
            </w:r>
            <w:r w:rsidR="001D7409">
              <w:rPr>
                <w:color w:val="000000"/>
                <w:sz w:val="20"/>
                <w:szCs w:val="20"/>
              </w:rPr>
              <w:t xml:space="preserve">бразования; составление </w:t>
            </w:r>
            <w:r w:rsidR="001D7409" w:rsidRPr="00421EEA">
              <w:rPr>
                <w:color w:val="000000"/>
                <w:sz w:val="20"/>
                <w:szCs w:val="20"/>
              </w:rPr>
              <w:t>вариантов рекомендаций для руководителей образователь</w:t>
            </w:r>
            <w:r w:rsidR="002D4D64">
              <w:rPr>
                <w:color w:val="000000"/>
                <w:sz w:val="20"/>
                <w:szCs w:val="20"/>
              </w:rPr>
              <w:t>ных</w:t>
            </w:r>
            <w:proofErr w:type="gramEnd"/>
          </w:p>
        </w:tc>
      </w:tr>
    </w:tbl>
    <w:p w:rsidR="001D7409" w:rsidRDefault="001D7409" w:rsidP="00742C84">
      <w:pPr>
        <w:spacing w:line="252" w:lineRule="auto"/>
        <w:ind w:left="119" w:right="108"/>
        <w:jc w:val="both"/>
        <w:rPr>
          <w:sz w:val="19"/>
        </w:rPr>
      </w:pPr>
    </w:p>
    <w:p w:rsidR="001D7409" w:rsidRDefault="001D7409" w:rsidP="00742C84">
      <w:pPr>
        <w:spacing w:line="252" w:lineRule="auto"/>
        <w:ind w:left="119" w:right="108"/>
        <w:jc w:val="both"/>
        <w:rPr>
          <w:sz w:val="19"/>
        </w:rPr>
      </w:pPr>
    </w:p>
    <w:p w:rsidR="001D7409" w:rsidRDefault="001D7409" w:rsidP="00742C84">
      <w:pPr>
        <w:spacing w:line="252" w:lineRule="auto"/>
        <w:ind w:left="119" w:right="108"/>
        <w:jc w:val="both"/>
        <w:rPr>
          <w:sz w:val="19"/>
        </w:rPr>
      </w:pPr>
    </w:p>
    <w:p w:rsidR="001D7409" w:rsidRDefault="001D7409" w:rsidP="00742C84">
      <w:pPr>
        <w:spacing w:line="252" w:lineRule="auto"/>
        <w:ind w:left="119" w:right="108"/>
        <w:jc w:val="both"/>
        <w:rPr>
          <w:sz w:val="19"/>
        </w:rPr>
      </w:pPr>
    </w:p>
    <w:p w:rsidR="001D7409" w:rsidRDefault="001D7409" w:rsidP="00742C84">
      <w:pPr>
        <w:spacing w:line="252" w:lineRule="auto"/>
        <w:ind w:left="119" w:right="108"/>
        <w:jc w:val="both"/>
        <w:rPr>
          <w:sz w:val="19"/>
        </w:rPr>
      </w:pPr>
    </w:p>
    <w:p w:rsidR="001D7409" w:rsidRDefault="001D7409" w:rsidP="00742C84">
      <w:pPr>
        <w:spacing w:line="252" w:lineRule="auto"/>
        <w:ind w:left="119" w:right="108"/>
        <w:jc w:val="both"/>
        <w:rPr>
          <w:sz w:val="19"/>
        </w:rPr>
      </w:pPr>
    </w:p>
    <w:p w:rsidR="00CA1F1D" w:rsidRDefault="00CA1F1D" w:rsidP="00742C84">
      <w:pPr>
        <w:spacing w:line="252" w:lineRule="auto"/>
        <w:ind w:left="119" w:right="108"/>
        <w:jc w:val="both"/>
        <w:rPr>
          <w:sz w:val="19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2986"/>
        <w:gridCol w:w="2981"/>
        <w:gridCol w:w="1718"/>
        <w:gridCol w:w="4872"/>
      </w:tblGrid>
      <w:tr w:rsidR="0013585C" w:rsidRPr="0013585C" w:rsidTr="00742C84">
        <w:tblPrEx>
          <w:tblCellMar>
            <w:top w:w="0" w:type="dxa"/>
            <w:bottom w:w="0" w:type="dxa"/>
          </w:tblCellMar>
        </w:tblPrEx>
        <w:trPr>
          <w:trHeight w:hRule="exact" w:val="256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85C" w:rsidRPr="0013585C" w:rsidRDefault="0013585C" w:rsidP="00742C84">
            <w:pPr>
              <w:framePr w:w="14962" w:wrap="notBeside" w:vAnchor="text" w:hAnchor="text" w:xAlign="center" w:y="1"/>
              <w:autoSpaceDE/>
              <w:autoSpaceDN/>
              <w:ind w:left="119" w:right="108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85C" w:rsidRPr="0013585C" w:rsidRDefault="0013585C" w:rsidP="00742C84">
            <w:pPr>
              <w:framePr w:w="14962" w:wrap="notBeside" w:vAnchor="text" w:hAnchor="text" w:xAlign="center" w:y="1"/>
              <w:autoSpaceDE/>
              <w:autoSpaceDN/>
              <w:ind w:left="119" w:right="108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85C" w:rsidRPr="0013585C" w:rsidRDefault="0013585C" w:rsidP="00742C84">
            <w:pPr>
              <w:framePr w:w="14962" w:wrap="notBeside" w:vAnchor="text" w:hAnchor="text" w:xAlign="center" w:y="1"/>
              <w:autoSpaceDE/>
              <w:autoSpaceDN/>
              <w:ind w:left="119" w:right="108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85C" w:rsidRPr="0013585C" w:rsidRDefault="0013585C" w:rsidP="00742C84">
            <w:pPr>
              <w:framePr w:w="14962" w:wrap="notBeside" w:vAnchor="text" w:hAnchor="text" w:xAlign="center" w:y="1"/>
              <w:autoSpaceDE/>
              <w:autoSpaceDN/>
              <w:ind w:left="119" w:right="108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85C" w:rsidRPr="0013585C" w:rsidRDefault="0013585C" w:rsidP="002D4D64">
            <w:pPr>
              <w:framePr w:w="14962" w:wrap="notBeside" w:vAnchor="text" w:hAnchor="text" w:xAlign="center" w:y="1"/>
              <w:autoSpaceDE/>
              <w:autoSpaceDN/>
              <w:spacing w:line="226" w:lineRule="exact"/>
              <w:ind w:left="119" w:right="108"/>
              <w:jc w:val="both"/>
              <w:rPr>
                <w:color w:val="000000"/>
                <w:sz w:val="20"/>
                <w:szCs w:val="20"/>
              </w:rPr>
            </w:pPr>
            <w:r w:rsidRPr="0013585C">
              <w:rPr>
                <w:color w:val="000000"/>
                <w:sz w:val="20"/>
                <w:szCs w:val="20"/>
              </w:rPr>
              <w:t>учреждений по использованию результатов ис</w:t>
            </w:r>
            <w:r w:rsidRPr="0013585C">
              <w:rPr>
                <w:color w:val="000000"/>
                <w:sz w:val="20"/>
                <w:szCs w:val="20"/>
              </w:rPr>
              <w:softHyphen/>
              <w:t>следования при принятии управленческих решений и иные аналогичные по экономическому содержанию расходы, необходимые для реализации мероприятия; приобретение канцелярских товаров, расходных ма</w:t>
            </w:r>
            <w:r w:rsidRPr="0013585C">
              <w:rPr>
                <w:color w:val="000000"/>
                <w:sz w:val="20"/>
                <w:szCs w:val="20"/>
              </w:rPr>
              <w:softHyphen/>
              <w:t xml:space="preserve">териалов, дисков, баннеров, </w:t>
            </w:r>
            <w:proofErr w:type="spellStart"/>
            <w:r w:rsidRPr="0013585C">
              <w:rPr>
                <w:color w:val="000000"/>
                <w:sz w:val="20"/>
                <w:szCs w:val="20"/>
              </w:rPr>
              <w:t>р</w:t>
            </w:r>
            <w:r w:rsidR="002D4D64">
              <w:rPr>
                <w:color w:val="000000"/>
                <w:sz w:val="20"/>
                <w:szCs w:val="20"/>
              </w:rPr>
              <w:t>оллапов</w:t>
            </w:r>
            <w:proofErr w:type="spellEnd"/>
            <w:r w:rsidR="002D4D64">
              <w:rPr>
                <w:color w:val="000000"/>
                <w:sz w:val="20"/>
                <w:szCs w:val="20"/>
              </w:rPr>
              <w:t xml:space="preserve">, </w:t>
            </w:r>
            <w:r w:rsidRPr="0013585C">
              <w:rPr>
                <w:color w:val="000000"/>
                <w:sz w:val="20"/>
                <w:szCs w:val="20"/>
              </w:rPr>
              <w:t xml:space="preserve"> растяжек, изго</w:t>
            </w:r>
            <w:r w:rsidRPr="0013585C">
              <w:rPr>
                <w:color w:val="000000"/>
                <w:sz w:val="20"/>
                <w:szCs w:val="20"/>
              </w:rPr>
              <w:softHyphen/>
              <w:t>товление методических материалов и иные анало</w:t>
            </w:r>
            <w:r w:rsidRPr="0013585C">
              <w:rPr>
                <w:color w:val="000000"/>
                <w:sz w:val="20"/>
                <w:szCs w:val="20"/>
              </w:rPr>
              <w:softHyphen/>
              <w:t>гичные по экономическому содержанию расходы необходимые для реализации мероприятия; приобре</w:t>
            </w:r>
            <w:r w:rsidRPr="0013585C">
              <w:rPr>
                <w:color w:val="000000"/>
                <w:sz w:val="20"/>
                <w:szCs w:val="20"/>
              </w:rPr>
              <w:softHyphen/>
              <w:t>тение основных средств; приобретение оборудова</w:t>
            </w:r>
            <w:r w:rsidRPr="0013585C">
              <w:rPr>
                <w:color w:val="000000"/>
                <w:sz w:val="20"/>
                <w:szCs w:val="20"/>
              </w:rPr>
              <w:softHyphen/>
              <w:t>ния.</w:t>
            </w:r>
          </w:p>
        </w:tc>
      </w:tr>
      <w:tr w:rsidR="0013585C" w:rsidRPr="0013585C" w:rsidTr="00742C84">
        <w:tblPrEx>
          <w:tblCellMar>
            <w:top w:w="0" w:type="dxa"/>
            <w:bottom w:w="0" w:type="dxa"/>
          </w:tblCellMar>
        </w:tblPrEx>
        <w:trPr>
          <w:trHeight w:hRule="exact" w:val="18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85C" w:rsidRPr="0013585C" w:rsidRDefault="0013585C" w:rsidP="000C0640">
            <w:pPr>
              <w:framePr w:w="14962" w:wrap="notBeside" w:vAnchor="text" w:hAnchor="text" w:xAlign="center" w:y="1"/>
              <w:autoSpaceDE/>
              <w:autoSpaceDN/>
              <w:spacing w:line="230" w:lineRule="exact"/>
              <w:ind w:left="132" w:right="108" w:hanging="13"/>
              <w:jc w:val="both"/>
              <w:rPr>
                <w:color w:val="000000"/>
                <w:sz w:val="20"/>
                <w:szCs w:val="20"/>
              </w:rPr>
            </w:pPr>
            <w:r w:rsidRPr="0013585C">
              <w:rPr>
                <w:color w:val="000000"/>
                <w:sz w:val="20"/>
                <w:szCs w:val="20"/>
              </w:rPr>
              <w:t>7. Поощрение образова</w:t>
            </w:r>
            <w:r w:rsidRPr="0013585C">
              <w:rPr>
                <w:color w:val="000000"/>
                <w:sz w:val="20"/>
                <w:szCs w:val="20"/>
              </w:rPr>
              <w:softHyphen/>
              <w:t>тельных организаций за активную работу или в связи с юбиле</w:t>
            </w:r>
            <w:r w:rsidRPr="0013585C">
              <w:rPr>
                <w:color w:val="000000"/>
                <w:sz w:val="20"/>
                <w:szCs w:val="20"/>
              </w:rPr>
              <w:softHyphen/>
              <w:t>ями.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85C" w:rsidRPr="0013585C" w:rsidRDefault="0013585C" w:rsidP="00742C84">
            <w:pPr>
              <w:framePr w:w="14962" w:wrap="notBeside" w:vAnchor="text" w:hAnchor="text" w:xAlign="center" w:y="1"/>
              <w:autoSpaceDE/>
              <w:autoSpaceDN/>
              <w:spacing w:line="230" w:lineRule="exact"/>
              <w:ind w:left="119" w:right="108"/>
              <w:rPr>
                <w:color w:val="000000"/>
                <w:sz w:val="20"/>
                <w:szCs w:val="20"/>
              </w:rPr>
            </w:pPr>
            <w:r w:rsidRPr="0013585C">
              <w:rPr>
                <w:color w:val="000000"/>
                <w:sz w:val="20"/>
                <w:szCs w:val="20"/>
              </w:rPr>
              <w:t>Поощрение образовательных организаций за активную рабо</w:t>
            </w:r>
            <w:r w:rsidRPr="0013585C">
              <w:rPr>
                <w:color w:val="000000"/>
                <w:sz w:val="20"/>
                <w:szCs w:val="20"/>
              </w:rPr>
              <w:softHyphen/>
              <w:t>ту или в связи с юбилеями.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85C" w:rsidRPr="0013585C" w:rsidRDefault="0013585C" w:rsidP="00742C84">
            <w:pPr>
              <w:framePr w:w="14962" w:wrap="notBeside" w:vAnchor="text" w:hAnchor="text" w:xAlign="center" w:y="1"/>
              <w:autoSpaceDE/>
              <w:autoSpaceDN/>
              <w:spacing w:line="226" w:lineRule="exact"/>
              <w:ind w:left="119" w:right="108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3585C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13585C">
              <w:rPr>
                <w:color w:val="000000"/>
                <w:sz w:val="20"/>
                <w:szCs w:val="20"/>
              </w:rPr>
              <w:t>чреждения, реализующие про</w:t>
            </w:r>
            <w:r w:rsidRPr="0013585C">
              <w:rPr>
                <w:color w:val="000000"/>
                <w:sz w:val="20"/>
                <w:szCs w:val="20"/>
              </w:rPr>
              <w:softHyphen/>
              <w:t>грамму начального общего, основного общего и среднего общего образования; учреждения дошкольного обра</w:t>
            </w:r>
            <w:r w:rsidRPr="0013585C">
              <w:rPr>
                <w:color w:val="000000"/>
                <w:sz w:val="20"/>
                <w:szCs w:val="20"/>
              </w:rPr>
              <w:softHyphen/>
              <w:t>зования;</w:t>
            </w:r>
          </w:p>
          <w:p w:rsidR="0013585C" w:rsidRPr="0013585C" w:rsidRDefault="0013585C" w:rsidP="00742C84">
            <w:pPr>
              <w:framePr w:w="14962" w:wrap="notBeside" w:vAnchor="text" w:hAnchor="text" w:xAlign="center" w:y="1"/>
              <w:autoSpaceDE/>
              <w:autoSpaceDN/>
              <w:spacing w:line="226" w:lineRule="exact"/>
              <w:ind w:left="119" w:right="108"/>
              <w:jc w:val="center"/>
              <w:rPr>
                <w:color w:val="000000"/>
                <w:sz w:val="20"/>
                <w:szCs w:val="20"/>
              </w:rPr>
            </w:pPr>
            <w:r w:rsidRPr="0013585C">
              <w:rPr>
                <w:color w:val="000000"/>
                <w:sz w:val="20"/>
                <w:szCs w:val="20"/>
              </w:rPr>
              <w:t>учреждения дополнительного образования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85C" w:rsidRPr="0013585C" w:rsidRDefault="0013585C" w:rsidP="00727929">
            <w:pPr>
              <w:framePr w:w="14962" w:wrap="notBeside" w:vAnchor="text" w:hAnchor="text" w:xAlign="center" w:y="1"/>
              <w:autoSpaceDE/>
              <w:autoSpaceDN/>
              <w:spacing w:line="230" w:lineRule="exact"/>
              <w:ind w:left="119" w:right="108"/>
              <w:jc w:val="center"/>
              <w:rPr>
                <w:color w:val="000000"/>
                <w:sz w:val="20"/>
                <w:szCs w:val="20"/>
              </w:rPr>
            </w:pPr>
            <w:r w:rsidRPr="0013585C">
              <w:rPr>
                <w:color w:val="000000"/>
                <w:sz w:val="20"/>
                <w:szCs w:val="20"/>
              </w:rPr>
              <w:t>Местный бюд</w:t>
            </w:r>
            <w:r w:rsidRPr="0013585C">
              <w:rPr>
                <w:color w:val="000000"/>
                <w:sz w:val="20"/>
                <w:szCs w:val="20"/>
              </w:rPr>
              <w:softHyphen/>
              <w:t>жет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85C" w:rsidRPr="0013585C" w:rsidRDefault="0013585C" w:rsidP="00742C84">
            <w:pPr>
              <w:framePr w:w="14962" w:wrap="notBeside" w:vAnchor="text" w:hAnchor="text" w:xAlign="center" w:y="1"/>
              <w:autoSpaceDE/>
              <w:autoSpaceDN/>
              <w:spacing w:line="230" w:lineRule="exact"/>
              <w:ind w:left="119" w:right="108"/>
              <w:jc w:val="both"/>
              <w:rPr>
                <w:color w:val="000000"/>
                <w:sz w:val="20"/>
                <w:szCs w:val="20"/>
              </w:rPr>
            </w:pPr>
            <w:r w:rsidRPr="0013585C">
              <w:rPr>
                <w:color w:val="000000"/>
                <w:sz w:val="20"/>
                <w:szCs w:val="20"/>
              </w:rPr>
              <w:t>Предоставление учреждениям (организациям), под</w:t>
            </w:r>
            <w:r w:rsidRPr="0013585C">
              <w:rPr>
                <w:color w:val="000000"/>
                <w:sz w:val="20"/>
                <w:szCs w:val="20"/>
              </w:rPr>
              <w:softHyphen/>
              <w:t>ведомственным управлению образования Админи</w:t>
            </w:r>
            <w:r w:rsidRPr="0013585C">
              <w:rPr>
                <w:color w:val="000000"/>
                <w:sz w:val="20"/>
                <w:szCs w:val="20"/>
              </w:rPr>
              <w:softHyphen/>
              <w:t>страции города Иваново субсидии на иные цели; приобретение оборудования, приобретение основных средств и иные аналогичные по экономическому со</w:t>
            </w:r>
            <w:r w:rsidRPr="0013585C">
              <w:rPr>
                <w:color w:val="000000"/>
                <w:sz w:val="20"/>
                <w:szCs w:val="20"/>
              </w:rPr>
              <w:softHyphen/>
              <w:t xml:space="preserve">держанию расходы, необходимые для реализации мероприятия; организация поощрительных поездок, в том числе </w:t>
            </w:r>
            <w:proofErr w:type="gramStart"/>
            <w:r w:rsidRPr="0013585C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13585C">
              <w:rPr>
                <w:color w:val="000000"/>
                <w:sz w:val="20"/>
                <w:szCs w:val="20"/>
              </w:rPr>
              <w:t xml:space="preserve"> обучающихся</w:t>
            </w:r>
          </w:p>
        </w:tc>
      </w:tr>
      <w:tr w:rsidR="0013585C" w:rsidRPr="0013585C" w:rsidTr="00742C84">
        <w:tblPrEx>
          <w:tblCellMar>
            <w:top w:w="0" w:type="dxa"/>
            <w:bottom w:w="0" w:type="dxa"/>
          </w:tblCellMar>
        </w:tblPrEx>
        <w:trPr>
          <w:trHeight w:hRule="exact" w:val="187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85C" w:rsidRPr="0013585C" w:rsidRDefault="0013585C" w:rsidP="00742C84">
            <w:pPr>
              <w:framePr w:w="14962" w:wrap="notBeside" w:vAnchor="text" w:hAnchor="text" w:xAlign="center" w:y="1"/>
              <w:autoSpaceDE/>
              <w:autoSpaceDN/>
              <w:spacing w:line="230" w:lineRule="exact"/>
              <w:ind w:left="119" w:right="108"/>
              <w:jc w:val="both"/>
              <w:rPr>
                <w:color w:val="000000"/>
                <w:sz w:val="20"/>
                <w:szCs w:val="20"/>
              </w:rPr>
            </w:pPr>
            <w:r w:rsidRPr="0013585C">
              <w:rPr>
                <w:color w:val="000000"/>
                <w:sz w:val="20"/>
                <w:szCs w:val="20"/>
              </w:rPr>
              <w:t>8. Организация целевой подготовки педагогов для работы в муници</w:t>
            </w:r>
            <w:r w:rsidRPr="0013585C">
              <w:rPr>
                <w:color w:val="000000"/>
                <w:sz w:val="20"/>
                <w:szCs w:val="20"/>
              </w:rPr>
              <w:softHyphen/>
              <w:t>пальных образователь</w:t>
            </w:r>
            <w:r w:rsidRPr="0013585C">
              <w:rPr>
                <w:color w:val="000000"/>
                <w:sz w:val="20"/>
                <w:szCs w:val="20"/>
              </w:rPr>
              <w:softHyphen/>
              <w:t>ных организациях го</w:t>
            </w:r>
            <w:r w:rsidRPr="0013585C">
              <w:rPr>
                <w:color w:val="000000"/>
                <w:sz w:val="20"/>
                <w:szCs w:val="20"/>
              </w:rPr>
              <w:softHyphen/>
              <w:t>родского округа Ивано</w:t>
            </w:r>
            <w:r w:rsidRPr="0013585C">
              <w:rPr>
                <w:color w:val="000000"/>
                <w:sz w:val="20"/>
                <w:szCs w:val="20"/>
              </w:rPr>
              <w:softHyphen/>
              <w:t>во.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85C" w:rsidRPr="0013585C" w:rsidRDefault="0013585C" w:rsidP="00742C84">
            <w:pPr>
              <w:framePr w:w="14962" w:wrap="notBeside" w:vAnchor="text" w:hAnchor="text" w:xAlign="center" w:y="1"/>
              <w:autoSpaceDE/>
              <w:autoSpaceDN/>
              <w:spacing w:line="230" w:lineRule="exact"/>
              <w:ind w:left="119" w:right="108"/>
              <w:rPr>
                <w:color w:val="000000"/>
                <w:sz w:val="20"/>
                <w:szCs w:val="20"/>
              </w:rPr>
            </w:pPr>
            <w:r w:rsidRPr="0013585C">
              <w:rPr>
                <w:color w:val="000000"/>
                <w:sz w:val="20"/>
                <w:szCs w:val="20"/>
              </w:rPr>
              <w:t>Организация целевой подготов</w:t>
            </w:r>
            <w:r w:rsidRPr="0013585C">
              <w:rPr>
                <w:color w:val="000000"/>
                <w:sz w:val="20"/>
                <w:szCs w:val="20"/>
              </w:rPr>
              <w:softHyphen/>
              <w:t>ки педагогов для работы в му</w:t>
            </w:r>
            <w:r w:rsidRPr="0013585C">
              <w:rPr>
                <w:color w:val="000000"/>
                <w:sz w:val="20"/>
                <w:szCs w:val="20"/>
              </w:rPr>
              <w:softHyphen/>
              <w:t>ниципальных образовательных организациях городского окру</w:t>
            </w:r>
            <w:r w:rsidRPr="0013585C">
              <w:rPr>
                <w:color w:val="000000"/>
                <w:sz w:val="20"/>
                <w:szCs w:val="20"/>
              </w:rPr>
              <w:softHyphen/>
              <w:t>га Иваново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85C" w:rsidRPr="0013585C" w:rsidRDefault="0013585C" w:rsidP="00742C84">
            <w:pPr>
              <w:framePr w:w="14962" w:wrap="notBeside" w:vAnchor="text" w:hAnchor="text" w:xAlign="center" w:y="1"/>
              <w:autoSpaceDE/>
              <w:autoSpaceDN/>
              <w:spacing w:line="230" w:lineRule="exact"/>
              <w:ind w:left="119" w:right="108"/>
              <w:jc w:val="center"/>
              <w:rPr>
                <w:color w:val="000000"/>
                <w:sz w:val="20"/>
                <w:szCs w:val="20"/>
              </w:rPr>
            </w:pPr>
            <w:r w:rsidRPr="0013585C">
              <w:rPr>
                <w:color w:val="000000"/>
                <w:sz w:val="20"/>
                <w:szCs w:val="20"/>
              </w:rPr>
              <w:t>учреждения, реализующие про</w:t>
            </w:r>
            <w:r w:rsidRPr="0013585C">
              <w:rPr>
                <w:color w:val="000000"/>
                <w:sz w:val="20"/>
                <w:szCs w:val="20"/>
              </w:rPr>
              <w:softHyphen/>
              <w:t>грамму начального общего, основного общего и среднего общего образования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85C" w:rsidRPr="0013585C" w:rsidRDefault="0013585C" w:rsidP="00727929">
            <w:pPr>
              <w:framePr w:w="14962" w:wrap="notBeside" w:vAnchor="text" w:hAnchor="text" w:xAlign="center" w:y="1"/>
              <w:autoSpaceDE/>
              <w:autoSpaceDN/>
              <w:spacing w:line="230" w:lineRule="exact"/>
              <w:ind w:left="119" w:right="108"/>
              <w:jc w:val="center"/>
              <w:rPr>
                <w:color w:val="000000"/>
                <w:sz w:val="20"/>
                <w:szCs w:val="20"/>
              </w:rPr>
            </w:pPr>
            <w:r w:rsidRPr="0013585C">
              <w:rPr>
                <w:color w:val="000000"/>
                <w:sz w:val="20"/>
                <w:szCs w:val="20"/>
              </w:rPr>
              <w:t>Региональный бюджет, мест</w:t>
            </w:r>
            <w:r w:rsidRPr="0013585C">
              <w:rPr>
                <w:color w:val="000000"/>
                <w:sz w:val="20"/>
                <w:szCs w:val="20"/>
              </w:rPr>
              <w:softHyphen/>
              <w:t>ный бюджет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85C" w:rsidRPr="0013585C" w:rsidRDefault="0013585C" w:rsidP="00742C84">
            <w:pPr>
              <w:framePr w:w="14962" w:wrap="notBeside" w:vAnchor="text" w:hAnchor="text" w:xAlign="center" w:y="1"/>
              <w:autoSpaceDE/>
              <w:autoSpaceDN/>
              <w:spacing w:line="230" w:lineRule="exact"/>
              <w:ind w:left="119" w:right="108"/>
              <w:jc w:val="both"/>
              <w:rPr>
                <w:color w:val="000000"/>
                <w:sz w:val="20"/>
                <w:szCs w:val="20"/>
              </w:rPr>
            </w:pPr>
            <w:r w:rsidRPr="0013585C">
              <w:rPr>
                <w:color w:val="000000"/>
                <w:sz w:val="20"/>
                <w:szCs w:val="20"/>
              </w:rPr>
              <w:t>Предоставление учреждениям (организациям), под</w:t>
            </w:r>
            <w:r w:rsidRPr="0013585C">
              <w:rPr>
                <w:color w:val="000000"/>
                <w:sz w:val="20"/>
                <w:szCs w:val="20"/>
              </w:rPr>
              <w:softHyphen/>
              <w:t>ведомственным управлению образования Админи</w:t>
            </w:r>
            <w:r w:rsidRPr="0013585C">
              <w:rPr>
                <w:color w:val="000000"/>
                <w:sz w:val="20"/>
                <w:szCs w:val="20"/>
              </w:rPr>
              <w:softHyphen/>
              <w:t>страции города Иваново субсидии на иные цели, предоставление субсидия на организацию целевой подготовки педагогов для работы в муниципальных образовательных организациях Ивановской области</w:t>
            </w:r>
          </w:p>
        </w:tc>
      </w:tr>
    </w:tbl>
    <w:p w:rsidR="0013585C" w:rsidRPr="0013585C" w:rsidRDefault="0013585C" w:rsidP="0013585C">
      <w:pPr>
        <w:framePr w:w="14962" w:wrap="notBeside" w:vAnchor="text" w:hAnchor="text" w:xAlign="center" w:y="1"/>
        <w:autoSpaceDE/>
        <w:autoSpaceDN/>
        <w:rPr>
          <w:rFonts w:ascii="Microsoft Sans Serif" w:eastAsia="Microsoft Sans Serif" w:hAnsi="Microsoft Sans Serif" w:cs="Microsoft Sans Serif"/>
          <w:color w:val="000000"/>
          <w:sz w:val="2"/>
          <w:szCs w:val="2"/>
        </w:rPr>
      </w:pPr>
    </w:p>
    <w:p w:rsidR="0013585C" w:rsidRPr="0013585C" w:rsidRDefault="0013585C" w:rsidP="0013585C">
      <w:pPr>
        <w:autoSpaceDE/>
        <w:autoSpaceDN/>
        <w:rPr>
          <w:rFonts w:ascii="Microsoft Sans Serif" w:eastAsia="Microsoft Sans Serif" w:hAnsi="Microsoft Sans Serif" w:cs="Microsoft Sans Serif"/>
          <w:color w:val="000000"/>
          <w:sz w:val="2"/>
          <w:szCs w:val="2"/>
        </w:rPr>
      </w:pPr>
    </w:p>
    <w:p w:rsidR="00CA1F1D" w:rsidRDefault="00CA1F1D">
      <w:pPr>
        <w:spacing w:line="252" w:lineRule="auto"/>
        <w:jc w:val="both"/>
        <w:rPr>
          <w:sz w:val="19"/>
        </w:rPr>
      </w:pPr>
    </w:p>
    <w:p w:rsidR="00CA1F1D" w:rsidRDefault="00CA1F1D">
      <w:pPr>
        <w:spacing w:line="252" w:lineRule="auto"/>
        <w:jc w:val="both"/>
        <w:rPr>
          <w:sz w:val="19"/>
        </w:rPr>
      </w:pPr>
    </w:p>
    <w:p w:rsidR="00CA1F1D" w:rsidRDefault="00CA1F1D">
      <w:pPr>
        <w:spacing w:line="252" w:lineRule="auto"/>
        <w:jc w:val="both"/>
        <w:rPr>
          <w:sz w:val="19"/>
        </w:rPr>
      </w:pPr>
    </w:p>
    <w:p w:rsidR="00CA1F1D" w:rsidRDefault="00CA1F1D">
      <w:pPr>
        <w:spacing w:line="252" w:lineRule="auto"/>
        <w:jc w:val="both"/>
        <w:rPr>
          <w:sz w:val="19"/>
        </w:rPr>
      </w:pPr>
    </w:p>
    <w:p w:rsidR="00CA1F1D" w:rsidRDefault="00CA1F1D">
      <w:pPr>
        <w:spacing w:line="252" w:lineRule="auto"/>
        <w:jc w:val="both"/>
        <w:rPr>
          <w:sz w:val="19"/>
        </w:rPr>
      </w:pPr>
    </w:p>
    <w:p w:rsidR="00CA1F1D" w:rsidRDefault="00CA1F1D">
      <w:pPr>
        <w:spacing w:line="252" w:lineRule="auto"/>
        <w:jc w:val="both"/>
        <w:rPr>
          <w:sz w:val="19"/>
        </w:rPr>
      </w:pPr>
    </w:p>
    <w:p w:rsidR="00CA1F1D" w:rsidRDefault="00CA1F1D">
      <w:pPr>
        <w:spacing w:line="252" w:lineRule="auto"/>
        <w:jc w:val="both"/>
        <w:rPr>
          <w:sz w:val="19"/>
        </w:rPr>
      </w:pPr>
    </w:p>
    <w:p w:rsidR="00CA1F1D" w:rsidRDefault="00CA1F1D">
      <w:pPr>
        <w:spacing w:line="252" w:lineRule="auto"/>
        <w:jc w:val="both"/>
        <w:rPr>
          <w:sz w:val="19"/>
        </w:rPr>
      </w:pPr>
    </w:p>
    <w:p w:rsidR="00CA1F1D" w:rsidRDefault="00CA1F1D">
      <w:pPr>
        <w:spacing w:line="252" w:lineRule="auto"/>
        <w:jc w:val="both"/>
        <w:rPr>
          <w:sz w:val="19"/>
        </w:rPr>
      </w:pPr>
    </w:p>
    <w:p w:rsidR="00CA1F1D" w:rsidRDefault="00CA1F1D">
      <w:pPr>
        <w:spacing w:line="252" w:lineRule="auto"/>
        <w:jc w:val="both"/>
        <w:rPr>
          <w:sz w:val="19"/>
        </w:rPr>
      </w:pPr>
    </w:p>
    <w:p w:rsidR="00CA1F1D" w:rsidRDefault="00CA1F1D">
      <w:pPr>
        <w:spacing w:line="252" w:lineRule="auto"/>
        <w:jc w:val="both"/>
        <w:rPr>
          <w:sz w:val="19"/>
        </w:rPr>
      </w:pPr>
    </w:p>
    <w:p w:rsidR="00CA1F1D" w:rsidRDefault="00CA1F1D">
      <w:pPr>
        <w:spacing w:line="252" w:lineRule="auto"/>
        <w:jc w:val="both"/>
        <w:rPr>
          <w:sz w:val="19"/>
        </w:rPr>
      </w:pPr>
    </w:p>
    <w:p w:rsidR="00CA1F1D" w:rsidRDefault="00CA1F1D">
      <w:pPr>
        <w:spacing w:line="252" w:lineRule="auto"/>
        <w:jc w:val="both"/>
        <w:rPr>
          <w:sz w:val="19"/>
        </w:rPr>
      </w:pPr>
    </w:p>
    <w:p w:rsidR="00CA1F1D" w:rsidRDefault="00CA1F1D">
      <w:pPr>
        <w:spacing w:line="252" w:lineRule="auto"/>
        <w:jc w:val="both"/>
        <w:rPr>
          <w:sz w:val="19"/>
        </w:rPr>
      </w:pPr>
    </w:p>
    <w:p w:rsidR="00CA1F1D" w:rsidRDefault="00CA1F1D">
      <w:pPr>
        <w:spacing w:line="252" w:lineRule="auto"/>
        <w:jc w:val="both"/>
        <w:rPr>
          <w:sz w:val="19"/>
        </w:rPr>
      </w:pPr>
    </w:p>
    <w:p w:rsidR="00CA1F1D" w:rsidRDefault="00CA1F1D">
      <w:pPr>
        <w:spacing w:line="252" w:lineRule="auto"/>
        <w:jc w:val="both"/>
        <w:rPr>
          <w:sz w:val="19"/>
        </w:rPr>
        <w:sectPr w:rsidR="00CA1F1D">
          <w:pgSz w:w="16840" w:h="11910" w:orient="landscape"/>
          <w:pgMar w:top="1100" w:right="1200" w:bottom="280" w:left="440" w:header="720" w:footer="720" w:gutter="0"/>
          <w:cols w:space="720"/>
        </w:sectPr>
      </w:pPr>
    </w:p>
    <w:p w:rsidR="002B7D5A" w:rsidRDefault="002B7D5A" w:rsidP="00D67BCF">
      <w:pPr>
        <w:pStyle w:val="a3"/>
        <w:rPr>
          <w:sz w:val="20"/>
        </w:rPr>
      </w:pPr>
    </w:p>
    <w:sectPr w:rsidR="002B7D5A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50C3"/>
    <w:multiLevelType w:val="hybridMultilevel"/>
    <w:tmpl w:val="251C1244"/>
    <w:lvl w:ilvl="0" w:tplc="015A515E">
      <w:start w:val="1"/>
      <w:numFmt w:val="decimal"/>
      <w:lvlText w:val="%1."/>
      <w:lvlJc w:val="left"/>
      <w:pPr>
        <w:ind w:left="137" w:hanging="274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ru-RU" w:bidi="ru-RU"/>
      </w:rPr>
    </w:lvl>
    <w:lvl w:ilvl="1" w:tplc="FAD09BF0">
      <w:numFmt w:val="bullet"/>
      <w:lvlText w:val="•"/>
      <w:lvlJc w:val="left"/>
      <w:pPr>
        <w:ind w:left="1086" w:hanging="274"/>
      </w:pPr>
      <w:rPr>
        <w:rFonts w:hint="default"/>
        <w:lang w:val="ru-RU" w:eastAsia="ru-RU" w:bidi="ru-RU"/>
      </w:rPr>
    </w:lvl>
    <w:lvl w:ilvl="2" w:tplc="C0224B04">
      <w:numFmt w:val="bullet"/>
      <w:lvlText w:val="•"/>
      <w:lvlJc w:val="left"/>
      <w:pPr>
        <w:ind w:left="2032" w:hanging="274"/>
      </w:pPr>
      <w:rPr>
        <w:rFonts w:hint="default"/>
        <w:lang w:val="ru-RU" w:eastAsia="ru-RU" w:bidi="ru-RU"/>
      </w:rPr>
    </w:lvl>
    <w:lvl w:ilvl="3" w:tplc="6B284C54">
      <w:numFmt w:val="bullet"/>
      <w:lvlText w:val="•"/>
      <w:lvlJc w:val="left"/>
      <w:pPr>
        <w:ind w:left="2979" w:hanging="274"/>
      </w:pPr>
      <w:rPr>
        <w:rFonts w:hint="default"/>
        <w:lang w:val="ru-RU" w:eastAsia="ru-RU" w:bidi="ru-RU"/>
      </w:rPr>
    </w:lvl>
    <w:lvl w:ilvl="4" w:tplc="849CEF46">
      <w:numFmt w:val="bullet"/>
      <w:lvlText w:val="•"/>
      <w:lvlJc w:val="left"/>
      <w:pPr>
        <w:ind w:left="3925" w:hanging="274"/>
      </w:pPr>
      <w:rPr>
        <w:rFonts w:hint="default"/>
        <w:lang w:val="ru-RU" w:eastAsia="ru-RU" w:bidi="ru-RU"/>
      </w:rPr>
    </w:lvl>
    <w:lvl w:ilvl="5" w:tplc="DBBE93D4">
      <w:numFmt w:val="bullet"/>
      <w:lvlText w:val="•"/>
      <w:lvlJc w:val="left"/>
      <w:pPr>
        <w:ind w:left="4872" w:hanging="274"/>
      </w:pPr>
      <w:rPr>
        <w:rFonts w:hint="default"/>
        <w:lang w:val="ru-RU" w:eastAsia="ru-RU" w:bidi="ru-RU"/>
      </w:rPr>
    </w:lvl>
    <w:lvl w:ilvl="6" w:tplc="AF281164">
      <w:numFmt w:val="bullet"/>
      <w:lvlText w:val="•"/>
      <w:lvlJc w:val="left"/>
      <w:pPr>
        <w:ind w:left="5818" w:hanging="274"/>
      </w:pPr>
      <w:rPr>
        <w:rFonts w:hint="default"/>
        <w:lang w:val="ru-RU" w:eastAsia="ru-RU" w:bidi="ru-RU"/>
      </w:rPr>
    </w:lvl>
    <w:lvl w:ilvl="7" w:tplc="925AF410">
      <w:numFmt w:val="bullet"/>
      <w:lvlText w:val="•"/>
      <w:lvlJc w:val="left"/>
      <w:pPr>
        <w:ind w:left="6764" w:hanging="274"/>
      </w:pPr>
      <w:rPr>
        <w:rFonts w:hint="default"/>
        <w:lang w:val="ru-RU" w:eastAsia="ru-RU" w:bidi="ru-RU"/>
      </w:rPr>
    </w:lvl>
    <w:lvl w:ilvl="8" w:tplc="CC7644E2">
      <w:numFmt w:val="bullet"/>
      <w:lvlText w:val="•"/>
      <w:lvlJc w:val="left"/>
      <w:pPr>
        <w:ind w:left="7711" w:hanging="27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B7D5A"/>
    <w:rsid w:val="00020659"/>
    <w:rsid w:val="00073EA4"/>
    <w:rsid w:val="000A2027"/>
    <w:rsid w:val="000C0640"/>
    <w:rsid w:val="000D37DA"/>
    <w:rsid w:val="0013585C"/>
    <w:rsid w:val="00162C0D"/>
    <w:rsid w:val="001D7409"/>
    <w:rsid w:val="001E2147"/>
    <w:rsid w:val="002B7D5A"/>
    <w:rsid w:val="002D4D64"/>
    <w:rsid w:val="00316000"/>
    <w:rsid w:val="004002A1"/>
    <w:rsid w:val="00421EEA"/>
    <w:rsid w:val="00470E83"/>
    <w:rsid w:val="004D6B17"/>
    <w:rsid w:val="00527BF5"/>
    <w:rsid w:val="00663039"/>
    <w:rsid w:val="00727929"/>
    <w:rsid w:val="00742C84"/>
    <w:rsid w:val="008C2FA2"/>
    <w:rsid w:val="008E529D"/>
    <w:rsid w:val="009E69F7"/>
    <w:rsid w:val="009E77CE"/>
    <w:rsid w:val="00A31038"/>
    <w:rsid w:val="00AF66B0"/>
    <w:rsid w:val="00B81528"/>
    <w:rsid w:val="00BD2E6F"/>
    <w:rsid w:val="00C43401"/>
    <w:rsid w:val="00CA1F1D"/>
    <w:rsid w:val="00D67BCF"/>
    <w:rsid w:val="00DC0516"/>
    <w:rsid w:val="00DD0DDE"/>
    <w:rsid w:val="00E626B8"/>
    <w:rsid w:val="00FA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141" w:right="116" w:firstLine="71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E69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9F7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2975</Words>
  <Characters>16959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Игнатенко Г.В.</dc:creator>
  <cp:lastModifiedBy>om-3</cp:lastModifiedBy>
  <cp:revision>3</cp:revision>
  <dcterms:created xsi:type="dcterms:W3CDTF">2020-07-22T07:07:00Z</dcterms:created>
  <dcterms:modified xsi:type="dcterms:W3CDTF">2020-07-22T07:07:00Z</dcterms:modified>
</cp:coreProperties>
</file>