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9A3CA6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A6BE7">
        <w:rPr>
          <w:sz w:val="18"/>
          <w:szCs w:val="18"/>
        </w:rPr>
        <w:t xml:space="preserve">            </w:t>
      </w:r>
      <w:bookmarkStart w:id="0" w:name="_GoBack"/>
      <w:bookmarkEnd w:id="0"/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Пигута</w:t>
      </w:r>
      <w:r>
        <w:tab/>
      </w:r>
      <w:r>
        <w:tab/>
        <w:t xml:space="preserve">                                                  _______________ Е.А. Юферова 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340A62" w:rsidP="00F240D0">
      <w:pPr>
        <w:jc w:val="center"/>
      </w:pPr>
      <w:r>
        <w:rPr>
          <w:b/>
        </w:rPr>
        <w:t>работы на октябрь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295F46">
        <w:rPr>
          <w:b/>
        </w:rPr>
        <w:t xml:space="preserve">8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</w:tblGrid>
      <w:tr w:rsidR="00F240D0" w:rsidRPr="006C1FCF" w:rsidTr="00223B3D">
        <w:tc>
          <w:tcPr>
            <w:tcW w:w="959" w:type="dxa"/>
            <w:shd w:val="clear" w:color="auto" w:fill="auto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223B3D">
        <w:trPr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7D22A3" w:rsidRDefault="00F240D0" w:rsidP="00067F26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223B3D"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01070E" w:rsidRDefault="00F240D0" w:rsidP="00067F26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F240D0" w:rsidRPr="006C1FCF" w:rsidTr="00223B3D"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F240D0">
            <w:pPr>
              <w:jc w:val="center"/>
            </w:pPr>
            <w:r w:rsidRPr="006C1FCF">
              <w:t>1.</w:t>
            </w:r>
            <w:r>
              <w:t>1</w:t>
            </w:r>
            <w:r w:rsidRPr="006C1FCF">
              <w:t>.</w:t>
            </w:r>
            <w:r>
              <w:t>1</w:t>
            </w:r>
          </w:p>
        </w:tc>
        <w:tc>
          <w:tcPr>
            <w:tcW w:w="5421" w:type="dxa"/>
            <w:shd w:val="clear" w:color="auto" w:fill="auto"/>
          </w:tcPr>
          <w:p w:rsidR="00F240D0" w:rsidRPr="007D22A3" w:rsidRDefault="00E81153" w:rsidP="00E81153">
            <w:r>
              <w:t xml:space="preserve">Совещание для руководителей ДОУ коррекционной сети (МБДОУ №22) «Актуальные вопросы развития коррекционного образования в современных условиях» </w:t>
            </w:r>
          </w:p>
        </w:tc>
        <w:tc>
          <w:tcPr>
            <w:tcW w:w="1842" w:type="dxa"/>
            <w:shd w:val="clear" w:color="auto" w:fill="auto"/>
          </w:tcPr>
          <w:p w:rsidR="00F240D0" w:rsidRPr="0001070E" w:rsidRDefault="00E81153" w:rsidP="00067F26">
            <w:pPr>
              <w:jc w:val="center"/>
            </w:pPr>
            <w:r>
              <w:t>Вторая половина октября</w:t>
            </w:r>
          </w:p>
        </w:tc>
        <w:tc>
          <w:tcPr>
            <w:tcW w:w="2551" w:type="dxa"/>
            <w:shd w:val="clear" w:color="auto" w:fill="auto"/>
          </w:tcPr>
          <w:p w:rsidR="00F240D0" w:rsidRPr="0001070E" w:rsidRDefault="00E81153" w:rsidP="00067F26">
            <w:pPr>
              <w:jc w:val="center"/>
            </w:pPr>
            <w:r>
              <w:t>Специалисты дошкольного отдела</w:t>
            </w:r>
          </w:p>
        </w:tc>
      </w:tr>
      <w:tr w:rsidR="00BC0D71" w:rsidRPr="006C1FCF" w:rsidTr="00223B3D">
        <w:tc>
          <w:tcPr>
            <w:tcW w:w="959" w:type="dxa"/>
            <w:shd w:val="clear" w:color="auto" w:fill="auto"/>
            <w:vAlign w:val="center"/>
          </w:tcPr>
          <w:p w:rsidR="00BC0D71" w:rsidRPr="006C1FCF" w:rsidRDefault="006767D7" w:rsidP="00F240D0">
            <w:pPr>
              <w:jc w:val="center"/>
            </w:pPr>
            <w:r>
              <w:t>1.1.2</w:t>
            </w:r>
          </w:p>
        </w:tc>
        <w:tc>
          <w:tcPr>
            <w:tcW w:w="5421" w:type="dxa"/>
            <w:shd w:val="clear" w:color="auto" w:fill="auto"/>
          </w:tcPr>
          <w:p w:rsidR="00BC0D71" w:rsidRPr="007D22A3" w:rsidRDefault="00814139" w:rsidP="00111BB0">
            <w:pPr>
              <w:jc w:val="both"/>
            </w:pPr>
            <w:r>
              <w:t xml:space="preserve">Совещание для специалистов коррекционной сети </w:t>
            </w:r>
          </w:p>
        </w:tc>
        <w:tc>
          <w:tcPr>
            <w:tcW w:w="1842" w:type="dxa"/>
            <w:shd w:val="clear" w:color="auto" w:fill="auto"/>
          </w:tcPr>
          <w:p w:rsidR="00BC0D71" w:rsidRPr="0001070E" w:rsidRDefault="00814139" w:rsidP="00067F26">
            <w:pPr>
              <w:jc w:val="center"/>
            </w:pPr>
            <w:r>
              <w:t xml:space="preserve"> Октябрь</w:t>
            </w:r>
          </w:p>
        </w:tc>
        <w:tc>
          <w:tcPr>
            <w:tcW w:w="2551" w:type="dxa"/>
            <w:shd w:val="clear" w:color="auto" w:fill="auto"/>
          </w:tcPr>
          <w:p w:rsidR="00BC0D71" w:rsidRPr="0001070E" w:rsidRDefault="00814139" w:rsidP="00067F26">
            <w:pPr>
              <w:jc w:val="center"/>
            </w:pPr>
            <w:r>
              <w:t>Специалисты дошкольного отдела</w:t>
            </w:r>
          </w:p>
        </w:tc>
      </w:tr>
      <w:tr w:rsidR="00B240B7" w:rsidRPr="006C1FCF" w:rsidTr="00067F26">
        <w:tc>
          <w:tcPr>
            <w:tcW w:w="959" w:type="dxa"/>
            <w:shd w:val="clear" w:color="auto" w:fill="auto"/>
            <w:vAlign w:val="center"/>
          </w:tcPr>
          <w:p w:rsidR="00B240B7" w:rsidRDefault="00B240B7" w:rsidP="00B240B7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B240B7" w:rsidRPr="00327D40" w:rsidRDefault="00B240B7" w:rsidP="00B240B7">
            <w:r>
              <w:t>Совещание директоров общеобразовательных учреждений: «</w:t>
            </w:r>
            <w:r w:rsidRPr="00327D40">
              <w:t>Организация тестирования учащихся общеобразовательных учреждений</w:t>
            </w:r>
            <w:r>
              <w:t xml:space="preserve"> в рамках Всероссийского физкультурного спортивного комплекса «Готов к труду и обороне»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40B7" w:rsidRPr="00327D40" w:rsidRDefault="00B240B7" w:rsidP="00B240B7">
            <w:pPr>
              <w:jc w:val="center"/>
            </w:pPr>
            <w:r w:rsidRPr="00327D40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40B7" w:rsidRPr="00AD7A5B" w:rsidRDefault="00B240B7" w:rsidP="00B240B7">
            <w:pPr>
              <w:jc w:val="center"/>
              <w:rPr>
                <w:color w:val="FF0000"/>
              </w:rPr>
            </w:pPr>
            <w:r w:rsidRPr="00327D40">
              <w:t>Громова Т.А.</w:t>
            </w:r>
          </w:p>
        </w:tc>
      </w:tr>
      <w:tr w:rsidR="00FA667C" w:rsidRPr="006C1FCF" w:rsidTr="00067F26">
        <w:tc>
          <w:tcPr>
            <w:tcW w:w="959" w:type="dxa"/>
            <w:shd w:val="clear" w:color="auto" w:fill="auto"/>
            <w:vAlign w:val="center"/>
          </w:tcPr>
          <w:p w:rsidR="00FA667C" w:rsidRDefault="00FA667C" w:rsidP="00B240B7">
            <w:pPr>
              <w:jc w:val="center"/>
            </w:pPr>
            <w:r>
              <w:t>1.1.4</w:t>
            </w:r>
          </w:p>
        </w:tc>
        <w:tc>
          <w:tcPr>
            <w:tcW w:w="5421" w:type="dxa"/>
            <w:shd w:val="clear" w:color="auto" w:fill="auto"/>
          </w:tcPr>
          <w:p w:rsidR="00FA667C" w:rsidRDefault="00FA667C" w:rsidP="00B240B7">
            <w:r>
              <w:t>Заседание Коллегии управления образования «Утверждение коллегиальных и совещательных органов директоров образовательных учреждений»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667C" w:rsidRDefault="00FA667C" w:rsidP="00B240B7">
            <w:pPr>
              <w:jc w:val="center"/>
            </w:pPr>
            <w:r>
              <w:t>9 октября в 16:00</w:t>
            </w:r>
          </w:p>
          <w:p w:rsidR="00FA667C" w:rsidRPr="00327D40" w:rsidRDefault="00FA667C" w:rsidP="00B240B7">
            <w:pPr>
              <w:jc w:val="center"/>
            </w:pPr>
            <w:r>
              <w:t>(к.904)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667C" w:rsidRDefault="00FA667C" w:rsidP="00FA667C">
            <w:pPr>
              <w:jc w:val="center"/>
            </w:pPr>
            <w:r>
              <w:t>Юферова Е.А.</w:t>
            </w:r>
          </w:p>
          <w:p w:rsidR="00FA667C" w:rsidRPr="00327D40" w:rsidRDefault="00FA667C" w:rsidP="00FA667C">
            <w:pPr>
              <w:jc w:val="center"/>
            </w:pPr>
            <w:r>
              <w:t>Начальники отделов</w:t>
            </w:r>
          </w:p>
        </w:tc>
      </w:tr>
      <w:tr w:rsidR="006C1115" w:rsidRPr="006C1FCF" w:rsidTr="00067F26">
        <w:tc>
          <w:tcPr>
            <w:tcW w:w="959" w:type="dxa"/>
            <w:shd w:val="clear" w:color="auto" w:fill="auto"/>
            <w:vAlign w:val="center"/>
          </w:tcPr>
          <w:p w:rsidR="006C1115" w:rsidRDefault="00FA667C" w:rsidP="00B240B7">
            <w:pPr>
              <w:jc w:val="center"/>
            </w:pPr>
            <w:r>
              <w:t>1.1.5</w:t>
            </w:r>
          </w:p>
        </w:tc>
        <w:tc>
          <w:tcPr>
            <w:tcW w:w="5421" w:type="dxa"/>
            <w:shd w:val="clear" w:color="auto" w:fill="auto"/>
          </w:tcPr>
          <w:p w:rsidR="006C1115" w:rsidRDefault="006C1115" w:rsidP="00B240B7">
            <w:r w:rsidRPr="006C1115">
              <w:t>Заседание оргкомитета и жюри Муниципал</w:t>
            </w:r>
            <w:r>
              <w:t>ьного конкурса "Педагог года" (</w:t>
            </w:r>
            <w:r w:rsidRPr="006C1115">
              <w:t>Всероссийского конкурса "Учитель года Рос</w:t>
            </w:r>
            <w:r>
              <w:t xml:space="preserve">сии"). Утверждение регламента, </w:t>
            </w:r>
            <w:r w:rsidRPr="006C1115">
              <w:t>процедуры открытия -  закрытия конкурса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115" w:rsidRDefault="006C1115" w:rsidP="00B240B7">
            <w:pPr>
              <w:jc w:val="center"/>
            </w:pPr>
            <w:r>
              <w:t>26 октября в 15.00</w:t>
            </w:r>
          </w:p>
          <w:p w:rsidR="006C1115" w:rsidRDefault="006C1115" w:rsidP="00B240B7">
            <w:pPr>
              <w:jc w:val="center"/>
            </w:pPr>
            <w:r>
              <w:t>МБУ МЦ</w:t>
            </w:r>
          </w:p>
          <w:p w:rsidR="006C1115" w:rsidRDefault="006C1115" w:rsidP="00B240B7">
            <w:pPr>
              <w:jc w:val="center"/>
            </w:pPr>
            <w:r>
              <w:t>(</w:t>
            </w:r>
            <w:r w:rsidRPr="006C1115">
              <w:t> </w:t>
            </w:r>
            <w:proofErr w:type="spellStart"/>
            <w:r>
              <w:t>ул.</w:t>
            </w:r>
            <w:r w:rsidRPr="006C1115">
              <w:t>Смирнова</w:t>
            </w:r>
            <w:proofErr w:type="spellEnd"/>
            <w:r w:rsidRPr="006C1115">
              <w:t xml:space="preserve">, </w:t>
            </w:r>
          </w:p>
          <w:p w:rsidR="006C1115" w:rsidRPr="00327D40" w:rsidRDefault="006C1115" w:rsidP="00B240B7">
            <w:pPr>
              <w:jc w:val="center"/>
            </w:pPr>
            <w:r>
              <w:t xml:space="preserve">д. 16 </w:t>
            </w:r>
            <w:r w:rsidRPr="006C1115">
              <w:t>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1115" w:rsidRPr="00327D40" w:rsidRDefault="006C1115" w:rsidP="00B240B7">
            <w:pPr>
              <w:jc w:val="center"/>
            </w:pPr>
            <w:r>
              <w:t>Губа Г.В.</w:t>
            </w:r>
          </w:p>
        </w:tc>
      </w:tr>
      <w:tr w:rsidR="003E3F4C" w:rsidRPr="006C1FCF" w:rsidTr="00067F26">
        <w:tc>
          <w:tcPr>
            <w:tcW w:w="959" w:type="dxa"/>
            <w:shd w:val="clear" w:color="auto" w:fill="auto"/>
            <w:vAlign w:val="center"/>
          </w:tcPr>
          <w:p w:rsidR="003E3F4C" w:rsidRDefault="00FA667C" w:rsidP="00B240B7">
            <w:pPr>
              <w:jc w:val="center"/>
            </w:pPr>
            <w:r>
              <w:t>1.1.6</w:t>
            </w:r>
          </w:p>
        </w:tc>
        <w:tc>
          <w:tcPr>
            <w:tcW w:w="5421" w:type="dxa"/>
            <w:shd w:val="clear" w:color="auto" w:fill="auto"/>
          </w:tcPr>
          <w:p w:rsidR="003E3F4C" w:rsidRPr="003E3F4C" w:rsidRDefault="003E3F4C" w:rsidP="003E3F4C">
            <w:r w:rsidRPr="003E3F4C">
              <w:t xml:space="preserve">Совет Молодых Педагогов </w:t>
            </w:r>
            <w:proofErr w:type="spellStart"/>
            <w:r w:rsidRPr="003E3F4C">
              <w:t>г.Иваново</w:t>
            </w:r>
            <w:proofErr w:type="spellEnd"/>
            <w:r>
              <w:t>. Подготовка к форуму инноваций</w:t>
            </w:r>
          </w:p>
          <w:p w:rsidR="003E3F4C" w:rsidRPr="006C1115" w:rsidRDefault="003E3F4C" w:rsidP="00B240B7"/>
        </w:tc>
        <w:tc>
          <w:tcPr>
            <w:tcW w:w="1842" w:type="dxa"/>
            <w:shd w:val="clear" w:color="auto" w:fill="auto"/>
            <w:vAlign w:val="center"/>
          </w:tcPr>
          <w:p w:rsidR="003E3F4C" w:rsidRDefault="003E3F4C" w:rsidP="003E3F4C">
            <w:pPr>
              <w:jc w:val="center"/>
            </w:pPr>
            <w:r>
              <w:t>26 октября в 15.00</w:t>
            </w:r>
          </w:p>
          <w:p w:rsidR="003E3F4C" w:rsidRDefault="003E3F4C" w:rsidP="003E3F4C">
            <w:pPr>
              <w:jc w:val="center"/>
            </w:pPr>
            <w:r>
              <w:t>МБУ МЦ</w:t>
            </w:r>
          </w:p>
          <w:p w:rsidR="003E3F4C" w:rsidRDefault="003E3F4C" w:rsidP="003E3F4C">
            <w:pPr>
              <w:jc w:val="center"/>
            </w:pPr>
            <w:r>
              <w:t>(</w:t>
            </w:r>
            <w:r w:rsidRPr="006C1115">
              <w:t> </w:t>
            </w:r>
            <w:proofErr w:type="spellStart"/>
            <w:r>
              <w:t>ул.</w:t>
            </w:r>
            <w:r w:rsidRPr="006C1115">
              <w:t>Смирнова</w:t>
            </w:r>
            <w:proofErr w:type="spellEnd"/>
            <w:r w:rsidRPr="006C1115">
              <w:t xml:space="preserve">, </w:t>
            </w:r>
          </w:p>
          <w:p w:rsidR="003E3F4C" w:rsidRDefault="003E3F4C" w:rsidP="003E3F4C">
            <w:pPr>
              <w:jc w:val="center"/>
            </w:pPr>
            <w:r>
              <w:t xml:space="preserve">д. 16 </w:t>
            </w:r>
            <w:r w:rsidRPr="006C1115">
              <w:t>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F4C" w:rsidRDefault="003E3F4C" w:rsidP="00B240B7">
            <w:pPr>
              <w:jc w:val="center"/>
            </w:pPr>
            <w:r>
              <w:t>Губа Г.В.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980C71" w:rsidP="00B240B7">
            <w:pPr>
              <w:jc w:val="center"/>
            </w:pPr>
            <w:r>
              <w:t>1.1.7</w:t>
            </w:r>
          </w:p>
        </w:tc>
        <w:tc>
          <w:tcPr>
            <w:tcW w:w="5421" w:type="dxa"/>
            <w:shd w:val="clear" w:color="auto" w:fill="auto"/>
          </w:tcPr>
          <w:p w:rsidR="003B3CC6" w:rsidRPr="003E3F4C" w:rsidRDefault="003B3CC6" w:rsidP="003E3F4C">
            <w:r>
              <w:t>Заседание Комиссии по определению надбавок руководителям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E3F4C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B240B7">
            <w:pPr>
              <w:jc w:val="center"/>
            </w:pPr>
            <w:r>
              <w:t>Недосекина Н.А.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980C71" w:rsidP="003B3CC6">
            <w:pPr>
              <w:jc w:val="center"/>
            </w:pPr>
            <w:r>
              <w:t>1.1.8</w:t>
            </w: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r>
              <w:t>Заседания Координационного совета директоров школ. заведующих ДОУ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Недосекина Н.А.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B240B7" w:rsidRDefault="003B3CC6" w:rsidP="003B3CC6">
            <w:pPr>
              <w:jc w:val="center"/>
              <w:rPr>
                <w:b/>
              </w:rPr>
            </w:pPr>
            <w:r w:rsidRPr="00B240B7">
              <w:rPr>
                <w:b/>
              </w:rPr>
              <w:t>1.2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B240B7" w:rsidRDefault="003B3CC6" w:rsidP="003B3CC6">
            <w:pPr>
              <w:rPr>
                <w:b/>
                <w:i/>
              </w:rPr>
            </w:pPr>
            <w:r w:rsidRPr="00B240B7">
              <w:rPr>
                <w:b/>
                <w:i/>
              </w:rPr>
              <w:t>Аппаратные совещания: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1.2.1</w:t>
            </w:r>
          </w:p>
        </w:tc>
        <w:tc>
          <w:tcPr>
            <w:tcW w:w="5421" w:type="dxa"/>
            <w:shd w:val="clear" w:color="auto" w:fill="auto"/>
          </w:tcPr>
          <w:p w:rsidR="003B3CC6" w:rsidRPr="003141FA" w:rsidRDefault="003B3CC6" w:rsidP="003B3CC6">
            <w:r w:rsidRPr="003141FA">
              <w:t>О результатах ГИА-9 в 2018 году по итогам пересдачи в резервные сентябрьские сроки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3141FA" w:rsidRDefault="003B3CC6" w:rsidP="003B3CC6">
            <w:pPr>
              <w:jc w:val="center"/>
              <w:rPr>
                <w:sz w:val="18"/>
                <w:szCs w:val="18"/>
              </w:rPr>
            </w:pPr>
            <w:r w:rsidRPr="003141FA">
              <w:rPr>
                <w:sz w:val="18"/>
                <w:szCs w:val="18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Недосекина Н.А.</w:t>
            </w:r>
          </w:p>
          <w:p w:rsidR="003B3CC6" w:rsidRPr="003141FA" w:rsidRDefault="003B3CC6" w:rsidP="003B3CC6">
            <w:pPr>
              <w:jc w:val="center"/>
              <w:rPr>
                <w:sz w:val="18"/>
                <w:szCs w:val="18"/>
              </w:rPr>
            </w:pPr>
            <w:r w:rsidRPr="003141FA">
              <w:rPr>
                <w:sz w:val="18"/>
                <w:szCs w:val="18"/>
              </w:rPr>
              <w:t>Громова Т. А.</w:t>
            </w:r>
          </w:p>
          <w:p w:rsidR="003B3CC6" w:rsidRPr="003141FA" w:rsidRDefault="003B3CC6" w:rsidP="003B3CC6">
            <w:pPr>
              <w:jc w:val="center"/>
              <w:rPr>
                <w:sz w:val="18"/>
                <w:szCs w:val="18"/>
              </w:rPr>
            </w:pPr>
            <w:r w:rsidRPr="003141FA">
              <w:rPr>
                <w:sz w:val="18"/>
                <w:szCs w:val="18"/>
              </w:rPr>
              <w:t>Сорокина Н. 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1.2.2</w:t>
            </w:r>
          </w:p>
        </w:tc>
        <w:tc>
          <w:tcPr>
            <w:tcW w:w="5421" w:type="dxa"/>
            <w:shd w:val="clear" w:color="auto" w:fill="auto"/>
          </w:tcPr>
          <w:p w:rsidR="003B3CC6" w:rsidRPr="00A47D74" w:rsidRDefault="003B3CC6" w:rsidP="003B3CC6">
            <w:r w:rsidRPr="00A47D74">
              <w:t xml:space="preserve">О </w:t>
            </w:r>
            <w:r>
              <w:t>деятельности администраций школ</w:t>
            </w:r>
            <w:r w:rsidRPr="00A47D74">
              <w:t xml:space="preserve"> №9, 15, 18, 24, 31, 37, 54, 63, 65 по</w:t>
            </w:r>
            <w:r>
              <w:t xml:space="preserve"> повышению качества подготовки </w:t>
            </w:r>
            <w:r w:rsidRPr="00A47D74">
              <w:t>учащихся  5-11 классов, показавших крайне низкие результаты ВПР по отдельным предметам</w:t>
            </w:r>
            <w:r>
              <w:t xml:space="preserve"> в 2018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A47D74" w:rsidRDefault="003B3CC6" w:rsidP="003B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Недосекина Н.А.</w:t>
            </w:r>
          </w:p>
          <w:p w:rsidR="003B3CC6" w:rsidRPr="00A47D74" w:rsidRDefault="003B3CC6" w:rsidP="003B3CC6">
            <w:pPr>
              <w:jc w:val="center"/>
              <w:rPr>
                <w:sz w:val="18"/>
                <w:szCs w:val="18"/>
              </w:rPr>
            </w:pPr>
            <w:r w:rsidRPr="00A47D74">
              <w:rPr>
                <w:sz w:val="18"/>
                <w:szCs w:val="18"/>
              </w:rPr>
              <w:t>Громова Т.А.</w:t>
            </w:r>
          </w:p>
          <w:p w:rsidR="003B3CC6" w:rsidRPr="00A47D74" w:rsidRDefault="003B3CC6" w:rsidP="003B3CC6">
            <w:pPr>
              <w:jc w:val="center"/>
              <w:rPr>
                <w:sz w:val="18"/>
                <w:szCs w:val="18"/>
              </w:rPr>
            </w:pPr>
            <w:r w:rsidRPr="00A47D74">
              <w:rPr>
                <w:sz w:val="18"/>
                <w:szCs w:val="18"/>
              </w:rPr>
              <w:t>Киселева А.А.</w:t>
            </w:r>
          </w:p>
        </w:tc>
      </w:tr>
      <w:tr w:rsidR="003B3CC6" w:rsidRPr="006C1FCF" w:rsidTr="00223B3D">
        <w:tc>
          <w:tcPr>
            <w:tcW w:w="10773" w:type="dxa"/>
            <w:gridSpan w:val="4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3D10CC" w:rsidRDefault="003B3CC6" w:rsidP="003B3CC6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8F7F41" w:rsidRDefault="003B3CC6" w:rsidP="003B3CC6">
            <w:pPr>
              <w:rPr>
                <w:b/>
              </w:rPr>
            </w:pPr>
            <w:r>
              <w:rPr>
                <w:b/>
                <w:i/>
              </w:rPr>
              <w:t>Организационные мероприятия, семинары</w:t>
            </w:r>
            <w:r w:rsidRPr="008F7F41">
              <w:rPr>
                <w:b/>
                <w:i/>
              </w:rPr>
              <w:t>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 w:rsidRPr="006C1FCF">
              <w:t>2.</w:t>
            </w:r>
            <w:r>
              <w:t>1.1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>
              <w:t>Белышев И.С.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Белышев И.С.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2.1.2</w:t>
            </w:r>
          </w:p>
        </w:tc>
        <w:tc>
          <w:tcPr>
            <w:tcW w:w="5421" w:type="dxa"/>
            <w:shd w:val="clear" w:color="auto" w:fill="auto"/>
          </w:tcPr>
          <w:p w:rsidR="003B3CC6" w:rsidRPr="00BB7091" w:rsidRDefault="003B3CC6" w:rsidP="003B3CC6">
            <w:r w:rsidRPr="00BB7091">
              <w:t xml:space="preserve">Организация рабочей группы по подготовке постановления Администрации города Иванова о закреплении </w:t>
            </w:r>
            <w:proofErr w:type="spellStart"/>
            <w:r w:rsidRPr="00BB7091">
              <w:t>микроучастков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B7091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Pr="00BB7091" w:rsidRDefault="003B3CC6" w:rsidP="003B3CC6">
            <w:pPr>
              <w:jc w:val="center"/>
            </w:pPr>
            <w:r w:rsidRPr="00BB7091">
              <w:t>Громова Т. А.</w:t>
            </w:r>
          </w:p>
          <w:p w:rsidR="003B3CC6" w:rsidRPr="00BB7091" w:rsidRDefault="003B3CC6" w:rsidP="003B3CC6">
            <w:pPr>
              <w:jc w:val="center"/>
            </w:pPr>
            <w:r w:rsidRPr="00BB7091">
              <w:t>Специалисты отдела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2.1.3</w:t>
            </w:r>
          </w:p>
        </w:tc>
        <w:tc>
          <w:tcPr>
            <w:tcW w:w="5421" w:type="dxa"/>
            <w:shd w:val="clear" w:color="auto" w:fill="auto"/>
          </w:tcPr>
          <w:p w:rsidR="003B3CC6" w:rsidRPr="00070900" w:rsidRDefault="003B3CC6" w:rsidP="003B3CC6">
            <w:r w:rsidRPr="00070900">
              <w:t>Решение организационных вопросов по подготовке и проведению государ</w:t>
            </w:r>
            <w:r>
              <w:t>ственной (итоговой) аттестации выпускников 9-х,</w:t>
            </w:r>
            <w:r w:rsidRPr="00070900">
              <w:t xml:space="preserve"> 11-х (12-х) классов (по отдельному плану)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0900" w:rsidRDefault="003B3CC6" w:rsidP="003B3CC6">
            <w:pPr>
              <w:jc w:val="center"/>
            </w:pPr>
            <w:r w:rsidRPr="00070900">
              <w:t>Октябрь</w:t>
            </w:r>
          </w:p>
          <w:p w:rsidR="003B3CC6" w:rsidRPr="00070900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B3CC6" w:rsidRPr="00070900" w:rsidRDefault="003B3CC6" w:rsidP="003B3CC6">
            <w:pPr>
              <w:jc w:val="center"/>
            </w:pPr>
            <w:r w:rsidRPr="00070900">
              <w:t xml:space="preserve">Недосекина Н.А. </w:t>
            </w:r>
          </w:p>
          <w:p w:rsidR="003B3CC6" w:rsidRPr="00070900" w:rsidRDefault="003B3CC6" w:rsidP="003B3CC6">
            <w:pPr>
              <w:jc w:val="center"/>
            </w:pPr>
            <w:r w:rsidRPr="00070900">
              <w:t xml:space="preserve"> Киселева А.А.</w:t>
            </w:r>
          </w:p>
          <w:p w:rsidR="003B3CC6" w:rsidRPr="00070900" w:rsidRDefault="003B3CC6" w:rsidP="003B3CC6">
            <w:pPr>
              <w:jc w:val="center"/>
            </w:pPr>
            <w:r w:rsidRPr="00070900">
              <w:t>Сорокина Н.В.</w:t>
            </w:r>
          </w:p>
          <w:p w:rsidR="003B3CC6" w:rsidRPr="00070900" w:rsidRDefault="003B3CC6" w:rsidP="003B3CC6">
            <w:pPr>
              <w:jc w:val="center"/>
            </w:pPr>
            <w:r w:rsidRPr="00070900">
              <w:lastRenderedPageBreak/>
              <w:t>Михайлов М.Ю.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lastRenderedPageBreak/>
              <w:t>2.1.4</w:t>
            </w:r>
          </w:p>
        </w:tc>
        <w:tc>
          <w:tcPr>
            <w:tcW w:w="5421" w:type="dxa"/>
            <w:shd w:val="clear" w:color="auto" w:fill="auto"/>
          </w:tcPr>
          <w:p w:rsidR="003B3CC6" w:rsidRPr="009E0732" w:rsidRDefault="003B3CC6" w:rsidP="003B3CC6">
            <w:r>
              <w:t>Прием документов «</w:t>
            </w:r>
            <w:r w:rsidRPr="00EA7B1B">
              <w:t>Педагог года</w:t>
            </w:r>
            <w: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До 19 октября</w:t>
            </w:r>
          </w:p>
        </w:tc>
        <w:tc>
          <w:tcPr>
            <w:tcW w:w="2551" w:type="dxa"/>
            <w:shd w:val="clear" w:color="auto" w:fill="auto"/>
          </w:tcPr>
          <w:p w:rsidR="003B3CC6" w:rsidRPr="009E0732" w:rsidRDefault="003B3CC6" w:rsidP="003B3CC6">
            <w:pPr>
              <w:jc w:val="center"/>
            </w:pPr>
            <w:r>
              <w:t>Губа Г.В.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2.1.5</w:t>
            </w: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r w:rsidRPr="005F1996">
              <w:t>Реализация муниципального управленческо-методического проекта «</w:t>
            </w:r>
            <w:proofErr w:type="spellStart"/>
            <w:r w:rsidRPr="005F1996">
              <w:t>Профстандарт</w:t>
            </w:r>
            <w:proofErr w:type="spellEnd"/>
            <w:r w:rsidRPr="005F1996">
              <w:t xml:space="preserve"> педагога»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Губа Г.В.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2.1.6</w:t>
            </w:r>
          </w:p>
        </w:tc>
        <w:tc>
          <w:tcPr>
            <w:tcW w:w="5421" w:type="dxa"/>
            <w:shd w:val="clear" w:color="auto" w:fill="auto"/>
          </w:tcPr>
          <w:p w:rsidR="003B3CC6" w:rsidRPr="005F1996" w:rsidRDefault="003B3CC6" w:rsidP="003B3CC6">
            <w:r w:rsidRPr="005F1996">
              <w:t>Реализация проектного семинара "Контрольно-оценочная деятельность в условиях реализации ФГОС ООО"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Губа Г.В.</w:t>
            </w:r>
          </w:p>
        </w:tc>
      </w:tr>
      <w:tr w:rsidR="003B3CC6" w:rsidRPr="006C1FCF" w:rsidTr="00AF07B4">
        <w:trPr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2.1.7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B3CC6" w:rsidRPr="00233A1A" w:rsidRDefault="003B3CC6" w:rsidP="003B3CC6">
            <w:pPr>
              <w:jc w:val="both"/>
              <w:rPr>
                <w:bCs/>
              </w:rPr>
            </w:pPr>
            <w:r>
              <w:rPr>
                <w:bCs/>
              </w:rPr>
              <w:t>Сбор заявок, анализ и определение участников смотра-конкурса по сборным эвакуационным пунктам на областной этап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CC6" w:rsidRPr="00233A1A" w:rsidRDefault="003B3CC6" w:rsidP="003B3CC6">
            <w:pPr>
              <w:jc w:val="center"/>
            </w:pPr>
            <w:r>
              <w:t>До 10.10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CC6" w:rsidRPr="00233A1A" w:rsidRDefault="003B3CC6" w:rsidP="003B3CC6">
            <w:pPr>
              <w:jc w:val="center"/>
            </w:pPr>
            <w:r>
              <w:t>Недосекина Н.А.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FA667C" w:rsidRDefault="003B3CC6" w:rsidP="003B3CC6">
            <w:pPr>
              <w:jc w:val="center"/>
              <w:rPr>
                <w:b/>
              </w:rPr>
            </w:pPr>
            <w:r w:rsidRPr="00FA667C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8F7F41" w:rsidRDefault="003B3CC6" w:rsidP="003B3CC6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 w:rsidRPr="007D22A3">
              <w:t>Оносов А. М.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 w:rsidRPr="006C1FCF">
              <w:t>2.</w:t>
            </w:r>
            <w:r>
              <w:t>2.2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ind w:right="-250"/>
              <w:jc w:val="center"/>
            </w:pPr>
            <w:r>
              <w:t xml:space="preserve">Недосекина </w:t>
            </w:r>
            <w:r w:rsidRPr="007D22A3">
              <w:t>Н.А.</w:t>
            </w:r>
          </w:p>
          <w:p w:rsidR="003B3CC6" w:rsidRPr="007D22A3" w:rsidRDefault="003B3CC6" w:rsidP="003B3CC6">
            <w:pPr>
              <w:jc w:val="center"/>
            </w:pPr>
            <w:r>
              <w:t>Новикова Н.И.</w:t>
            </w:r>
          </w:p>
        </w:tc>
      </w:tr>
      <w:tr w:rsidR="003B3CC6" w:rsidRPr="006C1FCF" w:rsidTr="00FA4A7B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 w:rsidRPr="006C1FCF">
              <w:t>2.</w:t>
            </w:r>
            <w:r>
              <w:t>2.3</w:t>
            </w:r>
          </w:p>
        </w:tc>
        <w:tc>
          <w:tcPr>
            <w:tcW w:w="5421" w:type="dxa"/>
            <w:shd w:val="clear" w:color="auto" w:fill="auto"/>
          </w:tcPr>
          <w:p w:rsidR="003B3CC6" w:rsidRPr="00FA4A7B" w:rsidRDefault="003B3CC6" w:rsidP="003B3CC6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Белышев И.С.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 w:rsidRPr="006C1FCF">
              <w:t>2.</w:t>
            </w:r>
            <w:r>
              <w:t>2.4</w:t>
            </w:r>
          </w:p>
        </w:tc>
        <w:tc>
          <w:tcPr>
            <w:tcW w:w="5421" w:type="dxa"/>
            <w:shd w:val="clear" w:color="auto" w:fill="auto"/>
          </w:tcPr>
          <w:p w:rsidR="003B3CC6" w:rsidRPr="00FA4A7B" w:rsidRDefault="003B3CC6" w:rsidP="003B3CC6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Белышев И.С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 w:rsidRPr="006C1FCF">
              <w:t>2.</w:t>
            </w:r>
            <w:r>
              <w:t>2.5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Белышев И.С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3B3CC6" w:rsidRPr="002E2154" w:rsidRDefault="003B3CC6" w:rsidP="003B3CC6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Белышев И.С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2.2.7</w:t>
            </w:r>
          </w:p>
        </w:tc>
        <w:tc>
          <w:tcPr>
            <w:tcW w:w="5421" w:type="dxa"/>
            <w:shd w:val="clear" w:color="auto" w:fill="auto"/>
          </w:tcPr>
          <w:p w:rsidR="003B3CC6" w:rsidRPr="002E2154" w:rsidRDefault="003B3CC6" w:rsidP="003B3CC6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3B3CC6" w:rsidRPr="007D22A3" w:rsidRDefault="003B3CC6" w:rsidP="003B3CC6">
            <w:pPr>
              <w:jc w:val="center"/>
            </w:pPr>
            <w:r>
              <w:t>Белышев И.С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Белышев И.С.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2.2.8</w:t>
            </w:r>
          </w:p>
        </w:tc>
        <w:tc>
          <w:tcPr>
            <w:tcW w:w="5421" w:type="dxa"/>
            <w:shd w:val="clear" w:color="auto" w:fill="auto"/>
          </w:tcPr>
          <w:p w:rsidR="003B3CC6" w:rsidRPr="00693CDC" w:rsidRDefault="003B3CC6" w:rsidP="003B3CC6">
            <w:r w:rsidRPr="00693CDC">
              <w:t>Мониторинг выпускников прошлых лет (2017 год), а также выпускников текущего года, не прошедших ГИА-9 в резервные сентябрьские сроки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693CDC" w:rsidRDefault="003B3CC6" w:rsidP="003B3CC6">
            <w:pPr>
              <w:jc w:val="center"/>
            </w:pPr>
            <w:r w:rsidRPr="00693CDC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693CDC" w:rsidRDefault="003B3CC6" w:rsidP="003B3CC6">
            <w:pPr>
              <w:jc w:val="center"/>
            </w:pPr>
            <w:r w:rsidRPr="00693CDC">
              <w:t>Сорокина Н. 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2.2.9</w:t>
            </w:r>
          </w:p>
        </w:tc>
        <w:tc>
          <w:tcPr>
            <w:tcW w:w="5421" w:type="dxa"/>
            <w:shd w:val="clear" w:color="auto" w:fill="auto"/>
          </w:tcPr>
          <w:p w:rsidR="003B3CC6" w:rsidRPr="00A92E7F" w:rsidRDefault="003B3CC6" w:rsidP="003B3CC6">
            <w:r w:rsidRPr="00A92E7F">
              <w:t>Предоставление руководителями образовательных учреждений пакета документов по организации платных образовательных услуг в образовательных учреждениях в 2018-2019 учебном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3A5F38" w:rsidRDefault="003B3CC6" w:rsidP="003B3CC6">
            <w:pPr>
              <w:jc w:val="center"/>
            </w:pPr>
            <w:r w:rsidRPr="003A5F38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3A5F38" w:rsidRDefault="003B3CC6" w:rsidP="003B3CC6">
            <w:pPr>
              <w:jc w:val="center"/>
            </w:pPr>
            <w:r w:rsidRPr="003A5F38">
              <w:t>Сорокина Н.В.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2.2.10</w:t>
            </w:r>
          </w:p>
        </w:tc>
        <w:tc>
          <w:tcPr>
            <w:tcW w:w="5421" w:type="dxa"/>
            <w:shd w:val="clear" w:color="auto" w:fill="auto"/>
          </w:tcPr>
          <w:p w:rsidR="003B3CC6" w:rsidRPr="00A92E7F" w:rsidRDefault="003B3CC6" w:rsidP="003B3CC6">
            <w:r w:rsidRPr="00A92E7F">
              <w:t>Мониторинг выполнения муниципальных заданий образовательными учреждениями за 9 месяцев 2018 года, 2018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DA376F" w:rsidRDefault="003B3CC6" w:rsidP="003B3CC6">
            <w:pPr>
              <w:jc w:val="center"/>
            </w:pPr>
            <w:r w:rsidRPr="00DA376F">
              <w:t>Октябрь</w:t>
            </w:r>
          </w:p>
          <w:p w:rsidR="003B3CC6" w:rsidRPr="00DA376F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DA376F" w:rsidRDefault="003B3CC6" w:rsidP="003B3CC6">
            <w:pPr>
              <w:jc w:val="center"/>
            </w:pPr>
            <w:r w:rsidRPr="00DA376F">
              <w:t>Громова Т.А.,</w:t>
            </w:r>
          </w:p>
          <w:p w:rsidR="003B3CC6" w:rsidRPr="00DA376F" w:rsidRDefault="003B3CC6" w:rsidP="003B3CC6">
            <w:pPr>
              <w:jc w:val="center"/>
            </w:pPr>
            <w:r w:rsidRPr="00DA376F">
              <w:t>специалисты отдела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3B3CC6" w:rsidRPr="00A92E7F" w:rsidRDefault="003B3CC6" w:rsidP="003B3CC6">
            <w:r>
              <w:t>Мониторинг выполнения Смарт-карт по повышению качества образования за основную школу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DA376F" w:rsidRDefault="003B3CC6" w:rsidP="003B3CC6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Громова Т.А.</w:t>
            </w:r>
          </w:p>
          <w:p w:rsidR="003B3CC6" w:rsidRPr="00DA376F" w:rsidRDefault="003B3CC6" w:rsidP="003B3CC6">
            <w:pPr>
              <w:jc w:val="center"/>
            </w:pPr>
            <w:r>
              <w:t>Недосекина Н.А.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767D7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8F7F41" w:rsidRDefault="003B3CC6" w:rsidP="003B3CC6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2.3.1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 w:rsidRPr="007D22A3">
              <w:t>Государственная статистичес</w:t>
            </w:r>
            <w:r>
              <w:t>кая отчетность по формам ОО-1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 w:rsidRPr="007D22A3">
              <w:t>Громова Т.А.</w:t>
            </w:r>
          </w:p>
          <w:p w:rsidR="003B3CC6" w:rsidRPr="007D22A3" w:rsidRDefault="003B3CC6" w:rsidP="003B3CC6">
            <w:pPr>
              <w:jc w:val="center"/>
            </w:pPr>
            <w:r w:rsidRPr="007D22A3">
              <w:t>Михайлов М.Ю.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</w:tcPr>
          <w:p w:rsidR="003B3CC6" w:rsidRPr="00A92E7F" w:rsidRDefault="003B3CC6" w:rsidP="003B3CC6">
            <w:r w:rsidRPr="00A92E7F"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Октябрь</w:t>
            </w:r>
          </w:p>
          <w:p w:rsidR="003B3CC6" w:rsidRPr="00BB7091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B7091" w:rsidRDefault="003B3CC6" w:rsidP="003B3CC6">
            <w:pPr>
              <w:jc w:val="center"/>
            </w:pPr>
            <w:r w:rsidRPr="00BB7091">
              <w:t>Начальники отделов</w:t>
            </w:r>
          </w:p>
        </w:tc>
      </w:tr>
      <w:tr w:rsidR="003B3CC6" w:rsidRPr="007D22A3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2.3.3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 xml:space="preserve">Отчет по проведению Всероссийского урока безопасности в сети Интернет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07CC3" w:rsidRDefault="003B3CC6" w:rsidP="003B3CC6">
            <w:pPr>
              <w:jc w:val="center"/>
            </w:pPr>
            <w:r w:rsidRPr="00907CC3">
              <w:t>Октябрь-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07CC3" w:rsidRDefault="003B3CC6" w:rsidP="003B3CC6">
            <w:pPr>
              <w:jc w:val="center"/>
            </w:pPr>
            <w:r w:rsidRPr="00907CC3">
              <w:t>Игнатенко Г.В.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2.3.4</w:t>
            </w:r>
          </w:p>
        </w:tc>
        <w:tc>
          <w:tcPr>
            <w:tcW w:w="5421" w:type="dxa"/>
            <w:shd w:val="clear" w:color="auto" w:fill="auto"/>
          </w:tcPr>
          <w:p w:rsidR="003B3CC6" w:rsidRPr="00075492" w:rsidRDefault="003B3CC6" w:rsidP="003B3CC6">
            <w:r w:rsidRPr="00075492">
              <w:t>Социальный паспорт общеобразовательного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Игнатенко Г.В.</w:t>
            </w:r>
          </w:p>
        </w:tc>
      </w:tr>
      <w:tr w:rsidR="003B3CC6" w:rsidRPr="007D22A3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2.3.5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 w:rsidRPr="007D22A3">
              <w:t>Государственная статистическая отчетность по форме РИК-76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ind w:right="-250"/>
              <w:jc w:val="center"/>
            </w:pPr>
            <w:r>
              <w:t xml:space="preserve">Куприянова </w:t>
            </w:r>
            <w:r w:rsidRPr="007D22A3">
              <w:t>М.Г.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2.3.6</w:t>
            </w:r>
          </w:p>
        </w:tc>
        <w:tc>
          <w:tcPr>
            <w:tcW w:w="5421" w:type="dxa"/>
            <w:shd w:val="clear" w:color="auto" w:fill="auto"/>
          </w:tcPr>
          <w:p w:rsidR="003B3CC6" w:rsidRPr="00075492" w:rsidRDefault="003B3CC6" w:rsidP="003B3CC6">
            <w:r w:rsidRPr="00075492">
              <w:t>Государственная статистическая отчетность по форме РИК-83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Лебедева Е.А.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2.3.7</w:t>
            </w:r>
          </w:p>
        </w:tc>
        <w:tc>
          <w:tcPr>
            <w:tcW w:w="5421" w:type="dxa"/>
            <w:shd w:val="clear" w:color="auto" w:fill="auto"/>
          </w:tcPr>
          <w:p w:rsidR="003B3CC6" w:rsidRPr="00B678A3" w:rsidRDefault="003B3CC6" w:rsidP="003B3CC6">
            <w:pPr>
              <w:jc w:val="both"/>
            </w:pPr>
            <w:r>
              <w:t>Отчет по организации платных образовательных услуг в новом 2018-2019 учебном году (все ДОУ, реализующие платные образовательные услуги)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Специалисты дошкольного отдела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2.3.8</w:t>
            </w:r>
          </w:p>
        </w:tc>
        <w:tc>
          <w:tcPr>
            <w:tcW w:w="5421" w:type="dxa"/>
            <w:shd w:val="clear" w:color="auto" w:fill="auto"/>
          </w:tcPr>
          <w:p w:rsidR="003B3CC6" w:rsidRPr="009E0732" w:rsidRDefault="003B3CC6" w:rsidP="003B3CC6">
            <w:r w:rsidRPr="00907CC3">
              <w:t>Сдача отчетов в налоговую инспекцию по внебюджетным фондам</w:t>
            </w:r>
            <w:r w:rsidRPr="009E0732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>
              <w:t>Бабаева М.А.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2.3.9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Лебедева Е.А.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2.3.10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Лебедева Е.А.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2.3.11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Власова Н.Н.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2.3.12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2.3.13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lastRenderedPageBreak/>
              <w:t>2.3.14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  <w:p w:rsidR="003B3CC6" w:rsidRPr="009E0732" w:rsidRDefault="003B3CC6" w:rsidP="003B3CC6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3B3CC6" w:rsidRPr="00075492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2.3.15</w:t>
            </w:r>
          </w:p>
        </w:tc>
        <w:tc>
          <w:tcPr>
            <w:tcW w:w="5421" w:type="dxa"/>
            <w:shd w:val="clear" w:color="auto" w:fill="auto"/>
          </w:tcPr>
          <w:p w:rsidR="003B3CC6" w:rsidRPr="00907CC3" w:rsidRDefault="003B3CC6" w:rsidP="003B3CC6">
            <w:r>
              <w:t>Информация в Департамент образования по итогам горячей линии по общеобразовательным учреждениям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>
              <w:t>До 5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Недосекина Н.А.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767D7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8F7F41" w:rsidRDefault="003B3CC6" w:rsidP="003B3CC6">
            <w:pPr>
              <w:rPr>
                <w:b/>
              </w:rPr>
            </w:pPr>
            <w:r w:rsidRPr="00B678A3">
              <w:rPr>
                <w:b/>
                <w:i/>
              </w:rPr>
              <w:t xml:space="preserve"> </w:t>
            </w:r>
            <w:r w:rsidRPr="008F7F41">
              <w:rPr>
                <w:b/>
                <w:i/>
              </w:rPr>
              <w:t>Документы</w:t>
            </w:r>
            <w:r w:rsidRPr="008F7F41">
              <w:rPr>
                <w:b/>
              </w:rPr>
              <w:t>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  <w:rPr>
                <w:highlight w:val="magenta"/>
              </w:rPr>
            </w:pPr>
            <w:r>
              <w:t>2.4.1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3B3CC6" w:rsidRPr="006C1FCF" w:rsidTr="00223B3D">
        <w:trPr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2.4.2</w:t>
            </w:r>
          </w:p>
        </w:tc>
        <w:tc>
          <w:tcPr>
            <w:tcW w:w="5421" w:type="dxa"/>
            <w:shd w:val="clear" w:color="auto" w:fill="auto"/>
          </w:tcPr>
          <w:p w:rsidR="003B3CC6" w:rsidRPr="009E0732" w:rsidRDefault="003B3CC6" w:rsidP="003B3CC6">
            <w:r w:rsidRPr="009E0732">
              <w:t>Внесение изменений в муниципальные программы «Развитие образования города Иванова», «Развитие инвестиционной деятельности и инновационной сферы в городе Иваново», «Реализация молодежной политики и организация общегородских мероприятий», «Забота и поддержка»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9E0732" w:rsidRDefault="003B3CC6" w:rsidP="003B3CC6">
            <w:pPr>
              <w:jc w:val="center"/>
            </w:pPr>
            <w:r w:rsidRPr="009E0732">
              <w:t>Белышев И.С.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30558F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30558F" w:rsidRDefault="003B3CC6" w:rsidP="003B3CC6">
            <w:pPr>
              <w:rPr>
                <w:b/>
                <w:i/>
              </w:rPr>
            </w:pPr>
            <w:r w:rsidRPr="0030558F">
              <w:rPr>
                <w:b/>
                <w:i/>
              </w:rPr>
              <w:t>Контроль: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2.5.1</w:t>
            </w:r>
          </w:p>
        </w:tc>
        <w:tc>
          <w:tcPr>
            <w:tcW w:w="5421" w:type="dxa"/>
            <w:shd w:val="clear" w:color="auto" w:fill="auto"/>
          </w:tcPr>
          <w:p w:rsidR="003B3CC6" w:rsidRPr="007D22A3" w:rsidRDefault="003B3CC6" w:rsidP="003B3CC6">
            <w:r>
              <w:t>Проверка выполнения требований к качеству муниципальной услуги «Дошкольное образование для детей» в части организации питания в детском саду: ДОУ №94,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Специалисты дошкольного отдела</w:t>
            </w:r>
          </w:p>
        </w:tc>
      </w:tr>
      <w:tr w:rsidR="003B3CC6" w:rsidRPr="006C1FCF" w:rsidTr="003B3CC6">
        <w:tc>
          <w:tcPr>
            <w:tcW w:w="959" w:type="dxa"/>
            <w:shd w:val="clear" w:color="auto" w:fill="auto"/>
          </w:tcPr>
          <w:p w:rsidR="003B3CC6" w:rsidRPr="00B678A3" w:rsidRDefault="003B3CC6" w:rsidP="003B3CC6">
            <w:pPr>
              <w:jc w:val="center"/>
            </w:pPr>
            <w:r>
              <w:t>2.5</w:t>
            </w:r>
            <w:r w:rsidRPr="00B678A3">
              <w:t>.2.</w:t>
            </w:r>
          </w:p>
        </w:tc>
        <w:tc>
          <w:tcPr>
            <w:tcW w:w="5421" w:type="dxa"/>
            <w:shd w:val="clear" w:color="auto" w:fill="auto"/>
          </w:tcPr>
          <w:p w:rsidR="003B3CC6" w:rsidRPr="009E0732" w:rsidRDefault="003B3CC6" w:rsidP="003B3CC6">
            <w:r w:rsidRPr="009E0732">
              <w:t>Соблюдение трудового законодательства в образовательных учреждениях города:</w:t>
            </w:r>
          </w:p>
          <w:p w:rsidR="003B3CC6" w:rsidRPr="00070900" w:rsidRDefault="003B3CC6" w:rsidP="003B3CC6">
            <w:r>
              <w:t>ДОУ №164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0900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Pr="009E0732" w:rsidRDefault="003B3CC6" w:rsidP="003B3CC6">
            <w:pPr>
              <w:jc w:val="center"/>
            </w:pPr>
            <w:r w:rsidRPr="009E0732">
              <w:t>Власова Н.Н.</w:t>
            </w:r>
          </w:p>
          <w:p w:rsidR="003B3CC6" w:rsidRPr="00A92E7F" w:rsidRDefault="003B3CC6" w:rsidP="003B3CC6">
            <w:pPr>
              <w:jc w:val="center"/>
              <w:rPr>
                <w:b/>
              </w:rPr>
            </w:pPr>
            <w:r w:rsidRPr="009E0732">
              <w:t>Лебедева Е.А.</w:t>
            </w:r>
          </w:p>
        </w:tc>
      </w:tr>
      <w:tr w:rsidR="003B3CC6" w:rsidRPr="006C1FCF" w:rsidTr="00223B3D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3B3CC6" w:rsidRPr="0030558F" w:rsidRDefault="003B3CC6" w:rsidP="003B3CC6">
            <w:pPr>
              <w:jc w:val="center"/>
              <w:rPr>
                <w:b/>
              </w:rPr>
            </w:pPr>
            <w:r w:rsidRPr="0030558F">
              <w:rPr>
                <w:b/>
              </w:rPr>
              <w:t>3. Организационные мероприятия со взрослыми и детьми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D96D8F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8F7F41" w:rsidRDefault="003B3CC6" w:rsidP="003B3CC6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педагогами:</w:t>
            </w:r>
          </w:p>
        </w:tc>
      </w:tr>
      <w:tr w:rsidR="003B3CC6" w:rsidRPr="00501BD6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3.1.1.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both"/>
              <w:rPr>
                <w:lang w:eastAsia="en-US"/>
              </w:rPr>
            </w:pPr>
            <w:r w:rsidRPr="00692A8A">
              <w:t>Педагогическая ассамблея «Образование – юбилейное», приуроченная к Дню учителя и 100-летию муниципальной системы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октября в 15.00</w:t>
            </w:r>
          </w:p>
          <w:p w:rsidR="003B3CC6" w:rsidRDefault="003B3CC6" w:rsidP="003B3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театр</w:t>
            </w:r>
          </w:p>
          <w:p w:rsidR="003B3CC6" w:rsidRPr="007D22A3" w:rsidRDefault="003B3CC6" w:rsidP="003B3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(Пушкина, 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7D22A3" w:rsidRDefault="003B3CC6" w:rsidP="003B3CC6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Басова Н. И.,</w:t>
            </w:r>
          </w:p>
          <w:p w:rsidR="003B3CC6" w:rsidRPr="007D22A3" w:rsidRDefault="003B3CC6" w:rsidP="003B3CC6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сотрудники отдела</w:t>
            </w:r>
          </w:p>
        </w:tc>
      </w:tr>
      <w:tr w:rsidR="003B3CC6" w:rsidRPr="00501BD6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3.1</w:t>
            </w:r>
            <w:r w:rsidRPr="007C5149">
              <w:t>.</w:t>
            </w:r>
            <w:r>
              <w:t>2</w:t>
            </w:r>
          </w:p>
        </w:tc>
        <w:tc>
          <w:tcPr>
            <w:tcW w:w="5421" w:type="dxa"/>
            <w:shd w:val="clear" w:color="auto" w:fill="auto"/>
          </w:tcPr>
          <w:p w:rsidR="003B3CC6" w:rsidRPr="00B678A3" w:rsidRDefault="003B3CC6" w:rsidP="003B3CC6">
            <w:pPr>
              <w:rPr>
                <w:highlight w:val="yellow"/>
              </w:rPr>
            </w:pPr>
            <w:r w:rsidRPr="005F1996">
              <w:t xml:space="preserve">Реализация проекта «PRO – ДВИЖЕНИЕ» (педагогическое сопровождение молодых педагогов)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25 октября в 15:30</w:t>
            </w:r>
          </w:p>
          <w:p w:rsidR="003B3CC6" w:rsidRDefault="003B3CC6" w:rsidP="003B3CC6">
            <w:pPr>
              <w:jc w:val="center"/>
            </w:pPr>
            <w:r w:rsidRPr="0070113C">
              <w:t>МБОУ "СШ №56"</w:t>
            </w:r>
          </w:p>
          <w:p w:rsidR="003B3CC6" w:rsidRPr="00B678A3" w:rsidRDefault="003B3CC6" w:rsidP="003B3CC6">
            <w:pPr>
              <w:jc w:val="center"/>
            </w:pPr>
            <w:r>
              <w:t>(</w:t>
            </w:r>
            <w:proofErr w:type="spellStart"/>
            <w:r>
              <w:t>ул.Лазарева</w:t>
            </w:r>
            <w:proofErr w:type="spellEnd"/>
            <w:r>
              <w:t>, 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78A3" w:rsidRDefault="003B3CC6" w:rsidP="003B3CC6">
            <w:pPr>
              <w:jc w:val="center"/>
            </w:pPr>
            <w:r>
              <w:t>Губа Г.В.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D96D8F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075492" w:rsidRDefault="003B3CC6" w:rsidP="003B3CC6">
            <w:r w:rsidRPr="00D2736F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</w:p>
        </w:tc>
      </w:tr>
      <w:tr w:rsidR="003B3CC6" w:rsidRPr="00075492" w:rsidTr="00FA4A7B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3.2.1</w:t>
            </w:r>
          </w:p>
        </w:tc>
        <w:tc>
          <w:tcPr>
            <w:tcW w:w="5421" w:type="dxa"/>
            <w:shd w:val="clear" w:color="auto" w:fill="auto"/>
          </w:tcPr>
          <w:p w:rsidR="003B3CC6" w:rsidRPr="00075492" w:rsidRDefault="003B3CC6" w:rsidP="003B3CC6">
            <w:r>
              <w:t>Конкурс для дошкольных учреждений (групп) компенсирующей, комбинированной, оздоровительной направленности «Лучшая группа»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Специалисты дошкольного отдела</w:t>
            </w:r>
          </w:p>
        </w:tc>
      </w:tr>
      <w:tr w:rsidR="003B3CC6" w:rsidRPr="00075492" w:rsidTr="00FA4A7B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3.2.2</w:t>
            </w: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r>
              <w:t>Конкурс на лучший краеведческий уголок (все ДОУ по желанию), для ДОУ, не участвующих в конкурсе в 2017-2018 учебном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075492" w:rsidRDefault="003B3CC6" w:rsidP="003B3CC6">
            <w:pPr>
              <w:jc w:val="center"/>
            </w:pPr>
            <w:r>
              <w:t>Специалисты дошкольного отдела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3.2.3</w:t>
            </w:r>
          </w:p>
        </w:tc>
        <w:tc>
          <w:tcPr>
            <w:tcW w:w="5421" w:type="dxa"/>
            <w:vAlign w:val="center"/>
          </w:tcPr>
          <w:p w:rsidR="003B3CC6" w:rsidRPr="00CC0D08" w:rsidRDefault="003B3CC6" w:rsidP="003B3CC6">
            <w:pPr>
              <w:jc w:val="both"/>
            </w:pPr>
            <w:r w:rsidRPr="00CC0D08">
              <w:t xml:space="preserve">Открытие XXVII сезона интеллектуальных игр «Лидер - 2018». 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3.2.4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Межрегиональная олимпиада школьников «САММАТ» отборочный тур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3.2.5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 xml:space="preserve">Всероссийская олимпиада школьников. Школьный этап 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3.2.6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Общероссийская олимпиада школьников «Основы православной культуры» Школьный этап.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3.2.7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Городской математический турнир  (</w:t>
            </w:r>
            <w:r w:rsidRPr="009B1353">
              <w:rPr>
                <w:lang w:val="en-US"/>
              </w:rPr>
              <w:t>I</w:t>
            </w:r>
            <w:r w:rsidRPr="009B1353">
              <w:t xml:space="preserve"> тур)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3.2.8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Математическая декада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3.2.9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r w:rsidRPr="009B1353">
              <w:t xml:space="preserve">Открытая городская олимпиада по </w:t>
            </w:r>
            <w:proofErr w:type="spellStart"/>
            <w:r w:rsidRPr="009B1353">
              <w:t>web</w:t>
            </w:r>
            <w:proofErr w:type="spellEnd"/>
            <w:r w:rsidRPr="009B1353">
              <w:t>-программированию «</w:t>
            </w:r>
            <w:proofErr w:type="spellStart"/>
            <w:r w:rsidRPr="009B1353">
              <w:t>It</w:t>
            </w:r>
            <w:proofErr w:type="spellEnd"/>
            <w:r w:rsidRPr="009B1353">
              <w:t>-прорыв»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A618A7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8D31D2">
              <w:t>Чистякова О.А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3.2.10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tabs>
                <w:tab w:val="left" w:pos="1020"/>
              </w:tabs>
              <w:contextualSpacing/>
              <w:rPr>
                <w:i/>
              </w:rPr>
            </w:pPr>
            <w:r w:rsidRPr="009B1353">
              <w:t>Городской  конкурс школьных команд КВН «</w:t>
            </w:r>
            <w:proofErr w:type="spellStart"/>
            <w:r w:rsidRPr="009B1353">
              <w:t>Тинейджер</w:t>
            </w:r>
            <w:proofErr w:type="spellEnd"/>
            <w:r w:rsidRPr="009B1353">
              <w:t xml:space="preserve">-БУМ»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Чистякова О.А.</w:t>
            </w:r>
          </w:p>
        </w:tc>
      </w:tr>
      <w:tr w:rsidR="003B3CC6" w:rsidRPr="00075492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3.2.11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Олимпиада  рабочих рук «</w:t>
            </w:r>
            <w:proofErr w:type="spellStart"/>
            <w:r w:rsidRPr="009B1353">
              <w:rPr>
                <w:lang w:val="en-US"/>
              </w:rPr>
              <w:t>Basicskills</w:t>
            </w:r>
            <w:proofErr w:type="spellEnd"/>
            <w:r w:rsidRPr="009B1353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29 октября-</w:t>
            </w:r>
          </w:p>
          <w:p w:rsidR="003B3CC6" w:rsidRPr="009B1353" w:rsidRDefault="003B3CC6" w:rsidP="003B3CC6">
            <w:pPr>
              <w:jc w:val="center"/>
            </w:pPr>
            <w:r>
              <w:t>2 ноября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Чистякова О.А.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D96D8F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3B3CC6" w:rsidRPr="003B6727" w:rsidRDefault="003B3CC6" w:rsidP="003B3CC6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 направления: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3.3.1.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176719">
              <w:t>Всероссийский урок, посвящённый жизни   и творчеству Ивана Сергеевича Тургенева</w:t>
            </w:r>
          </w:p>
        </w:tc>
        <w:tc>
          <w:tcPr>
            <w:tcW w:w="1842" w:type="dxa"/>
            <w:vAlign w:val="center"/>
          </w:tcPr>
          <w:p w:rsidR="003B3CC6" w:rsidRDefault="003B3CC6" w:rsidP="003B3CC6">
            <w:pPr>
              <w:jc w:val="center"/>
            </w:pPr>
            <w:r w:rsidRPr="00176719">
              <w:t>26</w:t>
            </w:r>
            <w:r>
              <w:t xml:space="preserve"> октября</w:t>
            </w:r>
            <w:r w:rsidRPr="00176719">
              <w:t xml:space="preserve"> </w:t>
            </w:r>
            <w:r>
              <w:t>–</w:t>
            </w:r>
          </w:p>
          <w:p w:rsidR="003B3CC6" w:rsidRDefault="003B3CC6" w:rsidP="003B3CC6">
            <w:r>
              <w:t xml:space="preserve">      </w:t>
            </w:r>
            <w:r w:rsidRPr="00176719">
              <w:t>29</w:t>
            </w:r>
            <w:r>
              <w:t xml:space="preserve"> октября</w:t>
            </w:r>
          </w:p>
          <w:p w:rsidR="003B3CC6" w:rsidRPr="009B1353" w:rsidRDefault="003B3CC6" w:rsidP="003B3CC6">
            <w:r>
              <w:t xml:space="preserve">   (школы города)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Сотрудники управления образования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3.3.2.</w:t>
            </w: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pPr>
              <w:spacing w:line="276" w:lineRule="auto"/>
              <w:jc w:val="both"/>
              <w:rPr>
                <w:lang w:eastAsia="en-US"/>
              </w:rPr>
            </w:pPr>
            <w:r w:rsidRPr="006B4A34">
              <w:rPr>
                <w:lang w:eastAsia="en-US"/>
              </w:rPr>
              <w:t>Мероприятия, посвящённые Дню пожилого человека.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Чистякова О.А.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3.3</w:t>
            </w:r>
            <w:r w:rsidRPr="0079414D">
              <w:t>.</w:t>
            </w:r>
            <w:r>
              <w:t>3</w:t>
            </w:r>
          </w:p>
        </w:tc>
        <w:tc>
          <w:tcPr>
            <w:tcW w:w="5421" w:type="dxa"/>
            <w:vAlign w:val="center"/>
          </w:tcPr>
          <w:p w:rsidR="003B3CC6" w:rsidRPr="009971AB" w:rsidRDefault="003B3CC6" w:rsidP="003B3CC6">
            <w:r w:rsidRPr="009971AB">
              <w:t xml:space="preserve">Городской конкурс, направленный на популяризацию использования </w:t>
            </w:r>
            <w:proofErr w:type="spellStart"/>
            <w:r w:rsidRPr="009971AB">
              <w:t>световозвращающих</w:t>
            </w:r>
            <w:proofErr w:type="spellEnd"/>
            <w:r w:rsidRPr="009971AB">
              <w:t xml:space="preserve"> сигнальных элементов в одежде «Стань заметней на дороге!»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Игнатенко Г.В.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3.3.4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Участие в областной акции «Свет в окне»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Игнатенко Г.В.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lastRenderedPageBreak/>
              <w:t>3.3.5</w:t>
            </w:r>
          </w:p>
        </w:tc>
        <w:tc>
          <w:tcPr>
            <w:tcW w:w="5421" w:type="dxa"/>
            <w:shd w:val="clear" w:color="auto" w:fill="auto"/>
          </w:tcPr>
          <w:p w:rsidR="003B3CC6" w:rsidRPr="00B66D0A" w:rsidRDefault="003B3CC6" w:rsidP="003B3CC6">
            <w:pPr>
              <w:jc w:val="both"/>
              <w:rPr>
                <w:rFonts w:eastAsia="Calibri"/>
                <w:lang w:eastAsia="en-US"/>
              </w:rPr>
            </w:pPr>
            <w:r w:rsidRPr="006B4A34">
              <w:rPr>
                <w:rFonts w:eastAsia="Calibri"/>
                <w:lang w:eastAsia="en-US"/>
              </w:rPr>
              <w:t>Веб-занятие по профилактике детского дорожно-транспортного травматизма «</w:t>
            </w:r>
            <w:r w:rsidRPr="006B4A34">
              <w:rPr>
                <w:rFonts w:eastAsia="Calibri"/>
                <w:bCs/>
                <w:iCs/>
                <w:lang w:eastAsia="en-US"/>
              </w:rPr>
              <w:t>Культура дорожного движения и п</w:t>
            </w:r>
            <w:r w:rsidRPr="006B4A34">
              <w:rPr>
                <w:rFonts w:eastAsia="Calibri"/>
                <w:iCs/>
                <w:lang w:eastAsia="en-US"/>
              </w:rPr>
              <w:t>ричины ДТП»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Игнатенко Г.В.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3.3.6</w:t>
            </w:r>
          </w:p>
        </w:tc>
        <w:tc>
          <w:tcPr>
            <w:tcW w:w="5421" w:type="dxa"/>
            <w:shd w:val="clear" w:color="auto" w:fill="auto"/>
          </w:tcPr>
          <w:p w:rsidR="003B3CC6" w:rsidRPr="00BB144E" w:rsidRDefault="003B3CC6" w:rsidP="003B3CC6">
            <w:pPr>
              <w:jc w:val="both"/>
            </w:pPr>
            <w:r w:rsidRPr="00067F26"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B144E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Игнатенко Г.В.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3.3.7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BB144E" w:rsidRDefault="003B3CC6" w:rsidP="003B3CC6">
            <w:r>
              <w:t xml:space="preserve">День поэзии </w:t>
            </w:r>
            <w:r w:rsidRPr="00067F26">
              <w:t>«Белые журавли» (поэзии и памяти, павших на полях сражений во всех войнах).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22 октября</w:t>
            </w:r>
          </w:p>
          <w:p w:rsidR="003B3CC6" w:rsidRPr="00BB144E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545A94" w:rsidRDefault="003B3CC6" w:rsidP="003B3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D96D8F" w:rsidRDefault="003B3CC6" w:rsidP="003B3CC6">
            <w:pPr>
              <w:jc w:val="center"/>
              <w:rPr>
                <w:b/>
              </w:rPr>
            </w:pPr>
            <w:r w:rsidRPr="00D96D8F">
              <w:rPr>
                <w:b/>
              </w:rPr>
              <w:t>3.3.3.</w:t>
            </w:r>
          </w:p>
        </w:tc>
        <w:tc>
          <w:tcPr>
            <w:tcW w:w="5421" w:type="dxa"/>
            <w:shd w:val="clear" w:color="auto" w:fill="auto"/>
          </w:tcPr>
          <w:p w:rsidR="003B3CC6" w:rsidRPr="001931A0" w:rsidRDefault="003B3CC6" w:rsidP="003B3CC6">
            <w:pPr>
              <w:rPr>
                <w:b/>
                <w:i/>
                <w:highlight w:val="yellow"/>
              </w:rPr>
            </w:pPr>
            <w:r w:rsidRPr="001931A0">
              <w:rPr>
                <w:b/>
                <w:i/>
              </w:rPr>
              <w:t>Мероприятия спортивного направления: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</w:p>
        </w:tc>
      </w:tr>
      <w:tr w:rsidR="003B3CC6" w:rsidRPr="00B66D0A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3.3.3.1.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 xml:space="preserve">Участие в областных соревнованиях по пулевой стрельбе (1 этап) </w:t>
            </w:r>
          </w:p>
        </w:tc>
        <w:tc>
          <w:tcPr>
            <w:tcW w:w="1842" w:type="dxa"/>
          </w:tcPr>
          <w:p w:rsidR="003B3CC6" w:rsidRDefault="003B3CC6" w:rsidP="003B3CC6">
            <w:pPr>
              <w:jc w:val="center"/>
            </w:pPr>
            <w:r w:rsidRPr="00324A5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r>
              <w:t>Новикова Н.И.</w:t>
            </w:r>
          </w:p>
        </w:tc>
      </w:tr>
      <w:tr w:rsidR="003B3CC6" w:rsidRPr="00B66D0A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Спартакиада школьников: городские соревнования по настольному теннису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324A52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1108B9">
              <w:t>Новикова Н.И.</w:t>
            </w:r>
          </w:p>
        </w:tc>
      </w:tr>
      <w:tr w:rsidR="003B3CC6" w:rsidRPr="00B66D0A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3.3.3.2.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Спартакиада школьников: городские соревнования по баскетболу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324A52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1108B9">
              <w:t>Новикова Н.И.</w:t>
            </w:r>
          </w:p>
        </w:tc>
      </w:tr>
      <w:tr w:rsidR="003B3CC6" w:rsidRPr="00B66D0A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3.3.3.3.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pPr>
              <w:jc w:val="both"/>
            </w:pPr>
            <w:r w:rsidRPr="009B1353">
              <w:t>Спартакиада школьников: участие в областных соревнованиях по футболу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324A52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1108B9">
              <w:t>Новикова Н.И.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6C1FCF" w:rsidRDefault="003B3CC6" w:rsidP="003B3CC6">
            <w:pPr>
              <w:jc w:val="center"/>
            </w:pPr>
            <w:r>
              <w:t>3.3.3.4.</w:t>
            </w:r>
          </w:p>
        </w:tc>
        <w:tc>
          <w:tcPr>
            <w:tcW w:w="5421" w:type="dxa"/>
            <w:vAlign w:val="center"/>
          </w:tcPr>
          <w:p w:rsidR="003B3CC6" w:rsidRPr="009B1353" w:rsidRDefault="003B3CC6" w:rsidP="003B3CC6">
            <w:r w:rsidRPr="009B1353">
              <w:t>Культурно-спортивный праздник «Отдыхаем всей семьёй»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 w:rsidRPr="00324A5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  <w:proofErr w:type="spellStart"/>
            <w:r>
              <w:t>ЧистяковаО.А</w:t>
            </w:r>
            <w:proofErr w:type="spellEnd"/>
            <w:r>
              <w:t>.</w:t>
            </w:r>
          </w:p>
        </w:tc>
      </w:tr>
      <w:tr w:rsidR="003B3CC6" w:rsidRPr="006C1FCF" w:rsidTr="00067F26">
        <w:tc>
          <w:tcPr>
            <w:tcW w:w="10773" w:type="dxa"/>
            <w:gridSpan w:val="4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3B3CC6" w:rsidRDefault="003B3CC6" w:rsidP="003B3CC6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BB144E" w:rsidRDefault="003B3CC6" w:rsidP="003B3CC6"/>
        </w:tc>
        <w:tc>
          <w:tcPr>
            <w:tcW w:w="1842" w:type="dxa"/>
            <w:shd w:val="clear" w:color="auto" w:fill="auto"/>
            <w:vAlign w:val="center"/>
          </w:tcPr>
          <w:p w:rsidR="003B3CC6" w:rsidRPr="00B66D0A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5A5863" w:rsidRDefault="003B3CC6" w:rsidP="003B3CC6">
            <w:pPr>
              <w:jc w:val="center"/>
            </w:pPr>
            <w:r w:rsidRPr="005A5863">
              <w:t>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2B7392" w:rsidRDefault="003B3CC6" w:rsidP="003B3CC6">
            <w:pPr>
              <w:ind w:left="-108"/>
              <w:rPr>
                <w:i/>
              </w:rPr>
            </w:pPr>
            <w:r>
              <w:rPr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</w:pP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5A5863" w:rsidRDefault="003B3CC6" w:rsidP="003B3CC6">
            <w:pPr>
              <w:jc w:val="center"/>
            </w:pPr>
            <w:r w:rsidRPr="005A5863">
              <w:t>4.1.1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DA73BF" w:rsidRDefault="003B3CC6" w:rsidP="003B3CC6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3B3CC6" w:rsidRPr="00DA73BF" w:rsidRDefault="003B3CC6" w:rsidP="003B3CC6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3B3CC6" w:rsidRPr="002B7392" w:rsidRDefault="003B3CC6" w:rsidP="003B3CC6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2B7392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2B7392" w:rsidRDefault="003B3CC6" w:rsidP="003B3CC6">
            <w:pPr>
              <w:jc w:val="center"/>
            </w:pPr>
            <w:r>
              <w:t>Лосев М.А.</w:t>
            </w:r>
          </w:p>
        </w:tc>
      </w:tr>
      <w:tr w:rsidR="003B3CC6" w:rsidRPr="006C1FCF" w:rsidTr="00223B3D">
        <w:tc>
          <w:tcPr>
            <w:tcW w:w="959" w:type="dxa"/>
            <w:shd w:val="clear" w:color="auto" w:fill="auto"/>
            <w:vAlign w:val="center"/>
          </w:tcPr>
          <w:p w:rsidR="003B3CC6" w:rsidRPr="0008237B" w:rsidRDefault="003B3CC6" w:rsidP="003B3CC6">
            <w:pPr>
              <w:jc w:val="center"/>
            </w:pPr>
            <w:r w:rsidRPr="0008237B">
              <w:t>4</w:t>
            </w:r>
            <w: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74693A" w:rsidRDefault="003B3CC6" w:rsidP="003B3CC6">
            <w:pPr>
              <w:jc w:val="both"/>
            </w:pPr>
            <w:r w:rsidRPr="0074693A">
              <w:rPr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</w:pP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D44D24" w:rsidRDefault="003B3CC6" w:rsidP="003B3CC6">
            <w:pPr>
              <w:jc w:val="center"/>
            </w:pPr>
            <w:r w:rsidRPr="00D44D24">
              <w:t>4.2.1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both"/>
            </w:pPr>
            <w:r w:rsidRPr="001B6584">
              <w:t>Модернизация портала иваново-</w:t>
            </w:r>
            <w:proofErr w:type="spellStart"/>
            <w:r w:rsidRPr="001B6584">
              <w:t>детство.рф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center"/>
            </w:pPr>
            <w:r w:rsidRPr="001B6584">
              <w:t>Оносов А.М.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8C6458" w:rsidRDefault="003B3CC6" w:rsidP="003B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both"/>
            </w:pPr>
            <w:r w:rsidRPr="001B6584"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center"/>
            </w:pPr>
            <w:r w:rsidRPr="001B6584">
              <w:t>Сенаторов В.В.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</w:pPr>
            <w:r>
              <w:t>4.2.4</w:t>
            </w:r>
          </w:p>
        </w:tc>
        <w:tc>
          <w:tcPr>
            <w:tcW w:w="5421" w:type="dxa"/>
            <w:shd w:val="clear" w:color="auto" w:fill="auto"/>
          </w:tcPr>
          <w:p w:rsidR="003B3CC6" w:rsidRDefault="003B3CC6" w:rsidP="003B3C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Default="003B3CC6" w:rsidP="003B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Лосев М.А.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8C6458" w:rsidRDefault="003B3CC6" w:rsidP="003B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5421" w:type="dxa"/>
            <w:shd w:val="clear" w:color="auto" w:fill="auto"/>
          </w:tcPr>
          <w:p w:rsidR="003B3CC6" w:rsidRPr="001B6584" w:rsidRDefault="003B3CC6" w:rsidP="003B3CC6">
            <w:r w:rsidRPr="001B6584">
              <w:rPr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233A1A" w:rsidRDefault="003B3CC6" w:rsidP="003B3CC6">
            <w:pPr>
              <w:jc w:val="center"/>
            </w:pP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8C6458" w:rsidRDefault="003B3CC6" w:rsidP="003B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both"/>
            </w:pPr>
            <w:r w:rsidRPr="001B6584">
              <w:t>Ремонтно-строительные работы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center"/>
            </w:pPr>
            <w:r w:rsidRPr="001B6584">
              <w:t>Лосев М.А.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8C6458" w:rsidRDefault="003B3CC6" w:rsidP="003B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center"/>
            </w:pPr>
            <w:r w:rsidRPr="001B6584">
              <w:t>Лосев М.А.,</w:t>
            </w:r>
          </w:p>
          <w:p w:rsidR="003B3CC6" w:rsidRPr="001B6584" w:rsidRDefault="003B3CC6" w:rsidP="003B3CC6">
            <w:pPr>
              <w:jc w:val="center"/>
            </w:pPr>
            <w:r w:rsidRPr="001B6584">
              <w:t>сотрудники УО</w:t>
            </w:r>
          </w:p>
        </w:tc>
      </w:tr>
      <w:tr w:rsidR="003B3CC6" w:rsidRPr="006C1FCF" w:rsidTr="00067F26">
        <w:tc>
          <w:tcPr>
            <w:tcW w:w="959" w:type="dxa"/>
            <w:shd w:val="clear" w:color="auto" w:fill="auto"/>
            <w:vAlign w:val="center"/>
          </w:tcPr>
          <w:p w:rsidR="003B3CC6" w:rsidRPr="008F69F1" w:rsidRDefault="003B3CC6" w:rsidP="003B3CC6">
            <w:pPr>
              <w:jc w:val="center"/>
              <w:rPr>
                <w:lang w:val="en-US"/>
              </w:rPr>
            </w:pPr>
            <w:r w:rsidRPr="008F69F1">
              <w:rPr>
                <w:lang w:val="en-US"/>
              </w:rPr>
              <w:t>4.3.3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3B3CC6" w:rsidRDefault="003B3CC6" w:rsidP="003B3CC6">
            <w:pPr>
              <w:jc w:val="center"/>
            </w:pPr>
            <w:r>
              <w:t>О</w:t>
            </w:r>
            <w:r w:rsidRPr="004C5E27"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CC6" w:rsidRPr="001B6584" w:rsidRDefault="003B3CC6" w:rsidP="003B3CC6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6767D7" w:rsidRDefault="006767D7">
      <w:r>
        <w:t>Новикова Н.И.</w:t>
      </w:r>
    </w:p>
    <w:p w:rsidR="00D26BB1" w:rsidRDefault="00F240D0">
      <w:r>
        <w:t>32-52-07</w:t>
      </w:r>
    </w:p>
    <w:sectPr w:rsidR="00D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A"/>
    <w:rsid w:val="0001070E"/>
    <w:rsid w:val="0005319B"/>
    <w:rsid w:val="00053277"/>
    <w:rsid w:val="00067F26"/>
    <w:rsid w:val="000E2346"/>
    <w:rsid w:val="00111BB0"/>
    <w:rsid w:val="00191AFC"/>
    <w:rsid w:val="001931A0"/>
    <w:rsid w:val="001B6A6C"/>
    <w:rsid w:val="001D43D5"/>
    <w:rsid w:val="001E3CAA"/>
    <w:rsid w:val="001F7969"/>
    <w:rsid w:val="00223B3D"/>
    <w:rsid w:val="00235E55"/>
    <w:rsid w:val="00295F46"/>
    <w:rsid w:val="002B4E82"/>
    <w:rsid w:val="002E2154"/>
    <w:rsid w:val="003020C7"/>
    <w:rsid w:val="0030558F"/>
    <w:rsid w:val="00307A2E"/>
    <w:rsid w:val="0033176E"/>
    <w:rsid w:val="00340A62"/>
    <w:rsid w:val="003427DB"/>
    <w:rsid w:val="003727EA"/>
    <w:rsid w:val="00372814"/>
    <w:rsid w:val="003A5A63"/>
    <w:rsid w:val="003B3CC6"/>
    <w:rsid w:val="003D10CC"/>
    <w:rsid w:val="003E3F4C"/>
    <w:rsid w:val="00407A5B"/>
    <w:rsid w:val="0042787A"/>
    <w:rsid w:val="00433771"/>
    <w:rsid w:val="004B1951"/>
    <w:rsid w:val="004E1554"/>
    <w:rsid w:val="00545A94"/>
    <w:rsid w:val="005F1996"/>
    <w:rsid w:val="00601804"/>
    <w:rsid w:val="006767D7"/>
    <w:rsid w:val="00692A8A"/>
    <w:rsid w:val="006B4A34"/>
    <w:rsid w:val="006B73D4"/>
    <w:rsid w:val="006C1115"/>
    <w:rsid w:val="0070113C"/>
    <w:rsid w:val="00736D3C"/>
    <w:rsid w:val="007A0E10"/>
    <w:rsid w:val="00801ACE"/>
    <w:rsid w:val="00805CB3"/>
    <w:rsid w:val="00814139"/>
    <w:rsid w:val="00847F56"/>
    <w:rsid w:val="008504C3"/>
    <w:rsid w:val="00877E2C"/>
    <w:rsid w:val="008D25DE"/>
    <w:rsid w:val="008F7F41"/>
    <w:rsid w:val="00907CC3"/>
    <w:rsid w:val="00952CC8"/>
    <w:rsid w:val="00964EF8"/>
    <w:rsid w:val="00980C71"/>
    <w:rsid w:val="009A3CA6"/>
    <w:rsid w:val="00A17A38"/>
    <w:rsid w:val="00A66F8E"/>
    <w:rsid w:val="00A71A31"/>
    <w:rsid w:val="00A87A1C"/>
    <w:rsid w:val="00A92E7F"/>
    <w:rsid w:val="00A9419B"/>
    <w:rsid w:val="00AA5581"/>
    <w:rsid w:val="00AD2959"/>
    <w:rsid w:val="00AE7D67"/>
    <w:rsid w:val="00AF07B4"/>
    <w:rsid w:val="00B240B7"/>
    <w:rsid w:val="00B333DA"/>
    <w:rsid w:val="00B56AA1"/>
    <w:rsid w:val="00B678A3"/>
    <w:rsid w:val="00B758B5"/>
    <w:rsid w:val="00B81AA8"/>
    <w:rsid w:val="00B82A1C"/>
    <w:rsid w:val="00B929C4"/>
    <w:rsid w:val="00B93486"/>
    <w:rsid w:val="00BA1819"/>
    <w:rsid w:val="00BA6BE7"/>
    <w:rsid w:val="00BC0D71"/>
    <w:rsid w:val="00BC5B4E"/>
    <w:rsid w:val="00C670C5"/>
    <w:rsid w:val="00CA09DA"/>
    <w:rsid w:val="00CC402B"/>
    <w:rsid w:val="00CC4F37"/>
    <w:rsid w:val="00D26BB1"/>
    <w:rsid w:val="00D2736F"/>
    <w:rsid w:val="00D753BF"/>
    <w:rsid w:val="00D96D8F"/>
    <w:rsid w:val="00DC569D"/>
    <w:rsid w:val="00DD3445"/>
    <w:rsid w:val="00DD5E1D"/>
    <w:rsid w:val="00E221A7"/>
    <w:rsid w:val="00E81153"/>
    <w:rsid w:val="00EA7B1B"/>
    <w:rsid w:val="00EC0781"/>
    <w:rsid w:val="00EF6D2D"/>
    <w:rsid w:val="00F240D0"/>
    <w:rsid w:val="00F36513"/>
    <w:rsid w:val="00F87F02"/>
    <w:rsid w:val="00FA4A7B"/>
    <w:rsid w:val="00FA667C"/>
    <w:rsid w:val="00FB0F71"/>
    <w:rsid w:val="00FB5B4A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7B53-0563-43DB-B5ED-585E046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om1</cp:lastModifiedBy>
  <cp:revision>15</cp:revision>
  <cp:lastPrinted>2018-09-19T07:06:00Z</cp:lastPrinted>
  <dcterms:created xsi:type="dcterms:W3CDTF">2018-08-13T13:13:00Z</dcterms:created>
  <dcterms:modified xsi:type="dcterms:W3CDTF">2018-09-19T07:16:00Z</dcterms:modified>
</cp:coreProperties>
</file>