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467D76" w:rsidRPr="00A01FD7" w:rsidTr="00E41B42">
        <w:tc>
          <w:tcPr>
            <w:tcW w:w="4499" w:type="dxa"/>
          </w:tcPr>
          <w:p w:rsidR="00467D76" w:rsidRPr="00A01FD7" w:rsidRDefault="00467D76" w:rsidP="00E41B42">
            <w:pPr>
              <w:ind w:firstLine="709"/>
              <w:rPr>
                <w:rFonts w:cs="Times New Roman"/>
              </w:rPr>
            </w:pPr>
          </w:p>
        </w:tc>
        <w:tc>
          <w:tcPr>
            <w:tcW w:w="4572" w:type="dxa"/>
          </w:tcPr>
          <w:p w:rsidR="00467D76" w:rsidRPr="00A01FD7" w:rsidRDefault="00467D76" w:rsidP="0033294F">
            <w:pPr>
              <w:contextualSpacing/>
              <w:jc w:val="right"/>
              <w:rPr>
                <w:rFonts w:cs="Times New Roman"/>
                <w:szCs w:val="28"/>
              </w:rPr>
            </w:pPr>
            <w:r w:rsidRPr="00A01FD7">
              <w:rPr>
                <w:rFonts w:cs="Times New Roman"/>
                <w:szCs w:val="28"/>
              </w:rPr>
              <w:t>Приложение 1 к приказу Департамента образования Ивановской области</w:t>
            </w:r>
          </w:p>
          <w:p w:rsidR="00467D76" w:rsidRPr="006D0830" w:rsidRDefault="00467D76" w:rsidP="00D86F36">
            <w:pPr>
              <w:ind w:firstLine="709"/>
              <w:contextualSpacing/>
              <w:jc w:val="right"/>
              <w:rPr>
                <w:rFonts w:cs="Times New Roman"/>
                <w:szCs w:val="28"/>
              </w:rPr>
            </w:pPr>
            <w:r w:rsidRPr="00A01FD7">
              <w:rPr>
                <w:rFonts w:cs="Times New Roman"/>
                <w:szCs w:val="28"/>
              </w:rPr>
              <w:t xml:space="preserve">от </w:t>
            </w:r>
            <w:r w:rsidR="00D86F36">
              <w:rPr>
                <w:rFonts w:cs="Times New Roman"/>
                <w:szCs w:val="28"/>
              </w:rPr>
              <w:t xml:space="preserve">01.11.2018 </w:t>
            </w:r>
            <w:r w:rsidRPr="00A01FD7">
              <w:rPr>
                <w:rFonts w:cs="Times New Roman"/>
                <w:szCs w:val="28"/>
              </w:rPr>
              <w:t>_№ __</w:t>
            </w:r>
            <w:r w:rsidR="00D86F36">
              <w:rPr>
                <w:rFonts w:cs="Times New Roman"/>
                <w:szCs w:val="28"/>
              </w:rPr>
              <w:t>1612</w:t>
            </w:r>
            <w:r w:rsidRPr="00A01FD7">
              <w:rPr>
                <w:rFonts w:cs="Times New Roman"/>
                <w:szCs w:val="28"/>
              </w:rPr>
              <w:t>_-о</w:t>
            </w:r>
          </w:p>
        </w:tc>
      </w:tr>
    </w:tbl>
    <w:p w:rsidR="00467D76" w:rsidRPr="00A01FD7" w:rsidRDefault="00467D76" w:rsidP="00467D76">
      <w:pPr>
        <w:jc w:val="center"/>
        <w:rPr>
          <w:rFonts w:cs="Times New Roman"/>
          <w:b/>
        </w:rPr>
      </w:pPr>
    </w:p>
    <w:tbl>
      <w:tblPr>
        <w:tblStyle w:val="16"/>
        <w:tblW w:w="0" w:type="auto"/>
        <w:tblLook w:val="04A0" w:firstRow="1" w:lastRow="0" w:firstColumn="1" w:lastColumn="0" w:noHBand="0" w:noVBand="1"/>
      </w:tblPr>
      <w:tblGrid>
        <w:gridCol w:w="9287"/>
      </w:tblGrid>
      <w:tr w:rsidR="00467D76" w:rsidRPr="00A01FD7" w:rsidTr="00E41B42">
        <w:tc>
          <w:tcPr>
            <w:tcW w:w="9287" w:type="dxa"/>
            <w:tcBorders>
              <w:top w:val="nil"/>
              <w:left w:val="nil"/>
              <w:bottom w:val="nil"/>
              <w:right w:val="nil"/>
            </w:tcBorders>
          </w:tcPr>
          <w:p w:rsidR="00467D76" w:rsidRPr="00A01FD7" w:rsidRDefault="00467D76" w:rsidP="00E41B42">
            <w:pPr>
              <w:contextualSpacing/>
              <w:jc w:val="center"/>
              <w:rPr>
                <w:rFonts w:cs="Times New Roman"/>
                <w:b/>
              </w:rPr>
            </w:pPr>
            <w:r w:rsidRPr="00A01FD7">
              <w:rPr>
                <w:rFonts w:cs="Times New Roman"/>
                <w:b/>
              </w:rPr>
              <w:t xml:space="preserve">П А М Я Т К А </w:t>
            </w:r>
          </w:p>
          <w:p w:rsidR="0033294F" w:rsidRPr="00D86F36" w:rsidRDefault="00403742" w:rsidP="006B68E3">
            <w:pPr>
              <w:contextualSpacing/>
              <w:jc w:val="center"/>
              <w:rPr>
                <w:b/>
                <w:szCs w:val="28"/>
              </w:rPr>
            </w:pPr>
            <w:r w:rsidRPr="00403742">
              <w:rPr>
                <w:b/>
                <w:szCs w:val="28"/>
              </w:rPr>
              <w:t xml:space="preserve">для ознакомления </w:t>
            </w:r>
            <w:r w:rsidRPr="00403742">
              <w:rPr>
                <w:rFonts w:cs="Times New Roman"/>
                <w:b/>
              </w:rPr>
              <w:t>участников итогового сочинения (изложения), родителей (законных представителей) обучающихся</w:t>
            </w:r>
            <w:r w:rsidRPr="00403742">
              <w:rPr>
                <w:b/>
                <w:szCs w:val="28"/>
              </w:rPr>
              <w:t xml:space="preserve"> по порядку проведения итогового сочинения (изложения) в Ивановской области </w:t>
            </w:r>
          </w:p>
          <w:p w:rsidR="00467D76" w:rsidRPr="00403742" w:rsidRDefault="00403742" w:rsidP="006B68E3">
            <w:pPr>
              <w:contextualSpacing/>
              <w:jc w:val="center"/>
              <w:rPr>
                <w:rFonts w:cs="Times New Roman"/>
                <w:b/>
                <w:spacing w:val="120"/>
                <w:szCs w:val="28"/>
              </w:rPr>
            </w:pPr>
            <w:r w:rsidRPr="00403742">
              <w:rPr>
                <w:b/>
                <w:szCs w:val="28"/>
              </w:rPr>
              <w:t>в 2018-2019 учебном году</w:t>
            </w:r>
          </w:p>
        </w:tc>
      </w:tr>
    </w:tbl>
    <w:p w:rsidR="00467D76" w:rsidRPr="00A01FD7" w:rsidRDefault="00467D76" w:rsidP="00467D76">
      <w:pPr>
        <w:contextualSpacing/>
        <w:jc w:val="center"/>
        <w:rPr>
          <w:rFonts w:cs="Times New Roman"/>
          <w:b/>
        </w:rPr>
      </w:pPr>
    </w:p>
    <w:tbl>
      <w:tblPr>
        <w:tblStyle w:val="16"/>
        <w:tblW w:w="0" w:type="auto"/>
        <w:tblLook w:val="04A0" w:firstRow="1" w:lastRow="0" w:firstColumn="1" w:lastColumn="0" w:noHBand="0" w:noVBand="1"/>
      </w:tblPr>
      <w:tblGrid>
        <w:gridCol w:w="9287"/>
      </w:tblGrid>
      <w:tr w:rsidR="00467D76" w:rsidRPr="00A01FD7" w:rsidTr="00E41B42">
        <w:tc>
          <w:tcPr>
            <w:tcW w:w="9287" w:type="dxa"/>
            <w:tcBorders>
              <w:top w:val="nil"/>
              <w:left w:val="nil"/>
              <w:bottom w:val="nil"/>
              <w:right w:val="nil"/>
            </w:tcBorders>
          </w:tcPr>
          <w:p w:rsidR="007A4688" w:rsidRPr="00CB2945" w:rsidRDefault="00893CEA" w:rsidP="00543FC3">
            <w:pPr>
              <w:widowControl w:val="0"/>
              <w:spacing w:line="276" w:lineRule="auto"/>
              <w:ind w:firstLine="709"/>
              <w:contextualSpacing/>
              <w:rPr>
                <w:rFonts w:eastAsia="Times New Roman" w:cs="Times New Roman"/>
                <w:szCs w:val="24"/>
              </w:rPr>
            </w:pPr>
            <w:r w:rsidRPr="00CB2945">
              <w:rPr>
                <w:rFonts w:eastAsia="Times New Roman" w:cs="Times New Roman"/>
                <w:szCs w:val="24"/>
              </w:rPr>
              <w:t>1. Общие</w:t>
            </w:r>
            <w:r w:rsidR="007A4688" w:rsidRPr="00CB2945">
              <w:rPr>
                <w:rFonts w:eastAsia="Times New Roman" w:cs="Times New Roman"/>
                <w:szCs w:val="24"/>
              </w:rPr>
              <w:t xml:space="preserve"> </w:t>
            </w:r>
            <w:r w:rsidRPr="00CB2945">
              <w:rPr>
                <w:rFonts w:eastAsia="Times New Roman" w:cs="Times New Roman"/>
                <w:szCs w:val="24"/>
              </w:rPr>
              <w:t>положения</w:t>
            </w:r>
            <w:r w:rsidR="007A4688" w:rsidRPr="00CB2945">
              <w:rPr>
                <w:rFonts w:eastAsia="Times New Roman" w:cs="Times New Roman"/>
                <w:szCs w:val="24"/>
              </w:rPr>
              <w:t xml:space="preserve"> </w:t>
            </w:r>
            <w:r w:rsidR="001F3015" w:rsidRPr="00CB2945">
              <w:rPr>
                <w:rFonts w:eastAsia="Times New Roman" w:cs="Times New Roman"/>
                <w:szCs w:val="24"/>
              </w:rPr>
              <w:t>по подготовке и проведению</w:t>
            </w:r>
            <w:r w:rsidR="007A4688" w:rsidRPr="00CB2945">
              <w:rPr>
                <w:rFonts w:eastAsia="Times New Roman" w:cs="Times New Roman"/>
                <w:szCs w:val="24"/>
              </w:rPr>
              <w:t xml:space="preserve"> итогового сочинения (изложения)</w:t>
            </w:r>
          </w:p>
          <w:p w:rsidR="00543FC3" w:rsidRPr="00051CE0" w:rsidRDefault="00543FC3" w:rsidP="00543FC3">
            <w:pPr>
              <w:widowControl w:val="0"/>
              <w:spacing w:line="276" w:lineRule="auto"/>
              <w:ind w:firstLine="709"/>
              <w:contextualSpacing/>
              <w:rPr>
                <w:szCs w:val="28"/>
              </w:rPr>
            </w:pPr>
            <w:r w:rsidRPr="00051CE0">
              <w:rPr>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w:t>
            </w:r>
            <w:r w:rsidR="009A2BD0" w:rsidRPr="00051CE0">
              <w:rPr>
                <w:szCs w:val="28"/>
              </w:rPr>
              <w:t xml:space="preserve">Департаментом образования Ивановской области (далее – Департамент образования) </w:t>
            </w:r>
            <w:r w:rsidRPr="00051CE0">
              <w:rPr>
                <w:szCs w:val="28"/>
              </w:rPr>
              <w:t xml:space="preserve">(далее вместе – места проведения итогового сочинения (изложения). </w:t>
            </w:r>
          </w:p>
          <w:p w:rsidR="00543FC3" w:rsidRPr="00051CE0" w:rsidRDefault="00543FC3" w:rsidP="00543FC3">
            <w:pPr>
              <w:widowControl w:val="0"/>
              <w:spacing w:line="276" w:lineRule="auto"/>
              <w:ind w:firstLine="709"/>
              <w:contextualSpacing/>
              <w:rPr>
                <w:szCs w:val="28"/>
              </w:rPr>
            </w:pPr>
            <w:r w:rsidRPr="00051CE0">
              <w:rPr>
                <w:szCs w:val="28"/>
              </w:rPr>
              <w:t xml:space="preserve">По решению </w:t>
            </w:r>
            <w:r w:rsidR="001914E7">
              <w:rPr>
                <w:szCs w:val="28"/>
              </w:rPr>
              <w:t xml:space="preserve">Департамента образования </w:t>
            </w:r>
            <w:r w:rsidRPr="00051CE0">
              <w:rPr>
                <w:szCs w:val="28"/>
              </w:rPr>
              <w:t>места проведения итогового сочинения (изложения) оборудуются средствами</w:t>
            </w:r>
            <w:r w:rsidR="00CB2945">
              <w:rPr>
                <w:szCs w:val="28"/>
              </w:rPr>
              <w:t xml:space="preserve"> видеонаблюдения</w:t>
            </w:r>
            <w:r w:rsidRPr="00051CE0">
              <w:rPr>
                <w:szCs w:val="28"/>
              </w:rPr>
              <w:t>.</w:t>
            </w:r>
          </w:p>
          <w:p w:rsidR="00E41B42" w:rsidRDefault="001914E7" w:rsidP="00543FC3">
            <w:pPr>
              <w:widowControl w:val="0"/>
              <w:spacing w:line="276" w:lineRule="auto"/>
              <w:ind w:firstLine="709"/>
              <w:contextualSpacing/>
              <w:rPr>
                <w:szCs w:val="28"/>
              </w:rPr>
            </w:pPr>
            <w:r>
              <w:rPr>
                <w:szCs w:val="28"/>
              </w:rPr>
              <w:t>Департамент</w:t>
            </w:r>
            <w:r w:rsidR="0068563E">
              <w:rPr>
                <w:szCs w:val="28"/>
              </w:rPr>
              <w:t>ом</w:t>
            </w:r>
            <w:r>
              <w:rPr>
                <w:szCs w:val="28"/>
              </w:rPr>
              <w:t xml:space="preserve"> образования </w:t>
            </w:r>
            <w:r w:rsidR="0068563E">
              <w:rPr>
                <w:szCs w:val="28"/>
              </w:rPr>
              <w:t>принято решение об удалении</w:t>
            </w:r>
            <w:r w:rsidR="00543FC3" w:rsidRPr="00051CE0">
              <w:rPr>
                <w:szCs w:val="28"/>
              </w:rPr>
              <w:t xml:space="preserve"> участников </w:t>
            </w:r>
            <w:r w:rsidR="0068563E">
              <w:rPr>
                <w:szCs w:val="28"/>
              </w:rPr>
              <w:t>итогового сочинения (изложения) в случае нарушения ими установленного порядка проведения</w:t>
            </w:r>
            <w:r w:rsidR="00543FC3" w:rsidRPr="00051CE0">
              <w:rPr>
                <w:szCs w:val="28"/>
              </w:rPr>
              <w:t xml:space="preserve"> </w:t>
            </w:r>
            <w:r w:rsidR="0068563E" w:rsidRPr="00051CE0">
              <w:rPr>
                <w:szCs w:val="28"/>
              </w:rPr>
              <w:t>итогового сочинения (изложения)</w:t>
            </w:r>
            <w:r w:rsidR="00E943A8">
              <w:rPr>
                <w:szCs w:val="28"/>
              </w:rPr>
              <w:t xml:space="preserve"> </w:t>
            </w:r>
            <w:r w:rsidR="00E943A8">
              <w:rPr>
                <w:rFonts w:eastAsia="Calibri"/>
                <w:szCs w:val="26"/>
              </w:rPr>
              <w:t>(</w:t>
            </w:r>
            <w:r w:rsidR="00452069" w:rsidRPr="007456DC">
              <w:rPr>
                <w:rFonts w:eastAsia="Calibri"/>
                <w:szCs w:val="26"/>
              </w:rPr>
              <w:t>п. 2</w:t>
            </w:r>
            <w:r w:rsidR="00452069">
              <w:rPr>
                <w:rFonts w:eastAsia="Calibri"/>
                <w:szCs w:val="26"/>
              </w:rPr>
              <w:t xml:space="preserve"> Памятки</w:t>
            </w:r>
            <w:r w:rsidR="00E943A8">
              <w:rPr>
                <w:rFonts w:eastAsia="Calibri"/>
                <w:szCs w:val="26"/>
              </w:rPr>
              <w:t>)</w:t>
            </w:r>
            <w:r w:rsidR="0068563E">
              <w:rPr>
                <w:szCs w:val="28"/>
              </w:rPr>
              <w:t xml:space="preserve">, </w:t>
            </w:r>
            <w:r w:rsidR="00543FC3" w:rsidRPr="00051CE0">
              <w:rPr>
                <w:szCs w:val="28"/>
              </w:rPr>
              <w:t>а также об организации перепроверки отдельных сочинений (изложений) по итогам проведения сочинения (изложения)</w:t>
            </w:r>
            <w:r w:rsidR="0068563E">
              <w:rPr>
                <w:szCs w:val="28"/>
              </w:rPr>
              <w:t>.</w:t>
            </w:r>
          </w:p>
          <w:p w:rsidR="00543FC3" w:rsidRDefault="00E41B42" w:rsidP="00FE66BF">
            <w:pPr>
              <w:widowControl w:val="0"/>
              <w:spacing w:line="276" w:lineRule="auto"/>
              <w:ind w:firstLine="709"/>
              <w:contextualSpacing/>
              <w:rPr>
                <w:szCs w:val="28"/>
              </w:rPr>
            </w:pPr>
            <w:r w:rsidRPr="00FE66BF">
              <w:rPr>
                <w:szCs w:val="28"/>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в текущем учебном году, но не более двух раз и только в дополнительные сроки, предусмотренные расписанием проведения итогового сочинения (изложения).</w:t>
            </w:r>
          </w:p>
          <w:p w:rsidR="00543FC3" w:rsidRPr="00CB2945" w:rsidRDefault="00F95FC8" w:rsidP="00243C63">
            <w:pPr>
              <w:ind w:left="709"/>
              <w:contextualSpacing/>
              <w:rPr>
                <w:rFonts w:cs="Times New Roman"/>
              </w:rPr>
            </w:pPr>
            <w:r w:rsidRPr="00CB2945">
              <w:rPr>
                <w:rFonts w:cs="Times New Roman"/>
              </w:rPr>
              <w:t>1.2. Категории участников итогового сочинения (изложения)</w:t>
            </w:r>
          </w:p>
          <w:p w:rsidR="00F95FC8" w:rsidRPr="00F95FC8" w:rsidRDefault="00F95FC8" w:rsidP="00F95FC8">
            <w:pPr>
              <w:widowControl w:val="0"/>
              <w:spacing w:line="276" w:lineRule="auto"/>
              <w:ind w:firstLine="709"/>
              <w:contextualSpacing/>
              <w:rPr>
                <w:rFonts w:eastAsia="Calibri"/>
                <w:szCs w:val="26"/>
              </w:rPr>
            </w:pPr>
            <w:r w:rsidRPr="00CB2945">
              <w:rPr>
                <w:rFonts w:eastAsia="Calibri"/>
                <w:szCs w:val="26"/>
              </w:rPr>
              <w:t>1.2.1.</w:t>
            </w:r>
            <w:r w:rsidR="00C87746" w:rsidRPr="00CB2945">
              <w:rPr>
                <w:rFonts w:eastAsia="Calibri"/>
                <w:szCs w:val="26"/>
              </w:rPr>
              <w:t xml:space="preserve"> </w:t>
            </w:r>
            <w:r w:rsidRPr="00CB2945">
              <w:rPr>
                <w:rFonts w:eastAsia="Calibri"/>
                <w:szCs w:val="26"/>
              </w:rPr>
              <w:t>Итоговое</w:t>
            </w:r>
            <w:r w:rsidRPr="00F95FC8">
              <w:rPr>
                <w:rFonts w:eastAsia="Calibri"/>
                <w:szCs w:val="26"/>
              </w:rPr>
              <w:t xml:space="preserve"> сочинение (из</w:t>
            </w:r>
            <w:r w:rsidR="00A657F0">
              <w:rPr>
                <w:rFonts w:eastAsia="Calibri"/>
                <w:szCs w:val="26"/>
              </w:rPr>
              <w:t xml:space="preserve">ложение) как условие допуска к </w:t>
            </w:r>
            <w:r w:rsidRPr="00F95FC8">
              <w:rPr>
                <w:rFonts w:eastAsia="Calibri"/>
                <w:szCs w:val="26"/>
              </w:rPr>
              <w:t>государственной итоговой аттестации по образовательным программам среднего общего образования (далее – ГИА) проводится для обучающихся XI (XII) классов, в том числе для</w:t>
            </w:r>
            <w:r w:rsidR="00780CC2">
              <w:rPr>
                <w:rFonts w:eastAsia="Calibri"/>
                <w:szCs w:val="26"/>
              </w:rPr>
              <w:t xml:space="preserve"> (далее –</w:t>
            </w:r>
            <w:r w:rsidR="002D6BD5">
              <w:rPr>
                <w:rFonts w:eastAsia="Calibri"/>
                <w:szCs w:val="26"/>
              </w:rPr>
              <w:t xml:space="preserve"> обуча</w:t>
            </w:r>
            <w:r w:rsidR="00233661">
              <w:rPr>
                <w:rFonts w:eastAsia="Calibri"/>
                <w:szCs w:val="26"/>
              </w:rPr>
              <w:t>ющих</w:t>
            </w:r>
            <w:r w:rsidR="002D6BD5">
              <w:rPr>
                <w:rFonts w:eastAsia="Calibri"/>
                <w:szCs w:val="26"/>
              </w:rPr>
              <w:t>ся</w:t>
            </w:r>
            <w:r w:rsidR="00780CC2">
              <w:rPr>
                <w:rFonts w:eastAsia="Calibri"/>
                <w:szCs w:val="26"/>
              </w:rPr>
              <w:t>)</w:t>
            </w:r>
            <w:r w:rsidRPr="00F95FC8">
              <w:rPr>
                <w:rFonts w:eastAsia="Calibri"/>
                <w:szCs w:val="26"/>
              </w:rPr>
              <w:t>:</w:t>
            </w:r>
          </w:p>
          <w:p w:rsidR="00F95FC8" w:rsidRPr="00F95FC8" w:rsidRDefault="00F95FC8" w:rsidP="00F95FC8">
            <w:pPr>
              <w:widowControl w:val="0"/>
              <w:spacing w:line="276" w:lineRule="auto"/>
              <w:ind w:firstLine="709"/>
              <w:contextualSpacing/>
              <w:rPr>
                <w:rFonts w:eastAsia="Calibri"/>
                <w:szCs w:val="26"/>
              </w:rPr>
            </w:pPr>
            <w:r w:rsidRPr="00F95FC8">
              <w:rPr>
                <w:rFonts w:eastAsia="Calibri"/>
                <w:szCs w:val="26"/>
              </w:rPr>
              <w:t xml:space="preserve">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w:t>
            </w:r>
            <w:r w:rsidRPr="00F95FC8">
              <w:rPr>
                <w:rFonts w:eastAsia="Calibri"/>
                <w:szCs w:val="26"/>
              </w:rPr>
              <w:lastRenderedPageBreak/>
              <w:t>семейного образования или самообразования;</w:t>
            </w:r>
          </w:p>
          <w:p w:rsidR="00F95FC8" w:rsidRPr="00F95FC8" w:rsidRDefault="00F95FC8" w:rsidP="00F95FC8">
            <w:pPr>
              <w:widowControl w:val="0"/>
              <w:spacing w:line="276" w:lineRule="auto"/>
              <w:ind w:firstLine="709"/>
              <w:rPr>
                <w:rFonts w:eastAsia="Calibri"/>
                <w:szCs w:val="26"/>
              </w:rPr>
            </w:pPr>
            <w:r w:rsidRPr="00F95FC8">
              <w:rPr>
                <w:rFonts w:eastAsia="Calibri"/>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F95FC8" w:rsidRPr="00F95FC8" w:rsidRDefault="00F95FC8" w:rsidP="00F95FC8">
            <w:pPr>
              <w:widowControl w:val="0"/>
              <w:spacing w:line="276" w:lineRule="auto"/>
              <w:ind w:firstLine="709"/>
              <w:contextualSpacing/>
              <w:rPr>
                <w:rFonts w:eastAsia="Calibri"/>
                <w:szCs w:val="26"/>
              </w:rPr>
            </w:pPr>
            <w:r w:rsidRPr="00F95FC8">
              <w:rPr>
                <w:rFonts w:eastAsia="Calibri"/>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95FC8" w:rsidRPr="00F95FC8" w:rsidRDefault="00F95FC8" w:rsidP="00F95FC8">
            <w:pPr>
              <w:widowControl w:val="0"/>
              <w:spacing w:line="276" w:lineRule="auto"/>
              <w:ind w:firstLine="709"/>
              <w:contextualSpacing/>
              <w:rPr>
                <w:rFonts w:eastAsia="Calibri"/>
                <w:szCs w:val="26"/>
              </w:rPr>
            </w:pPr>
            <w:r w:rsidRPr="00F95FC8">
              <w:rPr>
                <w:rFonts w:eastAsia="Calibri"/>
                <w:szCs w:val="26"/>
              </w:rPr>
              <w:t>обучающихся с ограниченными возможностями здоровья (далее – ОВЗ), детей-инвалидов и инвалидов по образовательным программам среднего общего образования.</w:t>
            </w:r>
          </w:p>
          <w:p w:rsidR="00F95FC8" w:rsidRPr="00F95FC8" w:rsidRDefault="00F95FC8" w:rsidP="00F95FC8">
            <w:pPr>
              <w:widowControl w:val="0"/>
              <w:spacing w:line="276" w:lineRule="auto"/>
              <w:ind w:firstLine="709"/>
              <w:contextualSpacing/>
              <w:rPr>
                <w:rFonts w:eastAsia="Calibri"/>
                <w:szCs w:val="26"/>
              </w:rPr>
            </w:pPr>
            <w:r w:rsidRPr="00CB2945">
              <w:rPr>
                <w:rFonts w:eastAsia="Calibri"/>
                <w:szCs w:val="26"/>
              </w:rPr>
              <w:t>1.2.2.</w:t>
            </w:r>
            <w:r w:rsidR="00C87746">
              <w:rPr>
                <w:rFonts w:eastAsia="Calibri"/>
                <w:szCs w:val="26"/>
              </w:rPr>
              <w:t xml:space="preserve"> </w:t>
            </w:r>
            <w:r w:rsidRPr="00F95FC8">
              <w:rPr>
                <w:rFonts w:eastAsia="Calibri"/>
                <w:szCs w:val="26"/>
              </w:rPr>
              <w:t xml:space="preserve">Итоговое сочинение в целях использования его результатов при приеме </w:t>
            </w:r>
            <w:r w:rsidRPr="00F95FC8">
              <w:rPr>
                <w:szCs w:val="26"/>
              </w:rPr>
              <w:t xml:space="preserve">на обучение по программам бакалавриата и специалитета </w:t>
            </w:r>
            <w:r w:rsidRPr="00F95FC8">
              <w:rPr>
                <w:rFonts w:eastAsia="Calibri"/>
                <w:szCs w:val="26"/>
              </w:rPr>
              <w:t>в образовательные организации высшего образования по желанию также может проводиться для</w:t>
            </w:r>
            <w:r w:rsidR="00780CC2">
              <w:rPr>
                <w:rFonts w:eastAsia="Calibri"/>
                <w:szCs w:val="26"/>
              </w:rPr>
              <w:t xml:space="preserve"> (далее –</w:t>
            </w:r>
            <w:r w:rsidR="00233661">
              <w:rPr>
                <w:rFonts w:eastAsia="Calibri"/>
                <w:szCs w:val="26"/>
              </w:rPr>
              <w:t xml:space="preserve"> иных лиц</w:t>
            </w:r>
            <w:r w:rsidR="00780CC2">
              <w:rPr>
                <w:rFonts w:eastAsia="Calibri"/>
                <w:szCs w:val="26"/>
              </w:rPr>
              <w:t>)</w:t>
            </w:r>
            <w:r w:rsidRPr="00F95FC8">
              <w:rPr>
                <w:rFonts w:eastAsia="Calibri"/>
                <w:szCs w:val="26"/>
              </w:rPr>
              <w:t>:</w:t>
            </w:r>
          </w:p>
          <w:p w:rsidR="00F95FC8" w:rsidRPr="00F95FC8" w:rsidRDefault="00F95FC8" w:rsidP="00F064D8">
            <w:pPr>
              <w:widowControl w:val="0"/>
              <w:spacing w:line="276" w:lineRule="auto"/>
              <w:ind w:firstLine="709"/>
              <w:contextualSpacing/>
              <w:rPr>
                <w:rFonts w:eastAsia="Calibri"/>
                <w:szCs w:val="26"/>
              </w:rPr>
            </w:pPr>
            <w:r w:rsidRPr="00F95FC8">
              <w:rPr>
                <w:rFonts w:eastAsia="Calibri"/>
                <w:szCs w:val="26"/>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F064D8">
              <w:rPr>
                <w:rFonts w:eastAsia="Calibri"/>
                <w:szCs w:val="26"/>
              </w:rPr>
              <w:t xml:space="preserve"> (далее</w:t>
            </w:r>
            <w:r w:rsidR="00F064D8" w:rsidRPr="00F95FC8">
              <w:rPr>
                <w:rFonts w:eastAsia="Calibri"/>
                <w:szCs w:val="26"/>
              </w:rPr>
              <w:t xml:space="preserve"> – выпускники прошлых лет);</w:t>
            </w:r>
          </w:p>
          <w:p w:rsidR="00F95FC8" w:rsidRPr="00F95FC8" w:rsidRDefault="00F95FC8" w:rsidP="00F95FC8">
            <w:pPr>
              <w:widowControl w:val="0"/>
              <w:spacing w:line="276" w:lineRule="auto"/>
              <w:ind w:firstLine="709"/>
              <w:contextualSpacing/>
              <w:rPr>
                <w:rFonts w:eastAsia="Calibri"/>
                <w:szCs w:val="26"/>
              </w:rPr>
            </w:pPr>
            <w:r w:rsidRPr="00F95FC8">
              <w:rPr>
                <w:rFonts w:eastAsia="Calibri"/>
                <w:szCs w:val="26"/>
              </w:rPr>
              <w:t>граждан, имеющих среднее общее образование, полученное в иностранных образовател</w:t>
            </w:r>
            <w:r w:rsidR="00F064D8">
              <w:rPr>
                <w:rFonts w:eastAsia="Calibri"/>
                <w:szCs w:val="26"/>
              </w:rPr>
              <w:t xml:space="preserve">ьных организациях (далее </w:t>
            </w:r>
            <w:r w:rsidRPr="00F95FC8">
              <w:rPr>
                <w:rFonts w:eastAsia="Calibri"/>
                <w:szCs w:val="26"/>
              </w:rPr>
              <w:t>– выпускники прошлых лет);</w:t>
            </w:r>
          </w:p>
          <w:p w:rsidR="00F95FC8" w:rsidRPr="00F95FC8" w:rsidRDefault="00F95FC8" w:rsidP="00F95FC8">
            <w:pPr>
              <w:widowControl w:val="0"/>
              <w:spacing w:line="276" w:lineRule="auto"/>
              <w:ind w:firstLine="709"/>
              <w:contextualSpacing/>
              <w:rPr>
                <w:rFonts w:eastAsia="Calibri"/>
                <w:szCs w:val="26"/>
              </w:rPr>
            </w:pPr>
            <w:r w:rsidRPr="00F95FC8">
              <w:rPr>
                <w:rFonts w:eastAsia="Calibri"/>
                <w:szCs w:val="26"/>
              </w:rPr>
              <w:t>лиц, обучающихся по образовательным программам среднего профессионального образования;</w:t>
            </w:r>
          </w:p>
          <w:p w:rsidR="00F95FC8" w:rsidRPr="00F95FC8" w:rsidRDefault="00F95FC8" w:rsidP="00F95FC8">
            <w:pPr>
              <w:widowControl w:val="0"/>
              <w:spacing w:line="276" w:lineRule="auto"/>
              <w:ind w:firstLine="709"/>
              <w:contextualSpacing/>
              <w:rPr>
                <w:rFonts w:eastAsia="Calibri"/>
                <w:szCs w:val="26"/>
              </w:rPr>
            </w:pPr>
            <w:r w:rsidRPr="00F95FC8">
              <w:rPr>
                <w:rFonts w:eastAsia="Calibri"/>
                <w:szCs w:val="26"/>
              </w:rPr>
              <w:t xml:space="preserve">лиц, получающих среднее общее образование в иностранных образовательных организациях; </w:t>
            </w:r>
          </w:p>
          <w:p w:rsidR="00F95FC8" w:rsidRDefault="00F95FC8" w:rsidP="00F95FC8">
            <w:pPr>
              <w:widowControl w:val="0"/>
              <w:spacing w:line="276" w:lineRule="auto"/>
              <w:ind w:firstLine="709"/>
              <w:contextualSpacing/>
              <w:rPr>
                <w:rFonts w:eastAsia="Calibri"/>
                <w:szCs w:val="26"/>
              </w:rPr>
            </w:pPr>
            <w:r w:rsidRPr="00F95FC8">
              <w:rPr>
                <w:rFonts w:eastAsia="Calibri"/>
                <w:szCs w:val="26"/>
              </w:rPr>
              <w:t xml:space="preserve">лиц, допущенных к ГИА в предыдущие годы, но не прошедших ГИА или получивших на ГИА неудовлетворительные результаты более чем по </w:t>
            </w:r>
            <w:r w:rsidRPr="00F95FC8">
              <w:rPr>
                <w:rFonts w:eastAsia="Calibri"/>
                <w:szCs w:val="26"/>
              </w:rPr>
              <w:lastRenderedPageBreak/>
              <w:t>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F95FC8" w:rsidRPr="00CB2945" w:rsidRDefault="00F95FC8" w:rsidP="00F95FC8">
            <w:pPr>
              <w:widowControl w:val="0"/>
              <w:spacing w:line="276" w:lineRule="auto"/>
              <w:ind w:firstLine="709"/>
              <w:contextualSpacing/>
              <w:rPr>
                <w:rFonts w:eastAsia="Calibri"/>
                <w:szCs w:val="26"/>
              </w:rPr>
            </w:pPr>
            <w:r w:rsidRPr="00CB2945">
              <w:rPr>
                <w:rFonts w:eastAsia="Calibri"/>
                <w:szCs w:val="26"/>
              </w:rPr>
              <w:t>1.2.3.</w:t>
            </w:r>
            <w:r w:rsidR="00B3499C" w:rsidRPr="00CB2945">
              <w:rPr>
                <w:rFonts w:eastAsia="Calibri"/>
                <w:szCs w:val="26"/>
              </w:rPr>
              <w:t xml:space="preserve"> </w:t>
            </w:r>
            <w:r w:rsidRPr="00CB2945">
              <w:rPr>
                <w:rFonts w:eastAsia="Calibri"/>
                <w:szCs w:val="26"/>
              </w:rPr>
              <w:t>Изложение вправе писать следующие категории лиц:</w:t>
            </w:r>
          </w:p>
          <w:p w:rsidR="00F95FC8" w:rsidRPr="00CB2945" w:rsidRDefault="00F95FC8" w:rsidP="00F95FC8">
            <w:pPr>
              <w:widowControl w:val="0"/>
              <w:spacing w:line="276" w:lineRule="auto"/>
              <w:ind w:firstLine="709"/>
              <w:contextualSpacing/>
              <w:rPr>
                <w:rFonts w:eastAsia="Calibri"/>
                <w:szCs w:val="26"/>
              </w:rPr>
            </w:pPr>
            <w:r w:rsidRPr="00CB2945">
              <w:rPr>
                <w:rFonts w:eastAsia="Calibri"/>
                <w:szCs w:val="26"/>
              </w:rPr>
              <w:t>обучающиеся с ОВЗ, дети-инвалиды и инвалиды;</w:t>
            </w:r>
          </w:p>
          <w:p w:rsidR="00F95FC8" w:rsidRPr="00CB2945" w:rsidRDefault="00F95FC8" w:rsidP="00F95FC8">
            <w:pPr>
              <w:widowControl w:val="0"/>
              <w:spacing w:line="276" w:lineRule="auto"/>
              <w:ind w:firstLine="709"/>
              <w:contextualSpacing/>
              <w:rPr>
                <w:rFonts w:eastAsia="Calibri"/>
                <w:szCs w:val="26"/>
              </w:rPr>
            </w:pPr>
            <w:r w:rsidRPr="00CB2945">
              <w:rPr>
                <w:rFonts w:eastAsia="Calibri"/>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95FC8" w:rsidRPr="00CB2945" w:rsidRDefault="00F95FC8" w:rsidP="00F95FC8">
            <w:pPr>
              <w:widowControl w:val="0"/>
              <w:spacing w:line="276" w:lineRule="auto"/>
              <w:ind w:firstLine="709"/>
              <w:contextualSpacing/>
              <w:rPr>
                <w:rFonts w:eastAsia="Calibri"/>
                <w:szCs w:val="26"/>
              </w:rPr>
            </w:pPr>
            <w:r w:rsidRPr="00CB2945">
              <w:rPr>
                <w:rFonts w:eastAsia="Calibri"/>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CC01CA" w:rsidRDefault="00F95FC8" w:rsidP="00CC01CA">
            <w:pPr>
              <w:widowControl w:val="0"/>
              <w:spacing w:line="276" w:lineRule="auto"/>
              <w:ind w:firstLine="709"/>
              <w:contextualSpacing/>
              <w:rPr>
                <w:szCs w:val="26"/>
              </w:rPr>
            </w:pPr>
            <w:r w:rsidRPr="00CB2945">
              <w:rPr>
                <w:rFonts w:eastAsia="Calibri"/>
                <w:szCs w:val="26"/>
              </w:rPr>
              <w:t xml:space="preserve">1.2.4. </w:t>
            </w:r>
            <w:r w:rsidRPr="00CB2945">
              <w:rPr>
                <w:szCs w:val="26"/>
              </w:rPr>
              <w:t>Обучающиеся</w:t>
            </w:r>
            <w:r w:rsidRPr="00F95FC8">
              <w:rPr>
                <w:szCs w:val="26"/>
              </w:rPr>
              <w:t xml:space="preserve">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AC1664" w:rsidRPr="00CB2945" w:rsidRDefault="00AC1664" w:rsidP="00AC1664">
            <w:pPr>
              <w:widowControl w:val="0"/>
              <w:spacing w:line="276" w:lineRule="auto"/>
              <w:ind w:firstLine="709"/>
              <w:rPr>
                <w:rFonts w:eastAsia="Calibri"/>
                <w:szCs w:val="26"/>
              </w:rPr>
            </w:pPr>
            <w:r w:rsidRPr="00CB2945">
              <w:rPr>
                <w:szCs w:val="26"/>
              </w:rPr>
              <w:t>1.2.5.</w:t>
            </w:r>
            <w:r w:rsidRPr="00CB2945">
              <w:rPr>
                <w:rFonts w:eastAsia="Calibri"/>
                <w:szCs w:val="26"/>
              </w:rPr>
              <w:t xml:space="preserve"> Выпускники прошлых лет могут участвовать в итоговом сочинении текущего года, в том числе при наличии у них итогового сочинения прошлых лет. </w:t>
            </w:r>
          </w:p>
          <w:p w:rsidR="00F95FC8" w:rsidRPr="00CB2945" w:rsidRDefault="00CC01CA" w:rsidP="00CC01CA">
            <w:pPr>
              <w:widowControl w:val="0"/>
              <w:spacing w:line="276" w:lineRule="auto"/>
              <w:ind w:firstLine="709"/>
              <w:contextualSpacing/>
              <w:rPr>
                <w:szCs w:val="26"/>
              </w:rPr>
            </w:pPr>
            <w:r w:rsidRPr="00CB2945">
              <w:rPr>
                <w:rFonts w:cs="Times New Roman"/>
              </w:rPr>
              <w:t>1.3. Порядок подачи заявления на участие в итоговом сочинении (изложении)</w:t>
            </w:r>
          </w:p>
          <w:p w:rsidR="00CC01CA" w:rsidRPr="00CC01CA" w:rsidRDefault="00CC01CA" w:rsidP="00CC01CA">
            <w:pPr>
              <w:widowControl w:val="0"/>
              <w:spacing w:line="276" w:lineRule="auto"/>
              <w:ind w:firstLine="709"/>
              <w:contextualSpacing/>
              <w:rPr>
                <w:rFonts w:eastAsia="Times New Roman" w:cs="Times New Roman"/>
                <w:szCs w:val="26"/>
                <w:lang w:eastAsia="ru-RU"/>
              </w:rPr>
            </w:pPr>
            <w:r w:rsidRPr="00CC01CA">
              <w:rPr>
                <w:rFonts w:eastAsia="Times New Roman" w:cs="Times New Roman"/>
                <w:szCs w:val="26"/>
                <w:lang w:eastAsia="ru-RU"/>
              </w:rPr>
              <w:t xml:space="preserve">Для участия в итоговом сочинении (изложении) участники подают заявление </w:t>
            </w:r>
            <w:r w:rsidR="000A7F6A" w:rsidRPr="00CC01CA">
              <w:rPr>
                <w:rFonts w:eastAsia="Times New Roman" w:cs="Times New Roman"/>
                <w:szCs w:val="26"/>
                <w:lang w:eastAsia="ru-RU"/>
              </w:rPr>
              <w:t>и согласие на обработку персональных данных</w:t>
            </w:r>
            <w:r w:rsidR="000A7F6A">
              <w:rPr>
                <w:rFonts w:eastAsia="Times New Roman" w:cs="Times New Roman"/>
                <w:szCs w:val="26"/>
                <w:lang w:eastAsia="ru-RU"/>
              </w:rPr>
              <w:t>, формы которых</w:t>
            </w:r>
            <w:r w:rsidR="000A7F6A" w:rsidRPr="00CC01CA">
              <w:rPr>
                <w:rFonts w:eastAsia="Times New Roman" w:cs="Times New Roman"/>
                <w:szCs w:val="26"/>
                <w:lang w:eastAsia="ru-RU"/>
              </w:rPr>
              <w:t xml:space="preserve"> </w:t>
            </w:r>
            <w:r w:rsidR="000A7F6A" w:rsidRPr="00C070B7">
              <w:rPr>
                <w:rFonts w:eastAsia="Times New Roman" w:cs="Times New Roman"/>
                <w:szCs w:val="26"/>
                <w:lang w:eastAsia="ru-RU"/>
              </w:rPr>
              <w:t>утверждены приказом Департамента образования от 15.10.2018 № 1538-о «Об утверждении форм заявлений на участие в итоговом сочинении (изложении) в 2018-2019 учебном году в Ивановской области»</w:t>
            </w:r>
            <w:r w:rsidR="000A7F6A" w:rsidRPr="00CC01CA">
              <w:rPr>
                <w:rFonts w:eastAsia="Times New Roman" w:cs="Times New Roman"/>
                <w:szCs w:val="26"/>
                <w:lang w:eastAsia="ru-RU"/>
              </w:rPr>
              <w:t xml:space="preserve"> </w:t>
            </w:r>
            <w:r w:rsidRPr="00CC01CA">
              <w:rPr>
                <w:rFonts w:eastAsia="Times New Roman" w:cs="Times New Roman"/>
                <w:szCs w:val="26"/>
                <w:lang w:eastAsia="ru-RU"/>
              </w:rPr>
              <w:t>не позднее чем за две недели до начала проведения итогового сочинения (изложения).</w:t>
            </w:r>
          </w:p>
          <w:p w:rsidR="00CC01CA" w:rsidRPr="00CC01CA" w:rsidRDefault="000A7F6A" w:rsidP="000A7F6A">
            <w:pPr>
              <w:widowControl w:val="0"/>
              <w:spacing w:line="276" w:lineRule="auto"/>
              <w:ind w:firstLine="709"/>
              <w:contextualSpacing/>
              <w:rPr>
                <w:rFonts w:eastAsia="Times New Roman" w:cs="Times New Roman"/>
                <w:szCs w:val="26"/>
                <w:lang w:eastAsia="ru-RU"/>
              </w:rPr>
            </w:pPr>
            <w:r>
              <w:rPr>
                <w:rFonts w:eastAsia="Times New Roman" w:cs="Times New Roman"/>
                <w:szCs w:val="26"/>
                <w:lang w:eastAsia="ru-RU"/>
              </w:rPr>
              <w:t xml:space="preserve">Регистрация </w:t>
            </w:r>
            <w:r>
              <w:rPr>
                <w:rFonts w:eastAsia="Calibri"/>
                <w:szCs w:val="26"/>
              </w:rPr>
              <w:t xml:space="preserve">обучающихся XI (XII) классов общеобразовательных организаций </w:t>
            </w:r>
            <w:r w:rsidR="00CC01CA" w:rsidRPr="00CC01CA">
              <w:rPr>
                <w:rFonts w:eastAsia="Times New Roman" w:cs="Times New Roman"/>
                <w:szCs w:val="26"/>
                <w:lang w:eastAsia="ru-RU"/>
              </w:rPr>
              <w:t>для участия в итоговом сочинении (изложении) проводится на основании их заявлений</w:t>
            </w:r>
            <w:r w:rsidR="007262A1" w:rsidRPr="007262A1">
              <w:rPr>
                <w:rFonts w:eastAsia="Times New Roman" w:cs="Times New Roman"/>
                <w:szCs w:val="26"/>
                <w:lang w:eastAsia="ru-RU"/>
              </w:rPr>
              <w:t xml:space="preserve">, </w:t>
            </w:r>
            <w:r w:rsidR="00CC01CA" w:rsidRPr="00CC01CA">
              <w:rPr>
                <w:rFonts w:eastAsia="Times New Roman" w:cs="Times New Roman"/>
                <w:szCs w:val="26"/>
                <w:lang w:eastAsia="ru-RU"/>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0A7F6A" w:rsidRPr="00CC01CA" w:rsidRDefault="000A7F6A" w:rsidP="000A7F6A">
            <w:pPr>
              <w:widowControl w:val="0"/>
              <w:spacing w:line="276" w:lineRule="auto"/>
              <w:ind w:firstLine="709"/>
              <w:rPr>
                <w:rFonts w:eastAsia="Times New Roman" w:cs="Times New Roman"/>
                <w:szCs w:val="26"/>
                <w:lang w:eastAsia="ru-RU"/>
              </w:rPr>
            </w:pPr>
            <w:r w:rsidRPr="00CC01CA">
              <w:rPr>
                <w:rFonts w:eastAsia="Times New Roman" w:cs="Times New Roman"/>
                <w:szCs w:val="26"/>
                <w:lang w:eastAsia="ru-RU"/>
              </w:rPr>
              <w:t xml:space="preserve">Регистрация </w:t>
            </w:r>
            <w:r>
              <w:rPr>
                <w:rFonts w:eastAsia="Times New Roman" w:cs="Times New Roman"/>
                <w:szCs w:val="26"/>
                <w:lang w:eastAsia="ru-RU"/>
              </w:rPr>
              <w:t xml:space="preserve">иных </w:t>
            </w:r>
            <w:r w:rsidRPr="00CC01CA">
              <w:rPr>
                <w:rFonts w:eastAsia="Times New Roman" w:cs="Times New Roman"/>
                <w:szCs w:val="26"/>
                <w:lang w:eastAsia="ru-RU"/>
              </w:rPr>
              <w:t xml:space="preserve">лиц, </w:t>
            </w:r>
            <w:r w:rsidRPr="00ED52EA">
              <w:rPr>
                <w:rFonts w:eastAsia="Times New Roman" w:cs="Times New Roman"/>
                <w:szCs w:val="26"/>
                <w:lang w:eastAsia="ru-RU"/>
              </w:rPr>
              <w:t xml:space="preserve">проводится в местах, определенных письмом </w:t>
            </w:r>
            <w:r w:rsidRPr="00ED52EA">
              <w:rPr>
                <w:rFonts w:eastAsia="Times New Roman" w:cs="Times New Roman"/>
                <w:szCs w:val="26"/>
                <w:lang w:eastAsia="ru-RU"/>
              </w:rPr>
              <w:lastRenderedPageBreak/>
              <w:t>Департамента образования от 16.10.2018 № 3778-008/01-03 «О сроках и местах регистрации участников итогового сочинения (изложения)</w:t>
            </w:r>
            <w:r w:rsidR="00193DD0">
              <w:rPr>
                <w:rFonts w:eastAsia="Times New Roman" w:cs="Times New Roman"/>
                <w:szCs w:val="26"/>
                <w:lang w:eastAsia="ru-RU"/>
              </w:rPr>
              <w:t>»</w:t>
            </w:r>
            <w:r w:rsidRPr="00ED52EA">
              <w:rPr>
                <w:rFonts w:eastAsia="Times New Roman" w:cs="Times New Roman"/>
                <w:szCs w:val="26"/>
                <w:lang w:eastAsia="ru-RU"/>
              </w:rPr>
              <w:t>.</w:t>
            </w:r>
          </w:p>
          <w:p w:rsidR="00CC01CA" w:rsidRPr="00CC01CA" w:rsidRDefault="00CC01CA" w:rsidP="00CC01CA">
            <w:pPr>
              <w:widowControl w:val="0"/>
              <w:spacing w:line="276" w:lineRule="auto"/>
              <w:ind w:firstLine="709"/>
              <w:rPr>
                <w:rFonts w:eastAsia="Times New Roman" w:cs="Times New Roman"/>
                <w:szCs w:val="26"/>
                <w:lang w:eastAsia="ru-RU"/>
              </w:rPr>
            </w:pPr>
            <w:r w:rsidRPr="00CC01CA">
              <w:rPr>
                <w:rFonts w:eastAsia="Times New Roman" w:cs="Times New Roman"/>
                <w:szCs w:val="26"/>
                <w:lang w:eastAsia="ru-RU"/>
              </w:rPr>
              <w:t>Обучающиеся с ОВЗ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w:t>
            </w:r>
            <w:r w:rsidR="000A7F6A">
              <w:rPr>
                <w:rFonts w:eastAsia="Times New Roman" w:cs="Times New Roman"/>
                <w:szCs w:val="26"/>
                <w:lang w:eastAsia="ru-RU"/>
              </w:rPr>
              <w:t xml:space="preserve"> медико-социальной экспертизы. </w:t>
            </w:r>
          </w:p>
          <w:p w:rsidR="00CC01CA" w:rsidRPr="00CC01CA" w:rsidRDefault="00CC01CA" w:rsidP="00CC01CA">
            <w:pPr>
              <w:widowControl w:val="0"/>
              <w:spacing w:line="276" w:lineRule="auto"/>
              <w:ind w:firstLine="709"/>
              <w:rPr>
                <w:rFonts w:eastAsia="Times New Roman" w:cs="Times New Roman"/>
                <w:szCs w:val="26"/>
                <w:lang w:eastAsia="ru-RU"/>
              </w:rPr>
            </w:pPr>
            <w:r w:rsidRPr="00CC01CA">
              <w:rPr>
                <w:rFonts w:eastAsia="Times New Roman" w:cs="Times New Roman"/>
                <w:szCs w:val="26"/>
                <w:lang w:eastAsia="ru-RU"/>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CC01CA" w:rsidRPr="00CC01CA" w:rsidRDefault="00F064D8" w:rsidP="00CC01CA">
            <w:pPr>
              <w:widowControl w:val="0"/>
              <w:spacing w:line="276" w:lineRule="auto"/>
              <w:ind w:firstLine="709"/>
              <w:rPr>
                <w:rFonts w:eastAsia="Times New Roman" w:cs="Times New Roman"/>
                <w:szCs w:val="26"/>
                <w:lang w:eastAsia="ru-RU"/>
              </w:rPr>
            </w:pPr>
            <w:r>
              <w:rPr>
                <w:rFonts w:eastAsia="Times New Roman" w:cs="Times New Roman"/>
                <w:szCs w:val="26"/>
                <w:lang w:eastAsia="ru-RU"/>
              </w:rPr>
              <w:t>Иные лица (п. 1.2.2)</w:t>
            </w:r>
            <w:r w:rsidR="00CC01CA" w:rsidRPr="00CC01CA">
              <w:rPr>
                <w:rFonts w:eastAsia="Times New Roman" w:cs="Times New Roman"/>
                <w:szCs w:val="26"/>
                <w:lang w:eastAsia="ru-RU"/>
              </w:rPr>
              <w:t xml:space="preserve"> самостоятельно выбирают дату участия в итоговом сочинении из числа установленных расписанием проведения итогового сочинения (изложения), которую указывают в заявлении.</w:t>
            </w:r>
          </w:p>
          <w:p w:rsidR="00D711CA" w:rsidRDefault="00CC01CA" w:rsidP="00D711CA">
            <w:pPr>
              <w:widowControl w:val="0"/>
              <w:spacing w:line="276" w:lineRule="auto"/>
              <w:ind w:firstLine="709"/>
              <w:rPr>
                <w:rFonts w:eastAsia="Times New Roman" w:cs="Times New Roman"/>
                <w:szCs w:val="26"/>
                <w:lang w:eastAsia="ru-RU"/>
              </w:rPr>
            </w:pPr>
            <w:r w:rsidRPr="00CC01CA">
              <w:rPr>
                <w:rFonts w:eastAsia="Times New Roman" w:cs="Times New Roman"/>
                <w:szCs w:val="26"/>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D711CA" w:rsidRPr="00CB2945" w:rsidRDefault="00D711CA" w:rsidP="00D711CA">
            <w:pPr>
              <w:widowControl w:val="0"/>
              <w:spacing w:line="276" w:lineRule="auto"/>
              <w:ind w:firstLine="709"/>
              <w:rPr>
                <w:rFonts w:eastAsia="Times New Roman" w:cs="Times New Roman"/>
                <w:szCs w:val="26"/>
                <w:lang w:eastAsia="ru-RU"/>
              </w:rPr>
            </w:pPr>
            <w:r w:rsidRPr="00CB2945">
              <w:rPr>
                <w:rFonts w:cs="Times New Roman"/>
              </w:rPr>
              <w:t xml:space="preserve">1.4. </w:t>
            </w:r>
            <w:r w:rsidRPr="00CB2945">
              <w:t>Сроки и продолжительность написания итогового сочинения (изложения)</w:t>
            </w:r>
          </w:p>
          <w:p w:rsidR="009F3E3E" w:rsidRDefault="009F3E3E" w:rsidP="00CB2945">
            <w:pPr>
              <w:ind w:firstLine="709"/>
              <w:contextualSpacing/>
              <w:rPr>
                <w:rFonts w:cs="Times New Roman"/>
              </w:rPr>
            </w:pPr>
            <w:r w:rsidRPr="00A01FD7">
              <w:rPr>
                <w:rFonts w:cs="Times New Roman"/>
              </w:rPr>
              <w:t>В 201</w:t>
            </w:r>
            <w:r>
              <w:rPr>
                <w:rFonts w:cs="Times New Roman"/>
              </w:rPr>
              <w:t>8-2019</w:t>
            </w:r>
            <w:r w:rsidRPr="00A01FD7">
              <w:rPr>
                <w:rFonts w:cs="Times New Roman"/>
              </w:rPr>
              <w:t xml:space="preserve"> учебном год</w:t>
            </w:r>
            <w:r w:rsidR="00CB2945">
              <w:rPr>
                <w:rFonts w:cs="Times New Roman"/>
              </w:rPr>
              <w:t>у итоговое сочинение проводится</w:t>
            </w:r>
            <w:r w:rsidR="00CB2945" w:rsidRPr="00CB2945">
              <w:rPr>
                <w:rFonts w:cs="Times New Roman"/>
              </w:rPr>
              <w:t xml:space="preserve"> </w:t>
            </w:r>
            <w:r>
              <w:rPr>
                <w:rFonts w:cs="Times New Roman"/>
              </w:rPr>
              <w:t>5</w:t>
            </w:r>
            <w:r w:rsidRPr="00A01FD7">
              <w:rPr>
                <w:rFonts w:cs="Times New Roman"/>
              </w:rPr>
              <w:t xml:space="preserve"> декабря 201</w:t>
            </w:r>
            <w:r>
              <w:rPr>
                <w:rFonts w:cs="Times New Roman"/>
              </w:rPr>
              <w:t>8</w:t>
            </w:r>
            <w:r w:rsidRPr="00A01FD7">
              <w:rPr>
                <w:rFonts w:cs="Times New Roman"/>
              </w:rPr>
              <w:t xml:space="preserve"> года;</w:t>
            </w:r>
          </w:p>
          <w:p w:rsidR="009F3E3E" w:rsidRPr="00A01FD7" w:rsidRDefault="00E248FC" w:rsidP="00CB2945">
            <w:pPr>
              <w:ind w:firstLine="709"/>
              <w:contextualSpacing/>
              <w:rPr>
                <w:rFonts w:cs="Times New Roman"/>
              </w:rPr>
            </w:pPr>
            <w:r w:rsidRPr="007456DC">
              <w:rPr>
                <w:rFonts w:eastAsia="Calibri"/>
                <w:szCs w:val="26"/>
              </w:rPr>
              <w:t>в дополнительные сроки (в первую среду февраля и первую рабочую среду мая)</w:t>
            </w:r>
            <w:r w:rsidR="00CB2945" w:rsidRPr="00CB2945">
              <w:rPr>
                <w:rFonts w:eastAsia="Calibri"/>
                <w:szCs w:val="26"/>
              </w:rPr>
              <w:t xml:space="preserve"> </w:t>
            </w:r>
            <w:r w:rsidR="009F3E3E">
              <w:rPr>
                <w:rFonts w:cs="Times New Roman"/>
              </w:rPr>
              <w:t>6 февраля 2019</w:t>
            </w:r>
            <w:r w:rsidR="009F3E3E" w:rsidRPr="00A01FD7">
              <w:rPr>
                <w:rFonts w:cs="Times New Roman"/>
              </w:rPr>
              <w:t xml:space="preserve"> года;</w:t>
            </w:r>
            <w:r w:rsidR="00CB2945" w:rsidRPr="00CB2945">
              <w:rPr>
                <w:rFonts w:cs="Times New Roman"/>
              </w:rPr>
              <w:t xml:space="preserve"> </w:t>
            </w:r>
            <w:r w:rsidR="009F3E3E">
              <w:rPr>
                <w:rFonts w:cs="Times New Roman"/>
              </w:rPr>
              <w:t xml:space="preserve">8 </w:t>
            </w:r>
            <w:r w:rsidR="009F3E3E" w:rsidRPr="00A01FD7">
              <w:rPr>
                <w:rFonts w:cs="Times New Roman"/>
              </w:rPr>
              <w:t>мая 201</w:t>
            </w:r>
            <w:r w:rsidR="009F3E3E">
              <w:rPr>
                <w:rFonts w:cs="Times New Roman"/>
              </w:rPr>
              <w:t>9</w:t>
            </w:r>
            <w:r w:rsidR="009F3E3E" w:rsidRPr="00A01FD7">
              <w:rPr>
                <w:rFonts w:cs="Times New Roman"/>
              </w:rPr>
              <w:t xml:space="preserve"> года.</w:t>
            </w:r>
          </w:p>
          <w:p w:rsidR="009F3E3E" w:rsidRPr="009F3E3E" w:rsidRDefault="009F3E3E" w:rsidP="009F3E3E">
            <w:pPr>
              <w:spacing w:line="276" w:lineRule="auto"/>
              <w:ind w:firstLine="709"/>
              <w:rPr>
                <w:szCs w:val="26"/>
              </w:rPr>
            </w:pPr>
            <w:r w:rsidRPr="009F3E3E">
              <w:rPr>
                <w:szCs w:val="26"/>
              </w:rPr>
              <w:t>Продолжительность написания</w:t>
            </w:r>
            <w:r w:rsidR="000818D9">
              <w:rPr>
                <w:szCs w:val="26"/>
              </w:rPr>
              <w:t xml:space="preserve"> </w:t>
            </w:r>
            <w:r w:rsidRPr="009F3E3E">
              <w:rPr>
                <w:szCs w:val="26"/>
              </w:rPr>
              <w:t>итогового сочинения (изложения) составляет 3 часа 55 минут (235 минут).</w:t>
            </w:r>
          </w:p>
          <w:p w:rsidR="009F3E3E" w:rsidRPr="009F3E3E" w:rsidRDefault="009F3E3E" w:rsidP="009F3E3E">
            <w:pPr>
              <w:widowControl w:val="0"/>
              <w:spacing w:line="276" w:lineRule="auto"/>
              <w:ind w:firstLine="710"/>
              <w:rPr>
                <w:szCs w:val="26"/>
              </w:rPr>
            </w:pPr>
            <w:r w:rsidRPr="009F3E3E">
              <w:rPr>
                <w:szCs w:val="26"/>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w:t>
            </w:r>
            <w:r w:rsidRPr="009F3E3E">
              <w:rPr>
                <w:szCs w:val="26"/>
              </w:rPr>
              <w:lastRenderedPageBreak/>
              <w:t>питание участников итогового сочинения (изложения) и перерывы для проведения необходимых лечебных и профилактических мероприятий.</w:t>
            </w:r>
            <w:r w:rsidR="00E41B42">
              <w:rPr>
                <w:szCs w:val="26"/>
              </w:rPr>
              <w:t xml:space="preserve"> В данном случае по каждому участнику Департамент образования утверждает необходимость и порядок</w:t>
            </w:r>
            <w:r w:rsidR="00E41B42" w:rsidRPr="009F3E3E">
              <w:rPr>
                <w:szCs w:val="26"/>
              </w:rPr>
              <w:t xml:space="preserve"> организации питания и перерывов для проведения лечебных и профилактических мероприятий</w:t>
            </w:r>
            <w:r w:rsidR="00E41B42">
              <w:rPr>
                <w:szCs w:val="26"/>
              </w:rPr>
              <w:t>.</w:t>
            </w:r>
          </w:p>
          <w:p w:rsidR="009F3E3E" w:rsidRPr="009F3E3E" w:rsidRDefault="009F3E3E" w:rsidP="009F3E3E">
            <w:pPr>
              <w:spacing w:line="276" w:lineRule="auto"/>
              <w:ind w:firstLine="710"/>
              <w:rPr>
                <w:szCs w:val="26"/>
              </w:rPr>
            </w:pPr>
            <w:r w:rsidRPr="009F3E3E">
              <w:rPr>
                <w:szCs w:val="26"/>
              </w:rPr>
              <w:t>В продолжительность написания</w:t>
            </w:r>
            <w:r>
              <w:rPr>
                <w:szCs w:val="26"/>
              </w:rPr>
              <w:t xml:space="preserve"> итогового сочинения </w:t>
            </w:r>
            <w:r w:rsidRPr="009F3E3E">
              <w:rPr>
                <w:szCs w:val="26"/>
              </w:rPr>
              <w:t>(изложения)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F3E3E" w:rsidRPr="00CB2945" w:rsidRDefault="007456DC" w:rsidP="007456DC">
            <w:pPr>
              <w:spacing w:line="276" w:lineRule="auto"/>
              <w:ind w:firstLine="710"/>
              <w:rPr>
                <w:szCs w:val="26"/>
              </w:rPr>
            </w:pPr>
            <w:r w:rsidRPr="00CB2945">
              <w:rPr>
                <w:rFonts w:cs="Times New Roman"/>
              </w:rPr>
              <w:t xml:space="preserve">1.5. </w:t>
            </w:r>
            <w:r w:rsidRPr="00CB2945">
              <w:rPr>
                <w:rFonts w:eastAsia="Calibri"/>
                <w:szCs w:val="20"/>
              </w:rPr>
              <w:t>Повторный допуск к написанию итогового сочинения (изложения)</w:t>
            </w:r>
          </w:p>
          <w:p w:rsidR="007456DC" w:rsidRPr="007456DC" w:rsidRDefault="007456DC" w:rsidP="007456DC">
            <w:pPr>
              <w:widowControl w:val="0"/>
              <w:spacing w:line="276" w:lineRule="auto"/>
              <w:ind w:firstLine="709"/>
              <w:contextualSpacing/>
              <w:rPr>
                <w:rFonts w:eastAsia="Calibri"/>
                <w:szCs w:val="26"/>
              </w:rPr>
            </w:pPr>
            <w:r w:rsidRPr="007456DC">
              <w:rPr>
                <w:rFonts w:eastAsia="Calibri"/>
                <w:szCs w:val="26"/>
              </w:rPr>
              <w:t>Повторно к написанию итогового сочинения (изложения) в текущем учеб</w:t>
            </w:r>
            <w:r w:rsidR="00452069">
              <w:rPr>
                <w:rFonts w:eastAsia="Calibri"/>
                <w:szCs w:val="26"/>
              </w:rPr>
              <w:t>ном году в дополнительные сроки</w:t>
            </w:r>
            <w:r w:rsidRPr="007456DC">
              <w:rPr>
                <w:rFonts w:eastAsia="Calibri"/>
                <w:szCs w:val="26"/>
              </w:rPr>
              <w:t xml:space="preserve"> допускаются:</w:t>
            </w:r>
          </w:p>
          <w:p w:rsidR="007456DC" w:rsidRPr="007456DC" w:rsidRDefault="007456DC" w:rsidP="007456DC">
            <w:pPr>
              <w:widowControl w:val="0"/>
              <w:spacing w:line="276" w:lineRule="auto"/>
              <w:ind w:firstLine="709"/>
              <w:contextualSpacing/>
              <w:rPr>
                <w:rFonts w:eastAsia="Calibri"/>
                <w:szCs w:val="26"/>
              </w:rPr>
            </w:pPr>
            <w:r w:rsidRPr="007456DC">
              <w:rPr>
                <w:rFonts w:eastAsia="Calibri"/>
                <w:szCs w:val="26"/>
              </w:rPr>
              <w:t>обучающиеся, получившие по итоговому сочинению (изложению) неудовлетворительный результат («незачет»);</w:t>
            </w:r>
          </w:p>
          <w:p w:rsidR="007456DC" w:rsidRPr="007456DC" w:rsidRDefault="007456DC" w:rsidP="007456DC">
            <w:pPr>
              <w:widowControl w:val="0"/>
              <w:spacing w:line="276" w:lineRule="auto"/>
              <w:ind w:firstLine="709"/>
              <w:contextualSpacing/>
              <w:rPr>
                <w:rFonts w:eastAsia="Calibri"/>
                <w:szCs w:val="26"/>
              </w:rPr>
            </w:pPr>
            <w:r w:rsidRPr="007456DC">
              <w:rPr>
                <w:rFonts w:eastAsia="Calibri"/>
                <w:szCs w:val="26"/>
              </w:rPr>
              <w:t>обучающиеся, удаленные с итогового сочинения (изложения) за нарушение требований, установленных в п. 2</w:t>
            </w:r>
            <w:r w:rsidR="00452069">
              <w:rPr>
                <w:rFonts w:eastAsia="Calibri"/>
                <w:szCs w:val="26"/>
              </w:rPr>
              <w:t xml:space="preserve"> Памятки</w:t>
            </w:r>
            <w:r w:rsidRPr="007456DC">
              <w:rPr>
                <w:rFonts w:eastAsia="Calibri"/>
                <w:szCs w:val="26"/>
              </w:rPr>
              <w:t>;</w:t>
            </w:r>
          </w:p>
          <w:p w:rsidR="007456DC" w:rsidRPr="007456DC" w:rsidRDefault="007A52F8" w:rsidP="007456DC">
            <w:pPr>
              <w:widowControl w:val="0"/>
              <w:spacing w:line="276" w:lineRule="auto"/>
              <w:ind w:firstLine="709"/>
              <w:contextualSpacing/>
              <w:rPr>
                <w:rFonts w:eastAsia="Calibri"/>
                <w:szCs w:val="26"/>
              </w:rPr>
            </w:pPr>
            <w:r w:rsidRPr="007456DC">
              <w:rPr>
                <w:rFonts w:eastAsia="Calibri"/>
                <w:szCs w:val="26"/>
              </w:rPr>
              <w:t xml:space="preserve">обучающиеся и </w:t>
            </w:r>
            <w:r>
              <w:rPr>
                <w:rFonts w:eastAsia="Calibri"/>
                <w:szCs w:val="26"/>
              </w:rPr>
              <w:t>иные лица</w:t>
            </w:r>
            <w:r w:rsidR="007456DC" w:rsidRPr="007456DC">
              <w:rPr>
                <w:rFonts w:eastAsia="Calibri"/>
                <w:szCs w:val="26"/>
              </w:rPr>
              <w:t>, не явившиеся на итоговое сочинение (изложение) по уважительным причинам (болезнь или иные обстоятельства), подтвержденным документально;</w:t>
            </w:r>
          </w:p>
          <w:p w:rsidR="007456DC" w:rsidRPr="007456DC" w:rsidRDefault="007456DC" w:rsidP="007456DC">
            <w:pPr>
              <w:widowControl w:val="0"/>
              <w:spacing w:line="276" w:lineRule="auto"/>
              <w:ind w:firstLine="709"/>
              <w:contextualSpacing/>
              <w:rPr>
                <w:rFonts w:eastAsia="Calibri"/>
                <w:szCs w:val="26"/>
              </w:rPr>
            </w:pPr>
            <w:r w:rsidRPr="007456DC">
              <w:rPr>
                <w:rFonts w:eastAsia="Calibri"/>
                <w:szCs w:val="26"/>
              </w:rPr>
              <w:t xml:space="preserve">обучающиеся и </w:t>
            </w:r>
            <w:r w:rsidR="007A52F8">
              <w:rPr>
                <w:rFonts w:eastAsia="Calibri"/>
                <w:szCs w:val="26"/>
              </w:rPr>
              <w:t>иные лица</w:t>
            </w:r>
            <w:r w:rsidRPr="007456DC">
              <w:rPr>
                <w:rFonts w:eastAsia="Calibri"/>
                <w:szCs w:val="26"/>
              </w:rPr>
              <w:t>,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776CA1" w:rsidRDefault="007456DC" w:rsidP="00776CA1">
            <w:pPr>
              <w:widowControl w:val="0"/>
              <w:spacing w:line="276" w:lineRule="auto"/>
              <w:ind w:firstLine="709"/>
              <w:contextualSpacing/>
              <w:rPr>
                <w:rFonts w:eastAsia="Calibri"/>
                <w:szCs w:val="26"/>
              </w:rPr>
            </w:pPr>
            <w:r w:rsidRPr="007456DC">
              <w:rPr>
                <w:rFonts w:eastAsia="Calibri"/>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Pr="007456DC">
              <w:rPr>
                <w:szCs w:val="26"/>
              </w:rPr>
              <w:t xml:space="preserve"> в текущем учебном году</w:t>
            </w:r>
            <w:r w:rsidRPr="007456DC">
              <w:rPr>
                <w:rFonts w:eastAsia="Calibri"/>
                <w:szCs w:val="26"/>
              </w:rPr>
              <w:t>, но не более двух раз и только в дополнительные сроки, установленные расписанием проведения итогового сочинения (изложения).</w:t>
            </w:r>
          </w:p>
          <w:p w:rsidR="00776CA1" w:rsidRPr="00CB2945" w:rsidRDefault="00776CA1" w:rsidP="00776CA1">
            <w:pPr>
              <w:widowControl w:val="0"/>
              <w:spacing w:line="276" w:lineRule="auto"/>
              <w:ind w:firstLine="709"/>
              <w:contextualSpacing/>
              <w:rPr>
                <w:rFonts w:eastAsia="Calibri"/>
                <w:szCs w:val="26"/>
              </w:rPr>
            </w:pPr>
            <w:r w:rsidRPr="00CB2945">
              <w:rPr>
                <w:rFonts w:cs="Times New Roman"/>
              </w:rPr>
              <w:t xml:space="preserve">1.6. </w:t>
            </w:r>
            <w:r w:rsidRPr="00CB2945">
              <w:rPr>
                <w:rFonts w:eastAsia="Calibri"/>
                <w:szCs w:val="20"/>
              </w:rPr>
              <w:t>Ознакомление с результатами итогового сочинения (изложения) и срок действия итогового сочинения</w:t>
            </w:r>
          </w:p>
          <w:p w:rsidR="00776CA1" w:rsidRPr="00776CA1" w:rsidRDefault="00776CA1" w:rsidP="00776CA1">
            <w:pPr>
              <w:widowControl w:val="0"/>
              <w:spacing w:line="276" w:lineRule="auto"/>
              <w:ind w:firstLine="709"/>
              <w:contextualSpacing/>
              <w:rPr>
                <w:rFonts w:eastAsia="Calibri"/>
                <w:szCs w:val="26"/>
              </w:rPr>
            </w:pPr>
            <w:r w:rsidRPr="00776CA1">
              <w:rPr>
                <w:rFonts w:eastAsia="Calibri"/>
                <w:szCs w:val="26"/>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r w:rsidR="00233661">
              <w:rPr>
                <w:rFonts w:eastAsia="Calibri"/>
                <w:szCs w:val="26"/>
              </w:rPr>
              <w:t xml:space="preserve">Тексты </w:t>
            </w:r>
            <w:r w:rsidRPr="00776CA1">
              <w:rPr>
                <w:rFonts w:eastAsia="Calibri"/>
                <w:szCs w:val="26"/>
              </w:rPr>
              <w:t>итогового сочинения (изложен</w:t>
            </w:r>
            <w:r w:rsidRPr="00735C98">
              <w:rPr>
                <w:rFonts w:eastAsia="Calibri"/>
                <w:szCs w:val="26"/>
              </w:rPr>
              <w:t xml:space="preserve">ия) </w:t>
            </w:r>
            <w:r w:rsidR="00233661" w:rsidRPr="00735C98">
              <w:rPr>
                <w:rFonts w:eastAsia="Calibri"/>
                <w:szCs w:val="26"/>
              </w:rPr>
              <w:t xml:space="preserve">размещаются </w:t>
            </w:r>
            <w:r w:rsidR="006316D1" w:rsidRPr="00735C98">
              <w:rPr>
                <w:rFonts w:eastAsia="Calibri"/>
                <w:szCs w:val="26"/>
              </w:rPr>
              <w:t xml:space="preserve">на сайте </w:t>
            </w:r>
            <w:r w:rsidR="006860A8">
              <w:rPr>
                <w:rFonts w:eastAsia="Calibri"/>
                <w:szCs w:val="26"/>
              </w:rPr>
              <w:t>о</w:t>
            </w:r>
            <w:r w:rsidR="006316D1" w:rsidRPr="00735C98">
              <w:rPr>
                <w:rFonts w:eastAsia="Calibri"/>
                <w:szCs w:val="26"/>
              </w:rPr>
              <w:t>бластного государственного бюджетного учреждения «Ивановский региональный центр оценки качества образования»</w:t>
            </w:r>
            <w:r w:rsidR="00735C98" w:rsidRPr="00735C98">
              <w:rPr>
                <w:rFonts w:eastAsia="Calibri"/>
                <w:szCs w:val="26"/>
              </w:rPr>
              <w:t xml:space="preserve"> (http://www.ivege.ru)</w:t>
            </w:r>
            <w:r w:rsidR="00233661" w:rsidRPr="00735C98">
              <w:rPr>
                <w:rFonts w:eastAsia="Calibri"/>
                <w:szCs w:val="26"/>
              </w:rPr>
              <w:t xml:space="preserve"> </w:t>
            </w:r>
            <w:r w:rsidRPr="00735C98">
              <w:rPr>
                <w:rFonts w:eastAsia="Calibri"/>
                <w:szCs w:val="26"/>
              </w:rPr>
              <w:t xml:space="preserve">в соответствии с требованиями законодательства </w:t>
            </w:r>
            <w:r w:rsidRPr="00776CA1">
              <w:rPr>
                <w:rFonts w:eastAsia="Calibri"/>
                <w:szCs w:val="26"/>
              </w:rPr>
              <w:t>Российской Федерации в области защиты персональных данных.</w:t>
            </w:r>
          </w:p>
          <w:p w:rsidR="00776CA1" w:rsidRPr="00776CA1" w:rsidRDefault="00776CA1" w:rsidP="00776CA1">
            <w:pPr>
              <w:widowControl w:val="0"/>
              <w:spacing w:line="276" w:lineRule="auto"/>
              <w:ind w:firstLine="709"/>
              <w:contextualSpacing/>
              <w:rPr>
                <w:rFonts w:eastAsia="Calibri"/>
                <w:szCs w:val="26"/>
              </w:rPr>
            </w:pPr>
            <w:r w:rsidRPr="00776CA1">
              <w:rPr>
                <w:rFonts w:eastAsia="Calibri"/>
                <w:szCs w:val="26"/>
              </w:rPr>
              <w:lastRenderedPageBreak/>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Итоговое сочинение (изложение) как допуск к ГИА – бессрочно. </w:t>
            </w:r>
          </w:p>
          <w:p w:rsidR="003878EA" w:rsidRDefault="00776CA1" w:rsidP="003878EA">
            <w:pPr>
              <w:widowControl w:val="0"/>
              <w:spacing w:line="276" w:lineRule="auto"/>
              <w:ind w:firstLine="709"/>
              <w:rPr>
                <w:rFonts w:eastAsia="Calibri"/>
                <w:szCs w:val="26"/>
              </w:rPr>
            </w:pPr>
            <w:r w:rsidRPr="00776CA1">
              <w:rPr>
                <w:rFonts w:eastAsia="Calibri"/>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4B64CA" w:rsidRPr="00CB2945" w:rsidRDefault="003878EA" w:rsidP="004B64CA">
            <w:pPr>
              <w:widowControl w:val="0"/>
              <w:spacing w:line="276" w:lineRule="auto"/>
              <w:ind w:firstLine="709"/>
              <w:rPr>
                <w:rFonts w:cs="Times New Roman"/>
              </w:rPr>
            </w:pPr>
            <w:r w:rsidRPr="00CB2945">
              <w:rPr>
                <w:rFonts w:cs="Times New Roman"/>
              </w:rPr>
              <w:t>1.7. Проведение повторной проверки итогового сочинения (изложения)</w:t>
            </w:r>
          </w:p>
          <w:p w:rsidR="005D7011" w:rsidRPr="004B64CA" w:rsidRDefault="005D7011" w:rsidP="005D7011">
            <w:pPr>
              <w:widowControl w:val="0"/>
              <w:spacing w:line="276" w:lineRule="auto"/>
              <w:ind w:firstLine="709"/>
              <w:rPr>
                <w:rFonts w:eastAsia="Calibri"/>
                <w:szCs w:val="26"/>
              </w:rPr>
            </w:pPr>
            <w:r w:rsidRPr="005F2CF9">
              <w:rPr>
                <w:rFonts w:cs="Times New Roman"/>
              </w:rPr>
              <w:t xml:space="preserve">В целях предотвращения конфликта интересов и обеспечения объективного оценивания итогового сочинения (изложения) </w:t>
            </w:r>
            <w:r>
              <w:rPr>
                <w:rFonts w:cs="Times New Roman"/>
              </w:rPr>
              <w:t>обучающемуся</w:t>
            </w:r>
            <w:r w:rsidRPr="005F2CF9">
              <w:rPr>
                <w:rFonts w:cs="Times New Roman"/>
              </w:rPr>
              <w:t xml:space="preserve"> при получении </w:t>
            </w:r>
            <w:r w:rsidRPr="00D31F8B">
              <w:rPr>
                <w:rFonts w:cs="Times New Roman"/>
              </w:rPr>
              <w:t>повторного неудовлетворительного</w:t>
            </w:r>
            <w:r w:rsidRPr="005F2CF9">
              <w:rPr>
                <w:rFonts w:cs="Times New Roman"/>
              </w:rPr>
              <w:t xml:space="preserve"> результата («незачет») за итоговое сочинение (изложение) предоставляется право подать в письменной форме заявление в </w:t>
            </w:r>
            <w:r>
              <w:rPr>
                <w:rFonts w:cs="Times New Roman"/>
              </w:rPr>
              <w:t>государственную экзаменационную комиссию</w:t>
            </w:r>
            <w:r w:rsidRPr="005F2CF9">
              <w:rPr>
                <w:rFonts w:cs="Times New Roman"/>
              </w:rPr>
              <w:t xml:space="preserve"> на повторную проверку с</w:t>
            </w:r>
            <w:r>
              <w:rPr>
                <w:rFonts w:cs="Times New Roman"/>
              </w:rPr>
              <w:t>данного им</w:t>
            </w:r>
            <w:r w:rsidRPr="005F2CF9">
              <w:rPr>
                <w:rFonts w:cs="Times New Roman"/>
              </w:rPr>
              <w:t xml:space="preserve"> </w:t>
            </w:r>
            <w:r>
              <w:rPr>
                <w:rFonts w:cs="Times New Roman"/>
              </w:rPr>
              <w:t xml:space="preserve">повторного </w:t>
            </w:r>
            <w:r w:rsidRPr="005F2CF9">
              <w:rPr>
                <w:rFonts w:cs="Times New Roman"/>
              </w:rPr>
              <w:t>итогового сочинения (изложе</w:t>
            </w:r>
            <w:r>
              <w:rPr>
                <w:rFonts w:cs="Times New Roman"/>
              </w:rPr>
              <w:t>ния).</w:t>
            </w:r>
          </w:p>
          <w:p w:rsidR="005D7011" w:rsidRPr="005D7011" w:rsidRDefault="005D7011" w:rsidP="006662D1">
            <w:pPr>
              <w:widowControl w:val="0"/>
              <w:spacing w:line="276" w:lineRule="auto"/>
              <w:ind w:firstLine="709"/>
              <w:rPr>
                <w:rFonts w:cs="Times New Roman"/>
              </w:rPr>
            </w:pPr>
            <w:r w:rsidRPr="005F2CF9">
              <w:rPr>
                <w:rFonts w:cs="Times New Roman"/>
              </w:rPr>
              <w:t>Порядок подачи такого заявления и организации повторной проверки итогового сочинения (изложения) указанной категории обучающихся определяет Департамент образования.</w:t>
            </w:r>
          </w:p>
          <w:p w:rsidR="003878EA" w:rsidRPr="00CB2945" w:rsidRDefault="003878EA" w:rsidP="003878EA">
            <w:pPr>
              <w:widowControl w:val="0"/>
              <w:spacing w:line="276" w:lineRule="auto"/>
              <w:ind w:firstLine="709"/>
              <w:rPr>
                <w:rFonts w:cs="Times New Roman"/>
              </w:rPr>
            </w:pPr>
            <w:r w:rsidRPr="00CB2945">
              <w:rPr>
                <w:rFonts w:cs="Times New Roman"/>
              </w:rPr>
              <w:t>1.8. Предоставление итогового сочинения в вузы в качестве индивидуального достижения</w:t>
            </w:r>
          </w:p>
          <w:p w:rsidR="003878EA" w:rsidRPr="003878EA" w:rsidRDefault="003878EA" w:rsidP="003878EA">
            <w:pPr>
              <w:widowControl w:val="0"/>
              <w:spacing w:line="276" w:lineRule="auto"/>
              <w:ind w:firstLine="709"/>
              <w:rPr>
                <w:rFonts w:eastAsia="Calibri"/>
                <w:bCs/>
                <w:szCs w:val="26"/>
              </w:rPr>
            </w:pPr>
            <w:r w:rsidRPr="003878EA">
              <w:rPr>
                <w:rFonts w:eastAsia="Calibri"/>
                <w:bCs/>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3878EA" w:rsidRPr="003878EA" w:rsidRDefault="003878EA" w:rsidP="003878EA">
            <w:pPr>
              <w:widowControl w:val="0"/>
              <w:spacing w:line="276" w:lineRule="auto"/>
              <w:ind w:firstLine="709"/>
              <w:rPr>
                <w:rFonts w:eastAsia="Calibri"/>
                <w:bCs/>
                <w:szCs w:val="26"/>
              </w:rPr>
            </w:pPr>
            <w:r w:rsidRPr="003878EA">
              <w:rPr>
                <w:rFonts w:eastAsia="Calibri"/>
                <w:bCs/>
                <w:szCs w:val="26"/>
              </w:rPr>
              <w:t xml:space="preserve">В соответствии с пунктом 44 Порядка приема на обучение по образовательным программам высшего образования </w:t>
            </w:r>
            <w:r w:rsidRPr="003878EA">
              <w:rPr>
                <w:rFonts w:eastAsia="Calibri"/>
                <w:szCs w:val="26"/>
              </w:rPr>
              <w:t>–</w:t>
            </w:r>
            <w:r w:rsidRPr="003878EA">
              <w:rPr>
                <w:rFonts w:eastAsia="Calibri"/>
                <w:bCs/>
                <w:szCs w:val="26"/>
              </w:rPr>
              <w:t xml:space="preserve"> программам бакалавриата, программам специалитета, программам магистратуры, утвержденного приказом Минобрнауки России от 14.10.2015 № 1147 (ред. от 31.08.2018)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878EA">
              <w:rPr>
                <w:rFonts w:eastAsia="Calibri"/>
                <w:szCs w:val="26"/>
              </w:rPr>
              <w:t xml:space="preserve">оценку, выставленную </w:t>
            </w:r>
            <w:r w:rsidRPr="003878EA">
              <w:rPr>
                <w:rFonts w:eastAsia="Calibri"/>
                <w:szCs w:val="26"/>
              </w:rPr>
              <w:lastRenderedPageBreak/>
              <w:t>организацией высшего образования по результатам проверки итогового сочинения, являющегося условием допуска к ГИА.</w:t>
            </w:r>
          </w:p>
          <w:p w:rsidR="003878EA" w:rsidRPr="003878EA" w:rsidRDefault="003878EA" w:rsidP="003878EA">
            <w:pPr>
              <w:widowControl w:val="0"/>
              <w:spacing w:line="276" w:lineRule="auto"/>
              <w:ind w:firstLine="709"/>
              <w:rPr>
                <w:rFonts w:eastAsia="Calibri"/>
                <w:szCs w:val="26"/>
              </w:rPr>
            </w:pPr>
            <w:r w:rsidRPr="003878EA">
              <w:rPr>
                <w:rFonts w:eastAsia="Calibri"/>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3878EA" w:rsidRPr="003878EA" w:rsidRDefault="003878EA" w:rsidP="003878EA">
            <w:pPr>
              <w:widowControl w:val="0"/>
              <w:spacing w:line="276" w:lineRule="auto"/>
              <w:ind w:firstLine="709"/>
              <w:rPr>
                <w:rFonts w:eastAsia="Calibri"/>
                <w:szCs w:val="26"/>
              </w:rPr>
            </w:pPr>
            <w:r w:rsidRPr="003878EA">
              <w:rPr>
                <w:rFonts w:eastAsia="Calibri"/>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878EA" w:rsidRDefault="003878EA" w:rsidP="00CC5010">
            <w:pPr>
              <w:widowControl w:val="0"/>
              <w:spacing w:line="276" w:lineRule="auto"/>
              <w:ind w:firstLine="709"/>
              <w:rPr>
                <w:rFonts w:eastAsia="Calibri"/>
                <w:szCs w:val="26"/>
              </w:rPr>
            </w:pPr>
            <w:r w:rsidRPr="003878EA">
              <w:rPr>
                <w:rFonts w:eastAsia="Calibri"/>
                <w:szCs w:val="26"/>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C52072" w:rsidRPr="00CB2945" w:rsidRDefault="003878EA" w:rsidP="00C52072">
            <w:pPr>
              <w:widowControl w:val="0"/>
              <w:spacing w:line="276" w:lineRule="auto"/>
              <w:ind w:firstLine="709"/>
              <w:rPr>
                <w:rFonts w:eastAsia="Calibri"/>
                <w:szCs w:val="26"/>
              </w:rPr>
            </w:pPr>
            <w:r w:rsidRPr="00CB2945">
              <w:rPr>
                <w:rFonts w:cs="Times New Roman"/>
              </w:rPr>
              <w:t xml:space="preserve">2. </w:t>
            </w:r>
            <w:r w:rsidR="00CC5010" w:rsidRPr="00CB2945">
              <w:t>Проведение</w:t>
            </w:r>
            <w:r w:rsidRPr="00CB2945">
              <w:t xml:space="preserve"> итогового сочинения (изложения) в месте проведения итогового сочинения (изложения)</w:t>
            </w:r>
          </w:p>
          <w:p w:rsidR="00C52072" w:rsidRPr="00C52072" w:rsidRDefault="00C52072" w:rsidP="00C52072">
            <w:pPr>
              <w:widowControl w:val="0"/>
              <w:spacing w:line="276" w:lineRule="auto"/>
              <w:ind w:firstLine="709"/>
              <w:rPr>
                <w:rFonts w:eastAsia="Calibri"/>
                <w:b/>
                <w:szCs w:val="26"/>
              </w:rPr>
            </w:pPr>
            <w:r w:rsidRPr="00C52072">
              <w:rPr>
                <w:szCs w:val="28"/>
              </w:rPr>
              <w:t>В день проведения итогового сочинения (изложения) в месте проведения итогового сочинения (изложения) могут присутствовать:</w:t>
            </w:r>
          </w:p>
          <w:p w:rsidR="00C52072" w:rsidRPr="00C52072" w:rsidRDefault="00C52072" w:rsidP="00C52072">
            <w:pPr>
              <w:spacing w:line="276" w:lineRule="auto"/>
              <w:ind w:firstLine="709"/>
              <w:rPr>
                <w:szCs w:val="28"/>
              </w:rPr>
            </w:pPr>
            <w:r w:rsidRPr="00C52072">
              <w:rPr>
                <w:szCs w:val="28"/>
              </w:rPr>
              <w:t>общественные наблюдатели;</w:t>
            </w:r>
          </w:p>
          <w:p w:rsidR="00C52072" w:rsidRPr="00C52072" w:rsidRDefault="00C52072" w:rsidP="00C52072">
            <w:pPr>
              <w:spacing w:line="276" w:lineRule="auto"/>
              <w:ind w:firstLine="709"/>
              <w:rPr>
                <w:szCs w:val="28"/>
              </w:rPr>
            </w:pPr>
            <w:r w:rsidRPr="00C52072">
              <w:rPr>
                <w:szCs w:val="28"/>
              </w:rPr>
              <w:t>представители средств массовой информации;</w:t>
            </w:r>
          </w:p>
          <w:p w:rsidR="00C52072" w:rsidRPr="00C52072" w:rsidRDefault="00C52072" w:rsidP="00C52072">
            <w:pPr>
              <w:spacing w:line="276" w:lineRule="auto"/>
              <w:ind w:firstLine="709"/>
              <w:rPr>
                <w:szCs w:val="28"/>
              </w:rPr>
            </w:pPr>
            <w:r w:rsidRPr="00C52072">
              <w:rPr>
                <w:szCs w:val="28"/>
              </w:rPr>
              <w:t xml:space="preserve">должностные лица Рособрнадзора и (или) </w:t>
            </w:r>
            <w:r>
              <w:rPr>
                <w:szCs w:val="28"/>
              </w:rPr>
              <w:t>Департамента образования</w:t>
            </w:r>
            <w:r w:rsidRPr="00C52072">
              <w:rPr>
                <w:szCs w:val="28"/>
              </w:rPr>
              <w:t>.</w:t>
            </w:r>
          </w:p>
          <w:p w:rsidR="00C52072" w:rsidRPr="00C52072" w:rsidRDefault="00C52072" w:rsidP="00C52072">
            <w:pPr>
              <w:widowControl w:val="0"/>
              <w:spacing w:line="276" w:lineRule="auto"/>
              <w:ind w:firstLine="708"/>
              <w:rPr>
                <w:szCs w:val="28"/>
              </w:rPr>
            </w:pPr>
            <w:r w:rsidRPr="00C52072">
              <w:rPr>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C52072" w:rsidRPr="00C52072" w:rsidRDefault="00C52072" w:rsidP="00C52072">
            <w:pPr>
              <w:tabs>
                <w:tab w:val="left" w:pos="4305"/>
              </w:tabs>
              <w:spacing w:line="276" w:lineRule="auto"/>
              <w:ind w:firstLine="709"/>
              <w:rPr>
                <w:szCs w:val="28"/>
              </w:rPr>
            </w:pPr>
            <w:r w:rsidRPr="00C52072">
              <w:rPr>
                <w:szCs w:val="28"/>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присутствуют не менее двух членов комиссии по проведению итогового сочинения (изложения) в образовательной организации или комиссии по проведению итогового сочинения в месте, определенном </w:t>
            </w:r>
            <w:r w:rsidR="00D2039C">
              <w:rPr>
                <w:szCs w:val="28"/>
              </w:rPr>
              <w:t xml:space="preserve">Департаментом образования </w:t>
            </w:r>
            <w:r w:rsidRPr="00C52072">
              <w:rPr>
                <w:szCs w:val="28"/>
              </w:rPr>
              <w:t>(далее – комиссия по проведению итогового сочинения (изложения).</w:t>
            </w:r>
          </w:p>
          <w:p w:rsidR="00C52072" w:rsidRPr="00C52072" w:rsidRDefault="00C52072" w:rsidP="00C52072">
            <w:pPr>
              <w:spacing w:line="276" w:lineRule="auto"/>
              <w:ind w:firstLine="709"/>
              <w:rPr>
                <w:szCs w:val="28"/>
              </w:rPr>
            </w:pPr>
            <w:r w:rsidRPr="00C52072">
              <w:rPr>
                <w:szCs w:val="28"/>
              </w:rPr>
              <w:t xml:space="preserve">Итоговое сочинение (изложение) начинается в 10.00 по местному времени. </w:t>
            </w:r>
          </w:p>
          <w:p w:rsidR="00C52072" w:rsidRPr="00C52072" w:rsidRDefault="00C52072" w:rsidP="00C52072">
            <w:pPr>
              <w:spacing w:line="276" w:lineRule="auto"/>
              <w:ind w:firstLine="709"/>
              <w:rPr>
                <w:szCs w:val="28"/>
              </w:rPr>
            </w:pPr>
            <w:r w:rsidRPr="00C52072">
              <w:rPr>
                <w:szCs w:val="28"/>
              </w:rPr>
              <w:t xml:space="preserve">Если участник итогового сочинения (изложения) опоздал, он </w:t>
            </w:r>
            <w:r w:rsidRPr="00C52072">
              <w:rPr>
                <w:szCs w:val="28"/>
              </w:rPr>
              <w:lastRenderedPageBreak/>
              <w:t xml:space="preserve">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52072" w:rsidRPr="00C52072" w:rsidRDefault="00C52072" w:rsidP="00C52072">
            <w:pPr>
              <w:widowControl w:val="0"/>
              <w:spacing w:line="276" w:lineRule="auto"/>
              <w:ind w:firstLine="709"/>
              <w:contextualSpacing/>
              <w:rPr>
                <w:szCs w:val="28"/>
              </w:rPr>
            </w:pPr>
            <w:r w:rsidRPr="00C52072">
              <w:rPr>
                <w:szCs w:val="28"/>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C52072" w:rsidRPr="00C52072" w:rsidRDefault="00C52072" w:rsidP="00C52072">
            <w:pPr>
              <w:pStyle w:val="ad"/>
              <w:widowControl w:val="0"/>
              <w:tabs>
                <w:tab w:val="left" w:pos="709"/>
              </w:tabs>
              <w:spacing w:line="276" w:lineRule="auto"/>
              <w:ind w:left="0" w:firstLine="709"/>
              <w:rPr>
                <w:szCs w:val="28"/>
              </w:rPr>
            </w:pPr>
            <w:r w:rsidRPr="00C52072">
              <w:rPr>
                <w:szCs w:val="28"/>
              </w:rPr>
              <w:t xml:space="preserve">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(если соответствующее решение было принято на уровне </w:t>
            </w:r>
            <w:r w:rsidR="006F5762">
              <w:rPr>
                <w:szCs w:val="28"/>
              </w:rPr>
              <w:t>Департамента образования</w:t>
            </w:r>
            <w:r w:rsidRPr="00C52072">
              <w:rPr>
                <w:szCs w:val="28"/>
              </w:rPr>
              <w:t xml:space="preserve">),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w:t>
            </w:r>
          </w:p>
          <w:p w:rsidR="00C52072" w:rsidRPr="00C52072" w:rsidRDefault="00C52072" w:rsidP="00C52072">
            <w:pPr>
              <w:pStyle w:val="ad"/>
              <w:widowControl w:val="0"/>
              <w:tabs>
                <w:tab w:val="left" w:pos="709"/>
              </w:tabs>
              <w:spacing w:line="276" w:lineRule="auto"/>
              <w:ind w:left="0" w:firstLine="709"/>
              <w:rPr>
                <w:szCs w:val="28"/>
              </w:rPr>
            </w:pPr>
            <w:r w:rsidRPr="00C52072">
              <w:rPr>
                <w:szCs w:val="28"/>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6F5762">
              <w:rPr>
                <w:szCs w:val="28"/>
              </w:rPr>
              <w:t xml:space="preserve"> (приложения </w:t>
            </w:r>
            <w:r w:rsidR="002F7FC9">
              <w:rPr>
                <w:szCs w:val="28"/>
              </w:rPr>
              <w:t>3</w:t>
            </w:r>
            <w:r w:rsidR="006F5762">
              <w:rPr>
                <w:szCs w:val="28"/>
              </w:rPr>
              <w:t>,</w:t>
            </w:r>
            <w:r w:rsidR="00CC5010">
              <w:rPr>
                <w:szCs w:val="28"/>
              </w:rPr>
              <w:t xml:space="preserve"> </w:t>
            </w:r>
            <w:r w:rsidR="002F7FC9">
              <w:rPr>
                <w:szCs w:val="28"/>
              </w:rPr>
              <w:t>4</w:t>
            </w:r>
            <w:r w:rsidR="006F5762">
              <w:rPr>
                <w:szCs w:val="28"/>
              </w:rPr>
              <w:t>).</w:t>
            </w:r>
          </w:p>
          <w:p w:rsidR="00C52072" w:rsidRPr="00C52072" w:rsidRDefault="00C52072" w:rsidP="00C52072">
            <w:pPr>
              <w:widowControl w:val="0"/>
              <w:spacing w:line="276" w:lineRule="auto"/>
              <w:ind w:firstLine="709"/>
              <w:contextualSpacing/>
              <w:rPr>
                <w:szCs w:val="28"/>
              </w:rPr>
            </w:pPr>
            <w:r w:rsidRPr="00C52072">
              <w:rPr>
                <w:szCs w:val="28"/>
              </w:rPr>
              <w:t xml:space="preserve">Начиная с 09.45 по местному времени член комиссии по проведению итогового сочинения (изложения) принимает у руководителя темы сочинения (тексты для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Инструкция для участников итогового сочинения (изложения) распечатывается на каждого участника отдельно. </w:t>
            </w:r>
          </w:p>
          <w:p w:rsidR="00C52072" w:rsidRPr="00C52072" w:rsidRDefault="00C52072" w:rsidP="00C52072">
            <w:pPr>
              <w:widowControl w:val="0"/>
              <w:spacing w:line="276" w:lineRule="auto"/>
              <w:ind w:firstLine="709"/>
              <w:contextualSpacing/>
              <w:rPr>
                <w:szCs w:val="28"/>
              </w:rPr>
            </w:pPr>
            <w:r w:rsidRPr="00C52072">
              <w:rPr>
                <w:szCs w:val="28"/>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w:t>
            </w:r>
          </w:p>
          <w:p w:rsidR="00434EDE" w:rsidRPr="00434EDE" w:rsidRDefault="00C52072" w:rsidP="00434EDE">
            <w:pPr>
              <w:widowControl w:val="0"/>
              <w:spacing w:line="276" w:lineRule="auto"/>
              <w:ind w:firstLine="709"/>
              <w:contextualSpacing/>
              <w:rPr>
                <w:sz w:val="36"/>
                <w:szCs w:val="28"/>
              </w:rPr>
            </w:pPr>
            <w:r w:rsidRPr="00C52072">
              <w:rPr>
                <w:szCs w:val="28"/>
              </w:rPr>
              <w:t xml:space="preserve">По указанию членов комиссии по проведению итогового сочинения (изложения) участники итогового сочинения (изложения) заполняют </w:t>
            </w:r>
            <w:r w:rsidRPr="00C52072">
              <w:rPr>
                <w:szCs w:val="28"/>
              </w:rPr>
              <w:lastRenderedPageBreak/>
              <w:t>регистрационные поля бланков, указывают номер темы итогового сочинения (текста для изложения)</w:t>
            </w:r>
            <w:r w:rsidR="00434EDE">
              <w:t xml:space="preserve">. </w:t>
            </w:r>
            <w:r w:rsidR="00434EDE" w:rsidRPr="00434EDE">
              <w:t>Каждый номер темы сочинения является уникальным и состоит из трех цифр, где первая цифра номера соответствует номеру тематического направления,</w:t>
            </w:r>
            <w:r w:rsidR="00434EDE">
              <w:t xml:space="preserve"> а вторая и третья цифра номера</w:t>
            </w:r>
            <w:r w:rsidR="00434EDE" w:rsidRPr="00434EDE">
              <w:t xml:space="preserve"> - порядковому номеру темы в рамках тематического направления. Каждый номер текста для изложения также является уникальным и состоит из трех цифр.</w:t>
            </w:r>
          </w:p>
          <w:p w:rsidR="00C52072" w:rsidRDefault="00C52072" w:rsidP="00C52072">
            <w:pPr>
              <w:widowControl w:val="0"/>
              <w:spacing w:line="276" w:lineRule="auto"/>
              <w:ind w:firstLine="709"/>
              <w:contextualSpacing/>
              <w:rPr>
                <w:szCs w:val="28"/>
              </w:rPr>
            </w:pPr>
            <w:r w:rsidRPr="00C52072">
              <w:rPr>
                <w:szCs w:val="28"/>
              </w:rPr>
              <w:t>В бланке записи участники итогового сочинения (изложения) переписывают название выбранной ими темы сочинения (текста для изложения).</w:t>
            </w:r>
          </w:p>
          <w:p w:rsidR="00C52072" w:rsidRPr="00C52072" w:rsidRDefault="00C52072" w:rsidP="00C52072">
            <w:pPr>
              <w:widowControl w:val="0"/>
              <w:spacing w:line="276" w:lineRule="auto"/>
              <w:ind w:firstLine="709"/>
              <w:contextualSpacing/>
              <w:rPr>
                <w:szCs w:val="28"/>
              </w:rPr>
            </w:pPr>
            <w:r w:rsidRPr="00C52072">
              <w:rPr>
                <w:szCs w:val="28"/>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в том числе проверяют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изложения).</w:t>
            </w:r>
          </w:p>
          <w:p w:rsidR="00C52072" w:rsidRDefault="00C52072" w:rsidP="00C52072">
            <w:pPr>
              <w:pStyle w:val="ad"/>
              <w:widowControl w:val="0"/>
              <w:spacing w:line="276" w:lineRule="auto"/>
              <w:ind w:left="0" w:firstLine="709"/>
              <w:rPr>
                <w:szCs w:val="28"/>
              </w:rPr>
            </w:pPr>
            <w:r w:rsidRPr="00C52072">
              <w:rPr>
                <w:szCs w:val="28"/>
              </w:rPr>
              <w:t>После проведения второй части инструктажа члены комиссии по проведению итогового сочинения (изложения) объявляют начало, продолжительность</w:t>
            </w:r>
            <w:r w:rsidR="00D53FE1">
              <w:rPr>
                <w:szCs w:val="28"/>
              </w:rPr>
              <w:t xml:space="preserve"> </w:t>
            </w:r>
            <w:r w:rsidRPr="00C52072">
              <w:rPr>
                <w:szCs w:val="28"/>
              </w:rPr>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D53FE1" w:rsidRPr="00D53FE1" w:rsidRDefault="00D53FE1" w:rsidP="00C52072">
            <w:pPr>
              <w:pStyle w:val="ad"/>
              <w:widowControl w:val="0"/>
              <w:spacing w:line="276" w:lineRule="auto"/>
              <w:ind w:left="0" w:firstLine="709"/>
              <w:rPr>
                <w:sz w:val="36"/>
                <w:szCs w:val="28"/>
              </w:rPr>
            </w:pPr>
            <w:r w:rsidRPr="00D53FE1">
              <w:t xml:space="preserve">В продолжительность написания </w:t>
            </w:r>
            <w:r>
              <w:t>итогового сочинения</w:t>
            </w:r>
            <w:r w:rsidRPr="00D53FE1">
              <w:t xml:space="preserve">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52072" w:rsidRPr="00C52072" w:rsidRDefault="00C52072" w:rsidP="00C52072">
            <w:pPr>
              <w:pStyle w:val="ad"/>
              <w:widowControl w:val="0"/>
              <w:spacing w:line="276" w:lineRule="auto"/>
              <w:ind w:left="0" w:firstLine="709"/>
              <w:rPr>
                <w:szCs w:val="28"/>
              </w:rPr>
            </w:pPr>
            <w:r w:rsidRPr="00C52072">
              <w:rPr>
                <w:szCs w:val="28"/>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C52072" w:rsidRPr="00C52072" w:rsidRDefault="00364E54" w:rsidP="00C52072">
            <w:pPr>
              <w:pStyle w:val="ad"/>
              <w:widowControl w:val="0"/>
              <w:spacing w:line="276" w:lineRule="auto"/>
              <w:ind w:left="0" w:firstLine="709"/>
              <w:rPr>
                <w:szCs w:val="28"/>
              </w:rPr>
            </w:pPr>
            <w:r>
              <w:rPr>
                <w:szCs w:val="28"/>
              </w:rPr>
              <w:t xml:space="preserve">ручка </w:t>
            </w:r>
            <w:r w:rsidR="00C52072" w:rsidRPr="00C52072">
              <w:rPr>
                <w:szCs w:val="28"/>
              </w:rPr>
              <w:t>(гелевая или капиллярная с чернилами чёрного цвета);</w:t>
            </w:r>
          </w:p>
          <w:p w:rsidR="00C52072" w:rsidRPr="00C52072" w:rsidRDefault="00C52072" w:rsidP="00C52072">
            <w:pPr>
              <w:pStyle w:val="ad"/>
              <w:widowControl w:val="0"/>
              <w:spacing w:line="276" w:lineRule="auto"/>
              <w:ind w:left="0" w:firstLine="709"/>
              <w:rPr>
                <w:szCs w:val="28"/>
              </w:rPr>
            </w:pPr>
            <w:r w:rsidRPr="00C52072">
              <w:rPr>
                <w:szCs w:val="28"/>
              </w:rPr>
              <w:t>документ, удостоверяющий личность;</w:t>
            </w:r>
          </w:p>
          <w:p w:rsidR="00C52072" w:rsidRPr="00C52072" w:rsidRDefault="00C52072" w:rsidP="00C52072">
            <w:pPr>
              <w:pStyle w:val="ad"/>
              <w:widowControl w:val="0"/>
              <w:spacing w:line="276" w:lineRule="auto"/>
              <w:ind w:left="0" w:firstLine="709"/>
              <w:rPr>
                <w:szCs w:val="28"/>
              </w:rPr>
            </w:pPr>
            <w:r w:rsidRPr="00C52072">
              <w:rPr>
                <w:szCs w:val="28"/>
              </w:rPr>
              <w:lastRenderedPageBreak/>
              <w:t>лекарства и питание (при необходимости);</w:t>
            </w:r>
          </w:p>
          <w:p w:rsidR="00C52072" w:rsidRPr="00C52072" w:rsidRDefault="00C52072" w:rsidP="00C52072">
            <w:pPr>
              <w:pStyle w:val="ad"/>
              <w:widowControl w:val="0"/>
              <w:spacing w:line="276" w:lineRule="auto"/>
              <w:ind w:left="0" w:firstLine="709"/>
              <w:rPr>
                <w:szCs w:val="28"/>
              </w:rPr>
            </w:pPr>
            <w:r w:rsidRPr="00C52072">
              <w:rPr>
                <w:szCs w:val="28"/>
              </w:rPr>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по проведению итогового сочинения (изложения);</w:t>
            </w:r>
          </w:p>
          <w:p w:rsidR="00C52072" w:rsidRPr="00C52072" w:rsidRDefault="00C52072" w:rsidP="00C52072">
            <w:pPr>
              <w:widowControl w:val="0"/>
              <w:spacing w:line="276" w:lineRule="auto"/>
              <w:ind w:firstLine="709"/>
              <w:rPr>
                <w:szCs w:val="28"/>
              </w:rPr>
            </w:pPr>
            <w:r w:rsidRPr="00C52072">
              <w:rPr>
                <w:szCs w:val="28"/>
              </w:rPr>
              <w:t>инструкция для участника итогового сочинения (изложения);</w:t>
            </w:r>
          </w:p>
          <w:p w:rsidR="00C52072" w:rsidRPr="00C52072" w:rsidRDefault="00C52072" w:rsidP="00C52072">
            <w:pPr>
              <w:widowControl w:val="0"/>
              <w:spacing w:line="276" w:lineRule="auto"/>
              <w:ind w:firstLine="709"/>
              <w:rPr>
                <w:szCs w:val="28"/>
              </w:rPr>
            </w:pPr>
            <w:r w:rsidRPr="00C52072">
              <w:rPr>
                <w:szCs w:val="28"/>
              </w:rPr>
              <w:t>листы бумаги для черновиков;</w:t>
            </w:r>
          </w:p>
          <w:p w:rsidR="00C52072" w:rsidRPr="00C52072" w:rsidRDefault="00C52072" w:rsidP="00C52072">
            <w:pPr>
              <w:pStyle w:val="ad"/>
              <w:spacing w:line="276" w:lineRule="auto"/>
              <w:ind w:left="0" w:firstLine="709"/>
              <w:rPr>
                <w:szCs w:val="28"/>
              </w:rPr>
            </w:pPr>
            <w:r w:rsidRPr="00C52072">
              <w:rPr>
                <w:szCs w:val="28"/>
              </w:rPr>
              <w:t>специальные технические средства (для участников с ОВЗ, детей-инвалидов, инвалидов).</w:t>
            </w:r>
          </w:p>
          <w:p w:rsidR="00C52072" w:rsidRPr="00C52072" w:rsidRDefault="00C52072" w:rsidP="00C52072">
            <w:pPr>
              <w:pStyle w:val="ad"/>
              <w:spacing w:line="276" w:lineRule="auto"/>
              <w:ind w:left="0" w:firstLine="709"/>
              <w:rPr>
                <w:szCs w:val="28"/>
              </w:rPr>
            </w:pPr>
            <w:r w:rsidRPr="00C52072">
              <w:rPr>
                <w:szCs w:val="28"/>
              </w:rPr>
              <w:t xml:space="preserve">Во время проведения итогового сочинения (изложения) участникам итогового сочинения (изложения) </w:t>
            </w:r>
            <w:r w:rsidRPr="00C52072">
              <w:rPr>
                <w:b/>
                <w:szCs w:val="28"/>
              </w:rPr>
              <w:t>запрещено</w:t>
            </w:r>
            <w:r w:rsidRPr="00C52072">
              <w:rPr>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52072" w:rsidRPr="00C52072" w:rsidRDefault="00C52072" w:rsidP="00C52072">
            <w:pPr>
              <w:pStyle w:val="ad"/>
              <w:widowControl w:val="0"/>
              <w:spacing w:line="276" w:lineRule="auto"/>
              <w:ind w:left="0" w:firstLine="709"/>
              <w:rPr>
                <w:rFonts w:eastAsia="Calibri"/>
                <w:szCs w:val="28"/>
              </w:rPr>
            </w:pPr>
            <w:r w:rsidRPr="00C52072">
              <w:rPr>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r w:rsidRPr="00C52072">
              <w:rPr>
                <w:rFonts w:eastAsia="Calibri"/>
                <w:szCs w:val="28"/>
              </w:rPr>
              <w:t>вносят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52072" w:rsidRPr="00C52072" w:rsidRDefault="00C52072" w:rsidP="00C52072">
            <w:pPr>
              <w:pStyle w:val="ad"/>
              <w:widowControl w:val="0"/>
              <w:spacing w:line="276" w:lineRule="auto"/>
              <w:ind w:left="0" w:firstLine="709"/>
              <w:rPr>
                <w:szCs w:val="28"/>
              </w:rPr>
            </w:pPr>
            <w:r w:rsidRPr="00C52072">
              <w:rPr>
                <w:szCs w:val="28"/>
              </w:rPr>
              <w:t xml:space="preserve">За 30 минут и за 5 минут до окончания итогового сочинения (изложения) члены комиссии по проведению итогового сочинения </w:t>
            </w:r>
            <w:r w:rsidRPr="00C52072">
              <w:rPr>
                <w:szCs w:val="28"/>
              </w:rPr>
              <w:lastRenderedPageBreak/>
              <w:t>(изложения)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w:t>
            </w:r>
            <w:r w:rsidRPr="00C52072" w:rsidDel="005D79C4">
              <w:rPr>
                <w:szCs w:val="28"/>
              </w:rPr>
              <w:t xml:space="preserve"> </w:t>
            </w:r>
            <w:r w:rsidRPr="00C52072">
              <w:rPr>
                <w:szCs w:val="28"/>
              </w:rPr>
              <w:t>в бланки записи (в том числе в дополнительные бланки записи).</w:t>
            </w:r>
          </w:p>
          <w:p w:rsidR="00C52072" w:rsidRPr="00C52072" w:rsidRDefault="00C52072" w:rsidP="00C52072">
            <w:pPr>
              <w:pStyle w:val="ad"/>
              <w:widowControl w:val="0"/>
              <w:spacing w:line="276" w:lineRule="auto"/>
              <w:ind w:left="0" w:firstLine="709"/>
              <w:rPr>
                <w:szCs w:val="28"/>
              </w:rPr>
            </w:pPr>
            <w:r w:rsidRPr="00C52072">
              <w:rPr>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C52072" w:rsidRPr="00C52072" w:rsidRDefault="00C52072" w:rsidP="00C52072">
            <w:pPr>
              <w:pStyle w:val="ad"/>
              <w:widowControl w:val="0"/>
              <w:spacing w:line="276" w:lineRule="auto"/>
              <w:ind w:left="0" w:firstLine="709"/>
              <w:rPr>
                <w:szCs w:val="28"/>
              </w:rPr>
            </w:pPr>
            <w:r w:rsidRPr="00C52072">
              <w:rPr>
                <w:szCs w:val="28"/>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w:t>
            </w:r>
            <w:r w:rsidR="004452D4">
              <w:rPr>
                <w:szCs w:val="28"/>
              </w:rPr>
              <w:t>инения (изложения) и собирают у</w:t>
            </w:r>
            <w:r w:rsidRPr="00C52072">
              <w:rPr>
                <w:szCs w:val="28"/>
              </w:rPr>
              <w:t xml:space="preserve"> участников итогового сочинения (изложения) бланки регистрации, бланки записи (дополнительные бланки записи), листы бумаги для черновиков. </w:t>
            </w:r>
          </w:p>
          <w:p w:rsidR="00C52072" w:rsidRPr="00C52072" w:rsidRDefault="00C52072" w:rsidP="00C52072">
            <w:pPr>
              <w:pStyle w:val="ad"/>
              <w:widowControl w:val="0"/>
              <w:spacing w:line="276" w:lineRule="auto"/>
              <w:ind w:left="0" w:firstLine="709"/>
              <w:rPr>
                <w:szCs w:val="28"/>
              </w:rPr>
            </w:pPr>
            <w:r w:rsidRPr="00C52072">
              <w:rPr>
                <w:szCs w:val="28"/>
              </w:rPr>
              <w:t>Члены комиссии по проведению итогового сочинения (изложения) ставят «Z» на полях бланков записи, оставшихся незаполненными (в том числе и на его оборотной стороне в случае использования двустороннего бланка записи), а также в выданных дополнительных бланках записи.</w:t>
            </w:r>
          </w:p>
          <w:p w:rsidR="00C52072" w:rsidRPr="00C52072" w:rsidRDefault="00C52072" w:rsidP="00C52072">
            <w:pPr>
              <w:pStyle w:val="ad"/>
              <w:widowControl w:val="0"/>
              <w:spacing w:line="276" w:lineRule="auto"/>
              <w:ind w:left="0" w:firstLine="709"/>
              <w:rPr>
                <w:szCs w:val="28"/>
              </w:rPr>
            </w:pPr>
            <w:r w:rsidRPr="00C52072">
              <w:rPr>
                <w:szCs w:val="28"/>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52072" w:rsidRPr="00C52072" w:rsidRDefault="00C52072" w:rsidP="00C52072">
            <w:pPr>
              <w:pStyle w:val="ad"/>
              <w:widowControl w:val="0"/>
              <w:spacing w:line="276" w:lineRule="auto"/>
              <w:ind w:left="0" w:firstLine="709"/>
              <w:rPr>
                <w:szCs w:val="28"/>
              </w:rPr>
            </w:pPr>
            <w:r w:rsidRPr="00C52072">
              <w:rPr>
                <w:szCs w:val="28"/>
              </w:rPr>
              <w:t>Члены комиссии по проведению итогового сочинения (изложения)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4B64CA" w:rsidRPr="00CB2945" w:rsidRDefault="00BD05E8" w:rsidP="003878EA">
            <w:pPr>
              <w:widowControl w:val="0"/>
              <w:spacing w:line="276" w:lineRule="auto"/>
              <w:ind w:firstLine="709"/>
              <w:rPr>
                <w:rFonts w:cs="Times New Roman"/>
              </w:rPr>
            </w:pPr>
            <w:r w:rsidRPr="00CB2945">
              <w:rPr>
                <w:rFonts w:cs="Times New Roman"/>
              </w:rPr>
              <w:t>3</w:t>
            </w:r>
            <w:r w:rsidR="005D5E6B" w:rsidRPr="00CB2945">
              <w:rPr>
                <w:rFonts w:cs="Times New Roman"/>
              </w:rPr>
              <w:t xml:space="preserve">. </w:t>
            </w:r>
            <w:r w:rsidR="005D5E6B" w:rsidRPr="00CB2945">
              <w:t>Особенности формулировок тем итогового сочинения (текстов для изложения)</w:t>
            </w:r>
          </w:p>
          <w:p w:rsidR="005D5E6B" w:rsidRPr="00CB2945" w:rsidRDefault="00BD05E8" w:rsidP="005D5E6B">
            <w:pPr>
              <w:suppressAutoHyphens/>
              <w:spacing w:line="360" w:lineRule="auto"/>
              <w:ind w:firstLine="709"/>
              <w:rPr>
                <w:szCs w:val="26"/>
              </w:rPr>
            </w:pPr>
            <w:r w:rsidRPr="00CB2945">
              <w:rPr>
                <w:szCs w:val="26"/>
              </w:rPr>
              <w:t>3</w:t>
            </w:r>
            <w:r w:rsidR="005D5E6B" w:rsidRPr="00CB2945">
              <w:rPr>
                <w:szCs w:val="26"/>
              </w:rPr>
              <w:t>.1. Особенности формулировок тем итогового сочинения</w:t>
            </w:r>
          </w:p>
          <w:p w:rsidR="005D5E6B" w:rsidRPr="005D5E6B" w:rsidRDefault="005D5E6B" w:rsidP="005D5E6B">
            <w:pPr>
              <w:spacing w:line="276" w:lineRule="auto"/>
              <w:ind w:firstLine="709"/>
              <w:rPr>
                <w:szCs w:val="26"/>
              </w:rPr>
            </w:pPr>
            <w:r w:rsidRPr="005D5E6B">
              <w:rPr>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w:t>
            </w:r>
            <w:r w:rsidRPr="005D5E6B">
              <w:rPr>
                <w:szCs w:val="26"/>
              </w:rPr>
              <w:lastRenderedPageBreak/>
              <w:t xml:space="preserve">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5D5E6B" w:rsidRPr="005D5E6B" w:rsidRDefault="005D5E6B" w:rsidP="005D5E6B">
            <w:pPr>
              <w:spacing w:line="276" w:lineRule="auto"/>
              <w:ind w:firstLine="709"/>
              <w:rPr>
                <w:szCs w:val="26"/>
              </w:rPr>
            </w:pPr>
            <w:r w:rsidRPr="005D5E6B">
              <w:rPr>
                <w:szCs w:val="26"/>
              </w:rPr>
              <w:t>В 2018</w:t>
            </w:r>
            <w:r>
              <w:rPr>
                <w:szCs w:val="26"/>
              </w:rPr>
              <w:t>-2019</w:t>
            </w:r>
            <w:r w:rsidRPr="005D5E6B">
              <w:rPr>
                <w:szCs w:val="26"/>
              </w:rPr>
              <w:t xml:space="preserve"> учебном году объявлены следующие</w:t>
            </w:r>
            <w:r w:rsidRPr="005D5E6B">
              <w:rPr>
                <w:bCs/>
                <w:szCs w:val="26"/>
              </w:rPr>
              <w:t xml:space="preserve"> пять открытых тематических направлений итогового сочинения, а также комментарии к ним:</w:t>
            </w:r>
          </w:p>
          <w:p w:rsidR="005D5E6B" w:rsidRPr="005D5E6B" w:rsidRDefault="005D5E6B" w:rsidP="005D5E6B">
            <w:pPr>
              <w:numPr>
                <w:ilvl w:val="0"/>
                <w:numId w:val="13"/>
              </w:numPr>
              <w:spacing w:line="276" w:lineRule="auto"/>
              <w:ind w:left="0" w:firstLine="709"/>
              <w:jc w:val="left"/>
              <w:rPr>
                <w:szCs w:val="26"/>
              </w:rPr>
            </w:pPr>
            <w:r w:rsidRPr="005D5E6B">
              <w:rPr>
                <w:bCs/>
                <w:szCs w:val="26"/>
              </w:rPr>
              <w:t>Отцы и дети</w:t>
            </w:r>
          </w:p>
          <w:p w:rsidR="005D5E6B" w:rsidRPr="005D5E6B" w:rsidRDefault="005D5E6B" w:rsidP="005D5E6B">
            <w:pPr>
              <w:numPr>
                <w:ilvl w:val="0"/>
                <w:numId w:val="13"/>
              </w:numPr>
              <w:spacing w:line="276" w:lineRule="auto"/>
              <w:ind w:left="0" w:firstLine="709"/>
              <w:jc w:val="left"/>
              <w:rPr>
                <w:szCs w:val="26"/>
              </w:rPr>
            </w:pPr>
            <w:r w:rsidRPr="005D5E6B">
              <w:rPr>
                <w:bCs/>
                <w:szCs w:val="26"/>
              </w:rPr>
              <w:t>Мечта и реальность</w:t>
            </w:r>
          </w:p>
          <w:p w:rsidR="005D5E6B" w:rsidRPr="005D5E6B" w:rsidRDefault="005D5E6B" w:rsidP="005D5E6B">
            <w:pPr>
              <w:numPr>
                <w:ilvl w:val="0"/>
                <w:numId w:val="13"/>
              </w:numPr>
              <w:spacing w:line="276" w:lineRule="auto"/>
              <w:ind w:left="0" w:firstLine="709"/>
              <w:jc w:val="left"/>
              <w:rPr>
                <w:szCs w:val="26"/>
              </w:rPr>
            </w:pPr>
            <w:r w:rsidRPr="005D5E6B">
              <w:rPr>
                <w:bCs/>
                <w:szCs w:val="26"/>
              </w:rPr>
              <w:t>Месть и великодушие</w:t>
            </w:r>
          </w:p>
          <w:p w:rsidR="005D5E6B" w:rsidRPr="005D5E6B" w:rsidRDefault="005D5E6B" w:rsidP="005D5E6B">
            <w:pPr>
              <w:numPr>
                <w:ilvl w:val="0"/>
                <w:numId w:val="13"/>
              </w:numPr>
              <w:spacing w:line="276" w:lineRule="auto"/>
              <w:ind w:left="0" w:firstLine="709"/>
              <w:jc w:val="left"/>
              <w:rPr>
                <w:szCs w:val="26"/>
              </w:rPr>
            </w:pPr>
            <w:r w:rsidRPr="005D5E6B">
              <w:rPr>
                <w:bCs/>
                <w:szCs w:val="26"/>
              </w:rPr>
              <w:t>Искусство и ремесло</w:t>
            </w:r>
          </w:p>
          <w:p w:rsidR="005D5E6B" w:rsidRPr="005D5E6B" w:rsidRDefault="005D5E6B" w:rsidP="005D5E6B">
            <w:pPr>
              <w:numPr>
                <w:ilvl w:val="0"/>
                <w:numId w:val="13"/>
              </w:numPr>
              <w:spacing w:line="276" w:lineRule="auto"/>
              <w:ind w:left="0" w:firstLine="709"/>
              <w:jc w:val="left"/>
              <w:rPr>
                <w:szCs w:val="26"/>
              </w:rPr>
            </w:pPr>
            <w:r w:rsidRPr="005D5E6B">
              <w:rPr>
                <w:bCs/>
                <w:szCs w:val="26"/>
              </w:rPr>
              <w:t>Доброта и жестокость.</w:t>
            </w:r>
          </w:p>
          <w:p w:rsidR="005D5E6B" w:rsidRPr="005D5E6B" w:rsidRDefault="005D5E6B" w:rsidP="005D5E6B">
            <w:pPr>
              <w:spacing w:line="276" w:lineRule="auto"/>
              <w:ind w:firstLine="709"/>
              <w:rPr>
                <w:szCs w:val="26"/>
              </w:rPr>
            </w:pPr>
            <w:r w:rsidRPr="005D5E6B">
              <w:rPr>
                <w:szCs w:val="26"/>
              </w:rPr>
              <w:t>Каждое тематическое направление включает два понятия, по преимуществу полярных. Такой подход позволяет</w:t>
            </w:r>
            <w:r w:rsidRPr="005D5E6B" w:rsidDel="00F860C5">
              <w:rPr>
                <w:szCs w:val="26"/>
              </w:rPr>
              <w:t xml:space="preserve"> </w:t>
            </w:r>
            <w:r w:rsidRPr="005D5E6B">
              <w:rPr>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5D5E6B" w:rsidRPr="005D5E6B" w:rsidRDefault="005D5E6B" w:rsidP="005D5E6B">
            <w:pPr>
              <w:spacing w:line="276" w:lineRule="auto"/>
              <w:ind w:firstLine="709"/>
              <w:rPr>
                <w:szCs w:val="26"/>
              </w:rPr>
            </w:pPr>
            <w:r w:rsidRPr="005D5E6B">
              <w:rPr>
                <w:szCs w:val="26"/>
              </w:rPr>
              <w:t>В соответствии с указанными тематическими направлениями Рособрнадзор организует разработку закрытого перечня тем итогового сочинений 2018</w:t>
            </w:r>
            <w:r w:rsidR="007621AE">
              <w:rPr>
                <w:szCs w:val="26"/>
              </w:rPr>
              <w:t>-2019</w:t>
            </w:r>
            <w:r w:rsidRPr="005D5E6B">
              <w:rPr>
                <w:szCs w:val="26"/>
              </w:rPr>
              <w:t xml:space="preserve"> учебного года и проводит их комплектацию по часовым поясам. Комплект будет включать пять тем сочинений из закрытого перечня (по одной теме от каждого общего тематического направления).</w:t>
            </w:r>
          </w:p>
          <w:p w:rsidR="005D5E6B" w:rsidRDefault="002522DE" w:rsidP="005D5E6B">
            <w:pPr>
              <w:spacing w:line="276" w:lineRule="auto"/>
              <w:ind w:firstLine="709"/>
              <w:rPr>
                <w:szCs w:val="26"/>
              </w:rPr>
            </w:pPr>
            <w:r>
              <w:rPr>
                <w:szCs w:val="26"/>
              </w:rPr>
              <w:t>В таблице 1</w:t>
            </w:r>
            <w:r w:rsidR="005D5E6B" w:rsidRPr="005D5E6B">
              <w:rPr>
                <w:szCs w:val="26"/>
              </w:rPr>
              <w:t xml:space="preserve"> представлены краткие комментарии к открытым тематическим направлениям:</w:t>
            </w:r>
          </w:p>
          <w:p w:rsidR="00C51732" w:rsidRPr="00C51732" w:rsidRDefault="00C51732" w:rsidP="00C51732">
            <w:pPr>
              <w:spacing w:line="276" w:lineRule="auto"/>
              <w:jc w:val="right"/>
              <w:rPr>
                <w:i/>
                <w:szCs w:val="26"/>
              </w:rPr>
            </w:pPr>
            <w:r w:rsidRPr="00C51732">
              <w:rPr>
                <w:i/>
                <w:szCs w:val="26"/>
              </w:rPr>
              <w:t>Таблица 1</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322"/>
              <w:gridCol w:w="6159"/>
            </w:tblGrid>
            <w:tr w:rsidR="007621AE" w:rsidRPr="00CB2945" w:rsidTr="00C51732">
              <w:trPr>
                <w:trHeight w:val="684"/>
              </w:trPr>
              <w:tc>
                <w:tcPr>
                  <w:tcW w:w="478" w:type="dxa"/>
                </w:tcPr>
                <w:p w:rsidR="007621AE" w:rsidRPr="00CB2945" w:rsidRDefault="007621AE" w:rsidP="00C51732">
                  <w:pPr>
                    <w:rPr>
                      <w:sz w:val="24"/>
                      <w:szCs w:val="26"/>
                    </w:rPr>
                  </w:pPr>
                  <w:r w:rsidRPr="00CB2945">
                    <w:rPr>
                      <w:sz w:val="24"/>
                      <w:szCs w:val="26"/>
                    </w:rPr>
                    <w:t>№</w:t>
                  </w:r>
                </w:p>
              </w:tc>
              <w:tc>
                <w:tcPr>
                  <w:tcW w:w="2322" w:type="dxa"/>
                </w:tcPr>
                <w:p w:rsidR="007621AE" w:rsidRPr="00CB2945" w:rsidRDefault="007621AE" w:rsidP="00C51732">
                  <w:pPr>
                    <w:tabs>
                      <w:tab w:val="left" w:pos="2278"/>
                    </w:tabs>
                    <w:ind w:right="459"/>
                    <w:rPr>
                      <w:sz w:val="24"/>
                      <w:szCs w:val="26"/>
                    </w:rPr>
                  </w:pPr>
                  <w:r w:rsidRPr="00CB2945">
                    <w:rPr>
                      <w:sz w:val="24"/>
                      <w:szCs w:val="26"/>
                    </w:rPr>
                    <w:t>Тематическое</w:t>
                  </w:r>
                  <w:r w:rsidRPr="00CB2945">
                    <w:rPr>
                      <w:sz w:val="24"/>
                      <w:szCs w:val="26"/>
                    </w:rPr>
                    <w:br/>
                    <w:t>направление</w:t>
                  </w:r>
                </w:p>
              </w:tc>
              <w:tc>
                <w:tcPr>
                  <w:tcW w:w="6159" w:type="dxa"/>
                </w:tcPr>
                <w:p w:rsidR="007621AE" w:rsidRPr="00CB2945" w:rsidRDefault="007621AE" w:rsidP="00C51732">
                  <w:pPr>
                    <w:jc w:val="center"/>
                    <w:rPr>
                      <w:sz w:val="24"/>
                      <w:szCs w:val="26"/>
                    </w:rPr>
                  </w:pPr>
                  <w:r w:rsidRPr="00CB2945">
                    <w:rPr>
                      <w:sz w:val="24"/>
                      <w:szCs w:val="26"/>
                    </w:rPr>
                    <w:t>Комментарий</w:t>
                  </w:r>
                </w:p>
              </w:tc>
            </w:tr>
            <w:tr w:rsidR="007621AE" w:rsidRPr="00CB2945" w:rsidTr="0043701D">
              <w:trPr>
                <w:trHeight w:val="3109"/>
              </w:trPr>
              <w:tc>
                <w:tcPr>
                  <w:tcW w:w="478" w:type="dxa"/>
                </w:tcPr>
                <w:p w:rsidR="007621AE" w:rsidRPr="00CB2945" w:rsidRDefault="007621AE" w:rsidP="00C51732">
                  <w:pPr>
                    <w:numPr>
                      <w:ilvl w:val="0"/>
                      <w:numId w:val="14"/>
                    </w:numPr>
                    <w:tabs>
                      <w:tab w:val="num" w:pos="72"/>
                    </w:tabs>
                    <w:ind w:left="0" w:firstLine="0"/>
                    <w:jc w:val="center"/>
                    <w:rPr>
                      <w:sz w:val="24"/>
                      <w:szCs w:val="26"/>
                    </w:rPr>
                  </w:pPr>
                </w:p>
              </w:tc>
              <w:tc>
                <w:tcPr>
                  <w:tcW w:w="2322" w:type="dxa"/>
                </w:tcPr>
                <w:p w:rsidR="007621AE" w:rsidRPr="00CB2945" w:rsidRDefault="007621AE" w:rsidP="00C51732">
                  <w:pPr>
                    <w:rPr>
                      <w:i/>
                      <w:sz w:val="24"/>
                      <w:szCs w:val="26"/>
                    </w:rPr>
                  </w:pPr>
                  <w:r w:rsidRPr="00CB2945">
                    <w:rPr>
                      <w:bCs/>
                      <w:sz w:val="24"/>
                      <w:szCs w:val="26"/>
                    </w:rPr>
                    <w:t>Отцы и дети</w:t>
                  </w:r>
                </w:p>
              </w:tc>
              <w:tc>
                <w:tcPr>
                  <w:tcW w:w="6159" w:type="dxa"/>
                </w:tcPr>
                <w:p w:rsidR="007621AE" w:rsidRPr="00CB2945" w:rsidRDefault="007621AE" w:rsidP="00C51732">
                  <w:pPr>
                    <w:ind w:firstLine="480"/>
                    <w:rPr>
                      <w:sz w:val="24"/>
                      <w:szCs w:val="26"/>
                    </w:rPr>
                  </w:pPr>
                  <w:r w:rsidRPr="00CB2945">
                    <w:rPr>
                      <w:sz w:val="24"/>
                      <w:szCs w:val="26"/>
                    </w:rPr>
                    <w:t xml:space="preserve">Данное направление обращено к вечной проблеме человеческого бытия, связанной с неизбежностью смены поколений, гармоничными и дисгармоничными взаимоотношениями «отцов» и «детей». </w:t>
                  </w:r>
                </w:p>
                <w:p w:rsidR="007621AE" w:rsidRPr="00CB2945" w:rsidRDefault="007621AE" w:rsidP="00C51732">
                  <w:pPr>
                    <w:ind w:firstLine="480"/>
                    <w:rPr>
                      <w:sz w:val="24"/>
                      <w:szCs w:val="26"/>
                    </w:rPr>
                  </w:pPr>
                  <w:r w:rsidRPr="00CB2945">
                    <w:rPr>
                      <w:sz w:val="24"/>
                      <w:szCs w:val="26"/>
                    </w:rPr>
                    <w:t>Эта тема затронута во многих произведениях литературы, где рассматриваются различные типы взаимодействия между представителями разных поколений (от конфликтного противостояния до взаимопонимания и преемственности) и выявляются причины противоборства между ними, а также пути их духовного сближения.</w:t>
                  </w:r>
                </w:p>
              </w:tc>
            </w:tr>
            <w:tr w:rsidR="007621AE" w:rsidRPr="00CB2945" w:rsidTr="00C51732">
              <w:trPr>
                <w:trHeight w:val="3736"/>
              </w:trPr>
              <w:tc>
                <w:tcPr>
                  <w:tcW w:w="478" w:type="dxa"/>
                </w:tcPr>
                <w:p w:rsidR="007621AE" w:rsidRPr="00CB2945" w:rsidRDefault="007621AE" w:rsidP="00C51732">
                  <w:pPr>
                    <w:numPr>
                      <w:ilvl w:val="0"/>
                      <w:numId w:val="14"/>
                    </w:numPr>
                    <w:tabs>
                      <w:tab w:val="num" w:pos="72"/>
                    </w:tabs>
                    <w:ind w:left="0" w:firstLine="0"/>
                    <w:rPr>
                      <w:sz w:val="24"/>
                      <w:szCs w:val="26"/>
                    </w:rPr>
                  </w:pPr>
                </w:p>
              </w:tc>
              <w:tc>
                <w:tcPr>
                  <w:tcW w:w="2322" w:type="dxa"/>
                </w:tcPr>
                <w:p w:rsidR="007621AE" w:rsidRPr="00CB2945" w:rsidRDefault="007621AE" w:rsidP="00C51732">
                  <w:pPr>
                    <w:rPr>
                      <w:i/>
                      <w:sz w:val="24"/>
                      <w:szCs w:val="26"/>
                    </w:rPr>
                  </w:pPr>
                  <w:r w:rsidRPr="00CB2945">
                    <w:rPr>
                      <w:bCs/>
                      <w:sz w:val="24"/>
                      <w:szCs w:val="26"/>
                    </w:rPr>
                    <w:t>Мечта и реальность</w:t>
                  </w:r>
                </w:p>
              </w:tc>
              <w:tc>
                <w:tcPr>
                  <w:tcW w:w="6159" w:type="dxa"/>
                </w:tcPr>
                <w:p w:rsidR="007621AE" w:rsidRPr="00CB2945" w:rsidRDefault="007621AE" w:rsidP="00C51732">
                  <w:pPr>
                    <w:ind w:firstLine="480"/>
                    <w:rPr>
                      <w:sz w:val="24"/>
                      <w:szCs w:val="26"/>
                    </w:rPr>
                  </w:pPr>
                  <w:r w:rsidRPr="00CB2945">
                    <w:rPr>
                      <w:sz w:val="24"/>
                      <w:szCs w:val="26"/>
                    </w:rPr>
                    <w:t>Понятия «мечта» и «реальность» во многом противопоставлены и одновременно тесно связаны, они нацеливают на осмысление различных представлений о мире и смысле жизни, на раздумье о том, как реальность порождает мечту и как мечта человека поднимает его над обыденностью.</w:t>
                  </w:r>
                </w:p>
                <w:p w:rsidR="007621AE" w:rsidRPr="00CB2945" w:rsidRDefault="007621AE" w:rsidP="00C51732">
                  <w:pPr>
                    <w:ind w:firstLine="480"/>
                    <w:rPr>
                      <w:rFonts w:eastAsia="Calibri"/>
                      <w:sz w:val="24"/>
                      <w:szCs w:val="26"/>
                    </w:rPr>
                  </w:pPr>
                  <w:r w:rsidRPr="00CB2945">
                    <w:rPr>
                      <w:sz w:val="24"/>
                      <w:szCs w:val="26"/>
                    </w:rPr>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tc>
            </w:tr>
            <w:tr w:rsidR="007621AE" w:rsidRPr="00CB2945" w:rsidTr="00C51732">
              <w:trPr>
                <w:trHeight w:val="1712"/>
              </w:trPr>
              <w:tc>
                <w:tcPr>
                  <w:tcW w:w="478" w:type="dxa"/>
                </w:tcPr>
                <w:p w:rsidR="007621AE" w:rsidRPr="00CB2945" w:rsidRDefault="007621AE" w:rsidP="00C51732">
                  <w:pPr>
                    <w:numPr>
                      <w:ilvl w:val="0"/>
                      <w:numId w:val="14"/>
                    </w:numPr>
                    <w:tabs>
                      <w:tab w:val="num" w:pos="72"/>
                    </w:tabs>
                    <w:ind w:left="0" w:firstLine="0"/>
                    <w:rPr>
                      <w:sz w:val="24"/>
                      <w:szCs w:val="26"/>
                    </w:rPr>
                  </w:pPr>
                </w:p>
              </w:tc>
              <w:tc>
                <w:tcPr>
                  <w:tcW w:w="2322" w:type="dxa"/>
                </w:tcPr>
                <w:p w:rsidR="007621AE" w:rsidRPr="00CB2945" w:rsidRDefault="007621AE" w:rsidP="00C51732">
                  <w:pPr>
                    <w:rPr>
                      <w:i/>
                      <w:sz w:val="24"/>
                      <w:szCs w:val="26"/>
                    </w:rPr>
                  </w:pPr>
                  <w:r w:rsidRPr="00CB2945">
                    <w:rPr>
                      <w:bCs/>
                      <w:sz w:val="24"/>
                      <w:szCs w:val="26"/>
                    </w:rPr>
                    <w:t>Месть и великодушие</w:t>
                  </w:r>
                </w:p>
              </w:tc>
              <w:tc>
                <w:tcPr>
                  <w:tcW w:w="6159" w:type="dxa"/>
                </w:tcPr>
                <w:p w:rsidR="007621AE" w:rsidRPr="00CB2945" w:rsidRDefault="007621AE" w:rsidP="00C51732">
                  <w:pPr>
                    <w:ind w:firstLine="480"/>
                    <w:rPr>
                      <w:sz w:val="24"/>
                      <w:szCs w:val="26"/>
                    </w:rPr>
                  </w:pPr>
                  <w:r w:rsidRPr="00CB2945">
                    <w:rPr>
                      <w:sz w:val="24"/>
                      <w:szCs w:val="26"/>
                    </w:rPr>
                    <w:t>В рамках данного направления можно рассуждать о диаметрально противоположных проявлениях человеческой натуры, связанных с представлениями о добре и зле, милосердии и жестокости, миролюбии и агрессии.</w:t>
                  </w:r>
                </w:p>
                <w:p w:rsidR="007621AE" w:rsidRPr="00CB2945" w:rsidRDefault="007621AE" w:rsidP="00C51732">
                  <w:pPr>
                    <w:ind w:firstLine="480"/>
                    <w:rPr>
                      <w:sz w:val="24"/>
                      <w:szCs w:val="26"/>
                    </w:rPr>
                  </w:pPr>
                  <w:r w:rsidRPr="00CB2945">
                    <w:rPr>
                      <w:sz w:val="24"/>
                      <w:szCs w:val="26"/>
                    </w:rPr>
                    <w:t>Понятия «месть» и «великодушие» часто оказываются в центре внимания писателей, которые исследуют 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w:t>
                  </w:r>
                </w:p>
              </w:tc>
            </w:tr>
            <w:tr w:rsidR="007621AE" w:rsidRPr="00CB2945" w:rsidTr="00C51732">
              <w:trPr>
                <w:trHeight w:val="3409"/>
              </w:trPr>
              <w:tc>
                <w:tcPr>
                  <w:tcW w:w="478" w:type="dxa"/>
                </w:tcPr>
                <w:p w:rsidR="007621AE" w:rsidRPr="00CB2945" w:rsidRDefault="007621AE" w:rsidP="00C51732">
                  <w:pPr>
                    <w:numPr>
                      <w:ilvl w:val="0"/>
                      <w:numId w:val="14"/>
                    </w:numPr>
                    <w:tabs>
                      <w:tab w:val="num" w:pos="72"/>
                    </w:tabs>
                    <w:ind w:left="0" w:firstLine="0"/>
                    <w:rPr>
                      <w:sz w:val="24"/>
                      <w:szCs w:val="26"/>
                    </w:rPr>
                  </w:pPr>
                </w:p>
              </w:tc>
              <w:tc>
                <w:tcPr>
                  <w:tcW w:w="2322" w:type="dxa"/>
                </w:tcPr>
                <w:p w:rsidR="007621AE" w:rsidRPr="00CB2945" w:rsidRDefault="007621AE" w:rsidP="00C51732">
                  <w:pPr>
                    <w:rPr>
                      <w:i/>
                      <w:sz w:val="24"/>
                      <w:szCs w:val="26"/>
                    </w:rPr>
                  </w:pPr>
                  <w:r w:rsidRPr="00CB2945">
                    <w:rPr>
                      <w:bCs/>
                      <w:sz w:val="24"/>
                      <w:szCs w:val="26"/>
                    </w:rPr>
                    <w:t>Искусство и ремесло</w:t>
                  </w:r>
                </w:p>
              </w:tc>
              <w:tc>
                <w:tcPr>
                  <w:tcW w:w="6159" w:type="dxa"/>
                </w:tcPr>
                <w:p w:rsidR="007621AE" w:rsidRPr="00CB2945" w:rsidRDefault="007621AE" w:rsidP="00C51732">
                  <w:pPr>
                    <w:ind w:firstLine="480"/>
                    <w:rPr>
                      <w:sz w:val="24"/>
                      <w:szCs w:val="26"/>
                    </w:rPr>
                  </w:pPr>
                  <w:r w:rsidRPr="00CB2945">
                    <w:rPr>
                      <w:sz w:val="24"/>
                      <w:szCs w:val="26"/>
                    </w:rPr>
                    <w:t>Темы данного направления актуализируют представления выпускников о предназначении произведений искусства и мере таланта их создателей, дают возможность поразмышлять о миссии художника и его роли в обществе, о том, где заканчивается ремесло и начинается искусство.</w:t>
                  </w:r>
                </w:p>
                <w:p w:rsidR="007621AE" w:rsidRPr="00CB2945" w:rsidRDefault="007621AE" w:rsidP="00C51732">
                  <w:pPr>
                    <w:ind w:firstLine="480"/>
                    <w:rPr>
                      <w:sz w:val="24"/>
                      <w:szCs w:val="26"/>
                    </w:rPr>
                  </w:pPr>
                  <w:r w:rsidRPr="00CB2945">
                    <w:rPr>
                      <w:sz w:val="24"/>
                      <w:szCs w:val="26"/>
                    </w:rPr>
                    <w:t>Литература постоянно обращается к осмыслению феномена творчества, изображению созидательного труда, помогает раскрыть внутренний мир персонажа через его отношение к искусству и ремеслу.</w:t>
                  </w:r>
                </w:p>
              </w:tc>
            </w:tr>
            <w:tr w:rsidR="007621AE" w:rsidRPr="00CB2945" w:rsidTr="00C51732">
              <w:trPr>
                <w:trHeight w:val="3766"/>
              </w:trPr>
              <w:tc>
                <w:tcPr>
                  <w:tcW w:w="478" w:type="dxa"/>
                </w:tcPr>
                <w:p w:rsidR="007621AE" w:rsidRPr="00CB2945" w:rsidRDefault="007621AE" w:rsidP="00C51732">
                  <w:pPr>
                    <w:numPr>
                      <w:ilvl w:val="0"/>
                      <w:numId w:val="14"/>
                    </w:numPr>
                    <w:tabs>
                      <w:tab w:val="num" w:pos="72"/>
                    </w:tabs>
                    <w:ind w:left="0" w:firstLine="0"/>
                    <w:rPr>
                      <w:sz w:val="24"/>
                      <w:szCs w:val="26"/>
                    </w:rPr>
                  </w:pPr>
                </w:p>
              </w:tc>
              <w:tc>
                <w:tcPr>
                  <w:tcW w:w="2322" w:type="dxa"/>
                </w:tcPr>
                <w:p w:rsidR="007621AE" w:rsidRPr="00CB2945" w:rsidRDefault="007621AE" w:rsidP="00C51732">
                  <w:pPr>
                    <w:rPr>
                      <w:sz w:val="24"/>
                      <w:szCs w:val="26"/>
                    </w:rPr>
                  </w:pPr>
                  <w:r w:rsidRPr="00CB2945">
                    <w:rPr>
                      <w:bCs/>
                      <w:sz w:val="24"/>
                      <w:szCs w:val="26"/>
                    </w:rPr>
                    <w:t>Доброта и жестокость</w:t>
                  </w:r>
                </w:p>
              </w:tc>
              <w:tc>
                <w:tcPr>
                  <w:tcW w:w="6159" w:type="dxa"/>
                </w:tcPr>
                <w:p w:rsidR="007621AE" w:rsidRPr="00CB2945" w:rsidRDefault="007621AE" w:rsidP="00C51732">
                  <w:pPr>
                    <w:ind w:firstLine="480"/>
                    <w:rPr>
                      <w:sz w:val="24"/>
                      <w:szCs w:val="26"/>
                    </w:rPr>
                  </w:pPr>
                  <w:r w:rsidRPr="00CB2945">
                    <w:rPr>
                      <w:sz w:val="24"/>
                      <w:szCs w:val="26"/>
                    </w:rPr>
                    <w:t>Данное направление нацеливает выпускников на раздумье о нравственных основах отношения к человеку и всему живому, позволяет размышлять, с одной стороны, о гуманистическом стремлении ценить и беречь жизнь, с другой – об антигуманном желании причинять страдание и боль другим и даже самому себе.</w:t>
                  </w:r>
                </w:p>
                <w:p w:rsidR="007621AE" w:rsidRPr="00CB2945" w:rsidRDefault="007621AE" w:rsidP="00C51732">
                  <w:pPr>
                    <w:ind w:firstLine="480"/>
                    <w:rPr>
                      <w:rFonts w:eastAsia="Calibri"/>
                      <w:sz w:val="24"/>
                      <w:szCs w:val="26"/>
                    </w:rPr>
                  </w:pPr>
                  <w:r w:rsidRPr="00CB2945">
                    <w:rPr>
                      <w:sz w:val="24"/>
                      <w:szCs w:val="26"/>
                    </w:rPr>
                    <w:t>Понятия «доброта» и «жестокость» принадлежат к «вечным» категориям, во многих произведениях литературы показаны персонажи, тяготеющие к одному из этих полюсов или проходящие путь нравственного перерождения</w:t>
                  </w:r>
                  <w:r w:rsidRPr="00CB2945">
                    <w:rPr>
                      <w:rFonts w:eastAsia="Calibri"/>
                      <w:sz w:val="24"/>
                      <w:szCs w:val="26"/>
                    </w:rPr>
                    <w:t xml:space="preserve">. </w:t>
                  </w:r>
                </w:p>
              </w:tc>
            </w:tr>
          </w:tbl>
          <w:p w:rsidR="00E66FB7" w:rsidRPr="00CB2945" w:rsidRDefault="00E66FB7" w:rsidP="00E66FB7">
            <w:pPr>
              <w:spacing w:line="276" w:lineRule="auto"/>
              <w:ind w:firstLine="709"/>
              <w:rPr>
                <w:sz w:val="26"/>
                <w:szCs w:val="26"/>
              </w:rPr>
            </w:pPr>
          </w:p>
          <w:p w:rsidR="00E66FB7" w:rsidRPr="00E66FB7" w:rsidRDefault="00E66FB7" w:rsidP="00E66FB7">
            <w:pPr>
              <w:spacing w:line="276" w:lineRule="auto"/>
              <w:ind w:firstLine="709"/>
              <w:rPr>
                <w:szCs w:val="26"/>
              </w:rPr>
            </w:pPr>
            <w:r w:rsidRPr="00CB2945">
              <w:rPr>
                <w:szCs w:val="26"/>
              </w:rPr>
              <w:lastRenderedPageBreak/>
              <w:t>При составлении тем ито</w:t>
            </w:r>
            <w:r w:rsidRPr="00E66FB7">
              <w:rPr>
                <w:szCs w:val="26"/>
              </w:rPr>
              <w:t>гового сочинения соблюдаются определенные требования.</w:t>
            </w:r>
            <w:r w:rsidRPr="00E66FB7">
              <w:rPr>
                <w:sz w:val="32"/>
              </w:rPr>
              <w:t xml:space="preserve"> </w:t>
            </w:r>
            <w:r w:rsidRPr="00E66FB7">
              <w:rPr>
                <w:szCs w:val="26"/>
              </w:rPr>
              <w:t>Темы для итогового сочинения должны:</w:t>
            </w:r>
          </w:p>
          <w:p w:rsidR="00E66FB7" w:rsidRPr="00E66FB7" w:rsidRDefault="00E66FB7" w:rsidP="00E66FB7">
            <w:pPr>
              <w:pStyle w:val="ad"/>
              <w:numPr>
                <w:ilvl w:val="0"/>
                <w:numId w:val="16"/>
              </w:numPr>
              <w:suppressAutoHyphens/>
              <w:spacing w:line="276" w:lineRule="auto"/>
              <w:ind w:left="0" w:firstLine="709"/>
              <w:rPr>
                <w:szCs w:val="26"/>
              </w:rPr>
            </w:pPr>
            <w:r w:rsidRPr="00E66FB7">
              <w:rPr>
                <w:szCs w:val="26"/>
              </w:rPr>
              <w:t>соответствовать открытым направлениям тем итогового сочинения;</w:t>
            </w:r>
          </w:p>
          <w:p w:rsidR="00E66FB7" w:rsidRPr="00E66FB7" w:rsidRDefault="00E66FB7" w:rsidP="00E66FB7">
            <w:pPr>
              <w:pStyle w:val="ad"/>
              <w:numPr>
                <w:ilvl w:val="0"/>
                <w:numId w:val="16"/>
              </w:numPr>
              <w:suppressAutoHyphens/>
              <w:spacing w:line="276" w:lineRule="auto"/>
              <w:ind w:left="0" w:firstLine="709"/>
              <w:rPr>
                <w:szCs w:val="26"/>
              </w:rPr>
            </w:pPr>
            <w:r w:rsidRPr="00E66FB7">
              <w:rPr>
                <w:szCs w:val="26"/>
              </w:rPr>
              <w:t>соответствовать надпредметному характеру итогового сочинения (не нацеливать на литературоведческий анализ конкретного произведения);</w:t>
            </w:r>
          </w:p>
          <w:p w:rsidR="00E66FB7" w:rsidRPr="00E66FB7" w:rsidRDefault="00E66FB7" w:rsidP="00E66FB7">
            <w:pPr>
              <w:pStyle w:val="ad"/>
              <w:numPr>
                <w:ilvl w:val="0"/>
                <w:numId w:val="16"/>
              </w:numPr>
              <w:suppressAutoHyphens/>
              <w:spacing w:line="276" w:lineRule="auto"/>
              <w:ind w:left="0" w:firstLine="709"/>
              <w:rPr>
                <w:szCs w:val="26"/>
              </w:rPr>
            </w:pPr>
            <w:r w:rsidRPr="00E66FB7">
              <w:rPr>
                <w:szCs w:val="26"/>
              </w:rPr>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E66FB7" w:rsidRPr="00E66FB7" w:rsidRDefault="00E66FB7" w:rsidP="00E66FB7">
            <w:pPr>
              <w:pStyle w:val="ad"/>
              <w:numPr>
                <w:ilvl w:val="0"/>
                <w:numId w:val="16"/>
              </w:numPr>
              <w:suppressAutoHyphens/>
              <w:spacing w:line="276" w:lineRule="auto"/>
              <w:ind w:left="0" w:firstLine="709"/>
              <w:rPr>
                <w:szCs w:val="26"/>
              </w:rPr>
            </w:pPr>
            <w:r w:rsidRPr="00E66FB7">
              <w:rPr>
                <w:szCs w:val="26"/>
              </w:rPr>
              <w:t>нацеливать на рассуждение (наличие проблемы в формулировке);</w:t>
            </w:r>
          </w:p>
          <w:p w:rsidR="00E66FB7" w:rsidRDefault="00E66FB7" w:rsidP="00E66FB7">
            <w:pPr>
              <w:pStyle w:val="ad"/>
              <w:numPr>
                <w:ilvl w:val="0"/>
                <w:numId w:val="16"/>
              </w:numPr>
              <w:suppressAutoHyphens/>
              <w:spacing w:line="276" w:lineRule="auto"/>
              <w:ind w:left="0" w:firstLine="709"/>
              <w:rPr>
                <w:szCs w:val="26"/>
              </w:rPr>
            </w:pPr>
            <w:r w:rsidRPr="00E66FB7">
              <w:rPr>
                <w:szCs w:val="26"/>
              </w:rPr>
              <w:t>соответствовать возрастным особенностям выпускников, времени, отведенному на написание сочинения (3 ч 55 мин.);</w:t>
            </w:r>
          </w:p>
          <w:p w:rsidR="00E66FB7" w:rsidRPr="00E66FB7" w:rsidRDefault="00E66FB7" w:rsidP="00E66FB7">
            <w:pPr>
              <w:pStyle w:val="ad"/>
              <w:numPr>
                <w:ilvl w:val="0"/>
                <w:numId w:val="16"/>
              </w:numPr>
              <w:suppressAutoHyphens/>
              <w:spacing w:line="276" w:lineRule="auto"/>
              <w:ind w:left="0" w:firstLine="709"/>
              <w:rPr>
                <w:szCs w:val="26"/>
              </w:rPr>
            </w:pPr>
            <w:r w:rsidRPr="00E66FB7">
              <w:rPr>
                <w:szCs w:val="26"/>
              </w:rPr>
              <w:t>быть ясными, грамотными и разнообразными по формулировкам.</w:t>
            </w:r>
          </w:p>
          <w:p w:rsidR="00E66FB7" w:rsidRPr="00E66FB7" w:rsidRDefault="00E66FB7" w:rsidP="00E66FB7">
            <w:pPr>
              <w:suppressAutoHyphens/>
              <w:spacing w:line="276" w:lineRule="auto"/>
              <w:ind w:firstLine="709"/>
              <w:contextualSpacing/>
              <w:rPr>
                <w:szCs w:val="26"/>
              </w:rPr>
            </w:pPr>
            <w:r w:rsidRPr="00E66FB7">
              <w:rPr>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3A5C39" w:rsidRPr="00CB2945" w:rsidRDefault="00C51732" w:rsidP="003878EA">
            <w:pPr>
              <w:widowControl w:val="0"/>
              <w:spacing w:line="276" w:lineRule="auto"/>
              <w:ind w:firstLine="709"/>
              <w:rPr>
                <w:rFonts w:cs="Times New Roman"/>
              </w:rPr>
            </w:pPr>
            <w:r w:rsidRPr="00CB2945">
              <w:rPr>
                <w:rFonts w:cs="Times New Roman"/>
              </w:rPr>
              <w:t>3</w:t>
            </w:r>
            <w:r w:rsidR="00E66FB7" w:rsidRPr="00CB2945">
              <w:rPr>
                <w:rFonts w:cs="Times New Roman"/>
              </w:rPr>
              <w:t>.2. Особенности текстов для итогового изложения</w:t>
            </w:r>
          </w:p>
          <w:p w:rsidR="00E66FB7" w:rsidRPr="00E66FB7" w:rsidRDefault="00E66FB7" w:rsidP="00E66FB7">
            <w:pPr>
              <w:tabs>
                <w:tab w:val="left" w:pos="709"/>
              </w:tabs>
              <w:spacing w:line="276" w:lineRule="auto"/>
              <w:ind w:firstLine="709"/>
              <w:rPr>
                <w:rFonts w:eastAsia="Calibri"/>
                <w:bCs/>
                <w:szCs w:val="26"/>
              </w:rPr>
            </w:pPr>
            <w:r w:rsidRPr="00E66FB7">
              <w:rPr>
                <w:rFonts w:eastAsia="Calibri"/>
                <w:bCs/>
                <w:szCs w:val="26"/>
              </w:rPr>
              <w:t>Тексты для итогового изложения отбираются из произведений отечественных авторов (не из хрестоматий и учебников). Текст для итогового изложения не превышает объем 320 – 450 слов и соответствует определенным требованиям. Текст должен:</w:t>
            </w:r>
          </w:p>
          <w:p w:rsidR="00E66FB7" w:rsidRPr="00E66FB7" w:rsidRDefault="00E66FB7" w:rsidP="00E66FB7">
            <w:pPr>
              <w:tabs>
                <w:tab w:val="left" w:pos="709"/>
              </w:tabs>
              <w:spacing w:line="276" w:lineRule="auto"/>
              <w:ind w:firstLine="709"/>
              <w:rPr>
                <w:rFonts w:eastAsia="Calibri"/>
                <w:bCs/>
                <w:szCs w:val="26"/>
              </w:rPr>
            </w:pPr>
            <w:r w:rsidRPr="00E66FB7">
              <w:rPr>
                <w:rFonts w:eastAsia="Calibri"/>
                <w:bCs/>
                <w:szCs w:val="26"/>
              </w:rPr>
              <w:t>обладать смысловой завершенностью (как правило, это фрагмент литературного произведения, адаптированный под задачу);</w:t>
            </w:r>
          </w:p>
          <w:p w:rsidR="00E66FB7" w:rsidRPr="00E66FB7" w:rsidRDefault="00E66FB7" w:rsidP="00E66FB7">
            <w:pPr>
              <w:tabs>
                <w:tab w:val="left" w:pos="709"/>
              </w:tabs>
              <w:spacing w:line="276" w:lineRule="auto"/>
              <w:ind w:firstLine="709"/>
              <w:rPr>
                <w:rFonts w:eastAsia="Calibri"/>
                <w:bCs/>
                <w:szCs w:val="26"/>
              </w:rPr>
            </w:pPr>
            <w:r w:rsidRPr="00E66FB7">
              <w:rPr>
                <w:rFonts w:eastAsia="Calibri"/>
                <w:bCs/>
                <w:szCs w:val="26"/>
              </w:rPr>
              <w:t>быть повествовательным, обладать ярко выраженным сюжетом (ни описание, ни рассуждение не должно доминировать; текст не должен содержать звуковых образов, раз</w:t>
            </w:r>
            <w:r>
              <w:rPr>
                <w:rFonts w:eastAsia="Calibri"/>
                <w:bCs/>
                <w:szCs w:val="26"/>
              </w:rPr>
              <w:t xml:space="preserve">вернутых диалогов и монологов, </w:t>
            </w:r>
            <w:r w:rsidRPr="00E66FB7">
              <w:rPr>
                <w:rFonts w:eastAsia="Calibri"/>
                <w:bCs/>
                <w:szCs w:val="26"/>
              </w:rPr>
              <w:t>допускается несколько реплик);</w:t>
            </w:r>
          </w:p>
          <w:p w:rsidR="00E66FB7" w:rsidRPr="00E66FB7" w:rsidRDefault="00E66FB7" w:rsidP="00E66FB7">
            <w:pPr>
              <w:tabs>
                <w:tab w:val="left" w:pos="709"/>
              </w:tabs>
              <w:spacing w:line="276" w:lineRule="auto"/>
              <w:ind w:firstLine="709"/>
              <w:rPr>
                <w:rFonts w:eastAsia="Calibri"/>
                <w:bCs/>
                <w:szCs w:val="26"/>
              </w:rPr>
            </w:pPr>
            <w:r w:rsidRPr="00E66FB7">
              <w:rPr>
                <w:rFonts w:eastAsia="Calibri"/>
                <w:bCs/>
                <w:szCs w:val="26"/>
              </w:rPr>
              <w:t>быть понятным для обучающихся с ограниченными возможностями здоровья (привычный стиль, отсутствие внутрен</w:t>
            </w:r>
            <w:r>
              <w:rPr>
                <w:rFonts w:eastAsia="Calibri"/>
                <w:bCs/>
                <w:szCs w:val="26"/>
              </w:rPr>
              <w:t xml:space="preserve">ней ироничности, </w:t>
            </w:r>
            <w:r w:rsidRPr="00E66FB7">
              <w:rPr>
                <w:rFonts w:eastAsia="Calibri"/>
                <w:bCs/>
                <w:szCs w:val="26"/>
              </w:rPr>
              <w:t>несложный синтаксис, минимум слов с переносным значением);</w:t>
            </w:r>
          </w:p>
          <w:p w:rsidR="00E66FB7" w:rsidRPr="00E66FB7" w:rsidRDefault="00E66FB7" w:rsidP="00E66FB7">
            <w:pPr>
              <w:tabs>
                <w:tab w:val="left" w:pos="709"/>
              </w:tabs>
              <w:spacing w:line="276" w:lineRule="auto"/>
              <w:ind w:firstLine="709"/>
              <w:rPr>
                <w:rFonts w:eastAsia="Calibri"/>
                <w:bCs/>
                <w:szCs w:val="26"/>
              </w:rPr>
            </w:pPr>
            <w:r w:rsidRPr="00E66FB7">
              <w:rPr>
                <w:rFonts w:eastAsia="Calibri"/>
                <w:bCs/>
                <w:szCs w:val="26"/>
              </w:rPr>
              <w:t>соответствовать возрастным особенностям выпускников (текст не должен быть слишком сложным или излишне примитивным, он не строится на сказочных или фантастических сюжетах);</w:t>
            </w:r>
          </w:p>
          <w:p w:rsidR="00E66FB7" w:rsidRPr="00E66FB7" w:rsidRDefault="00E66FB7" w:rsidP="00E66FB7">
            <w:pPr>
              <w:tabs>
                <w:tab w:val="left" w:pos="709"/>
              </w:tabs>
              <w:spacing w:line="276" w:lineRule="auto"/>
              <w:ind w:firstLine="709"/>
              <w:rPr>
                <w:rFonts w:eastAsia="Calibri"/>
                <w:bCs/>
                <w:szCs w:val="26"/>
              </w:rPr>
            </w:pPr>
            <w:r w:rsidRPr="00E66FB7">
              <w:rPr>
                <w:rFonts w:eastAsia="Calibri"/>
                <w:bCs/>
                <w:szCs w:val="26"/>
              </w:rPr>
              <w:t>обладать позитивным воспитательным потенциалом;</w:t>
            </w:r>
          </w:p>
          <w:p w:rsidR="00E66FB7" w:rsidRPr="00E66FB7" w:rsidRDefault="00E66FB7" w:rsidP="00E66FB7">
            <w:pPr>
              <w:tabs>
                <w:tab w:val="left" w:pos="709"/>
              </w:tabs>
              <w:spacing w:line="276" w:lineRule="auto"/>
              <w:ind w:firstLine="709"/>
              <w:rPr>
                <w:rFonts w:eastAsia="Calibri"/>
                <w:bCs/>
                <w:szCs w:val="26"/>
              </w:rPr>
            </w:pPr>
            <w:r w:rsidRPr="00E66FB7">
              <w:rPr>
                <w:rFonts w:eastAsia="Calibri"/>
                <w:bCs/>
                <w:szCs w:val="26"/>
              </w:rPr>
              <w:t xml:space="preserve">быть корректным и адекватным ситуации контроля (текст не должен </w:t>
            </w:r>
            <w:r w:rsidRPr="00E66FB7">
              <w:rPr>
                <w:rFonts w:eastAsia="Calibri"/>
                <w:bCs/>
                <w:szCs w:val="26"/>
              </w:rPr>
              <w:lastRenderedPageBreak/>
              <w:t>дискриминировать участников с ОВЗ, содержать психологически травмирующие натуралистические подробности, быть излишне трагичным).</w:t>
            </w:r>
          </w:p>
          <w:p w:rsidR="00E66FB7" w:rsidRPr="00CB2945" w:rsidRDefault="00C51732" w:rsidP="003878EA">
            <w:pPr>
              <w:widowControl w:val="0"/>
              <w:spacing w:line="276" w:lineRule="auto"/>
              <w:ind w:firstLine="709"/>
              <w:rPr>
                <w:rFonts w:cs="Times New Roman"/>
              </w:rPr>
            </w:pPr>
            <w:r w:rsidRPr="00CB2945">
              <w:rPr>
                <w:rFonts w:cs="Times New Roman"/>
              </w:rPr>
              <w:t>4</w:t>
            </w:r>
            <w:r w:rsidR="00E66FB7" w:rsidRPr="00CB2945">
              <w:rPr>
                <w:rFonts w:cs="Times New Roman"/>
              </w:rPr>
              <w:t>. Порядок проверки итогового сочинения (изложения)</w:t>
            </w:r>
          </w:p>
          <w:p w:rsidR="00D96A7E" w:rsidRPr="005C2195" w:rsidRDefault="005C2195" w:rsidP="005C2195">
            <w:pPr>
              <w:spacing w:line="276" w:lineRule="auto"/>
              <w:ind w:firstLine="709"/>
              <w:rPr>
                <w:rFonts w:cs="Times New Roman"/>
                <w:color w:val="00B050"/>
              </w:rPr>
            </w:pPr>
            <w:r w:rsidRPr="00C51732">
              <w:rPr>
                <w:rFonts w:cs="Times New Roman"/>
              </w:rPr>
              <w:t>Подготовка, проведение, проверка и оценивание итогового сочинения (изложения) в Ивановской области осуществляется на региональном уровне</w:t>
            </w:r>
            <w:r w:rsidR="007C15FA" w:rsidRPr="00C51732">
              <w:rPr>
                <w:rFonts w:cs="Times New Roman"/>
              </w:rPr>
              <w:t xml:space="preserve"> с участием утвержденной предметной комиссии</w:t>
            </w:r>
            <w:r w:rsidRPr="00C51732">
              <w:rPr>
                <w:rFonts w:cs="Times New Roman"/>
              </w:rPr>
              <w:t xml:space="preserve">. </w:t>
            </w:r>
            <w:r w:rsidR="00D96A7E" w:rsidRPr="00C51732">
              <w:rPr>
                <w:szCs w:val="26"/>
              </w:rPr>
              <w:t>Каждое сочинение (изложение) участников итогового сочинения (изложения) проверяется одним экспертом региональной комиссии по проверке итогового сочинения (изложения).</w:t>
            </w:r>
          </w:p>
          <w:p w:rsidR="00D96A7E" w:rsidRDefault="00E66FB7" w:rsidP="00E66FB7">
            <w:pPr>
              <w:widowControl w:val="0"/>
              <w:tabs>
                <w:tab w:val="left" w:pos="-284"/>
              </w:tabs>
              <w:spacing w:line="276" w:lineRule="auto"/>
              <w:ind w:firstLine="709"/>
              <w:contextualSpacing/>
              <w:rPr>
                <w:szCs w:val="26"/>
              </w:rPr>
            </w:pPr>
            <w:r w:rsidRPr="00E66FB7">
              <w:rPr>
                <w:szCs w:val="26"/>
              </w:rPr>
              <w:t xml:space="preserve">Итоговые сочинения (изложения) оцениваются </w:t>
            </w:r>
            <w:r w:rsidR="00D96A7E">
              <w:rPr>
                <w:szCs w:val="26"/>
              </w:rPr>
              <w:t xml:space="preserve">региональной комиссией </w:t>
            </w:r>
            <w:r w:rsidRPr="00E66FB7">
              <w:rPr>
                <w:szCs w:val="26"/>
              </w:rPr>
              <w:t>по системе «зачет» или «незачет» по</w:t>
            </w:r>
            <w:r w:rsidR="00D96A7E">
              <w:rPr>
                <w:szCs w:val="26"/>
              </w:rPr>
              <w:t xml:space="preserve"> систему оценивания,</w:t>
            </w:r>
            <w:r w:rsidR="00D96A7E" w:rsidRPr="00E66FB7">
              <w:rPr>
                <w:szCs w:val="26"/>
              </w:rPr>
              <w:t xml:space="preserve"> </w:t>
            </w:r>
            <w:r w:rsidR="00D96A7E">
              <w:rPr>
                <w:szCs w:val="26"/>
              </w:rPr>
              <w:t>разработанной Рособрнадзором, в том числе:</w:t>
            </w:r>
          </w:p>
          <w:p w:rsidR="00D96A7E" w:rsidRPr="00C51732" w:rsidRDefault="00D96A7E" w:rsidP="00C51732">
            <w:pPr>
              <w:pStyle w:val="ad"/>
              <w:widowControl w:val="0"/>
              <w:numPr>
                <w:ilvl w:val="0"/>
                <w:numId w:val="16"/>
              </w:numPr>
              <w:tabs>
                <w:tab w:val="left" w:pos="-284"/>
              </w:tabs>
              <w:spacing w:line="276" w:lineRule="auto"/>
              <w:rPr>
                <w:szCs w:val="26"/>
              </w:rPr>
            </w:pPr>
            <w:r w:rsidRPr="00C51732">
              <w:rPr>
                <w:szCs w:val="26"/>
              </w:rPr>
              <w:t xml:space="preserve">двум требованиям </w:t>
            </w:r>
            <w:r w:rsidR="00C16A85">
              <w:rPr>
                <w:szCs w:val="26"/>
              </w:rPr>
              <w:t>(</w:t>
            </w:r>
            <w:r w:rsidRPr="00C51732">
              <w:rPr>
                <w:szCs w:val="26"/>
              </w:rPr>
              <w:t>№1 и №2</w:t>
            </w:r>
            <w:r w:rsidR="00C16A85">
              <w:rPr>
                <w:szCs w:val="26"/>
              </w:rPr>
              <w:t>)</w:t>
            </w:r>
            <w:r w:rsidRPr="00C51732">
              <w:rPr>
                <w:szCs w:val="26"/>
              </w:rPr>
              <w:t>;</w:t>
            </w:r>
          </w:p>
          <w:p w:rsidR="00E66FB7" w:rsidRPr="00E66FB7" w:rsidRDefault="00D96A7E" w:rsidP="00C51732">
            <w:pPr>
              <w:pStyle w:val="ad"/>
              <w:widowControl w:val="0"/>
              <w:numPr>
                <w:ilvl w:val="0"/>
                <w:numId w:val="16"/>
              </w:numPr>
              <w:tabs>
                <w:tab w:val="left" w:pos="-284"/>
              </w:tabs>
              <w:spacing w:line="276" w:lineRule="auto"/>
              <w:rPr>
                <w:szCs w:val="26"/>
              </w:rPr>
            </w:pPr>
            <w:r>
              <w:rPr>
                <w:szCs w:val="26"/>
              </w:rPr>
              <w:t>пяти критериям</w:t>
            </w:r>
            <w:r w:rsidR="00D1509F">
              <w:rPr>
                <w:szCs w:val="26"/>
              </w:rPr>
              <w:t xml:space="preserve"> (таблица </w:t>
            </w:r>
            <w:r w:rsidR="00C51732">
              <w:rPr>
                <w:szCs w:val="26"/>
              </w:rPr>
              <w:t>2</w:t>
            </w:r>
            <w:r w:rsidR="00D1509F">
              <w:rPr>
                <w:szCs w:val="26"/>
              </w:rPr>
              <w:t>).</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t xml:space="preserve">К проверке по критериям оценивания, разработанным Рособрнадзором, допускаются итоговые сочинения (изложения), соответствующие установленным требованиям: </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t>Требования к сочинению:</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t>Требование № 1.</w:t>
            </w:r>
            <w:r w:rsidRPr="00CB2945">
              <w:rPr>
                <w:szCs w:val="28"/>
              </w:rPr>
              <w:tab/>
              <w:t>«Объем итогового сочинения (изложения)»</w:t>
            </w:r>
          </w:p>
          <w:p w:rsidR="00E66FB7" w:rsidRPr="00E66FB7" w:rsidRDefault="00E66FB7" w:rsidP="00E66FB7">
            <w:pPr>
              <w:widowControl w:val="0"/>
              <w:tabs>
                <w:tab w:val="left" w:pos="-284"/>
              </w:tabs>
              <w:spacing w:line="276" w:lineRule="auto"/>
              <w:ind w:firstLine="709"/>
              <w:contextualSpacing/>
              <w:rPr>
                <w:szCs w:val="28"/>
              </w:rPr>
            </w:pPr>
            <w:r w:rsidRPr="00E66FB7">
              <w:rPr>
                <w:szCs w:val="28"/>
              </w:rPr>
              <w:t xml:space="preserve">Рекомендуемое количество слов – от 350. </w:t>
            </w:r>
          </w:p>
          <w:p w:rsidR="00E66FB7" w:rsidRPr="00E66FB7" w:rsidRDefault="00E66FB7" w:rsidP="00E66FB7">
            <w:pPr>
              <w:widowControl w:val="0"/>
              <w:tabs>
                <w:tab w:val="left" w:pos="-284"/>
              </w:tabs>
              <w:spacing w:line="276" w:lineRule="auto"/>
              <w:ind w:firstLine="709"/>
              <w:contextualSpacing/>
              <w:rPr>
                <w:szCs w:val="28"/>
              </w:rPr>
            </w:pPr>
            <w:r w:rsidRPr="00E66FB7">
              <w:rPr>
                <w:szCs w:val="28"/>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t>Требование № 2.</w:t>
            </w:r>
            <w:r w:rsidRPr="00CB2945">
              <w:rPr>
                <w:szCs w:val="28"/>
              </w:rPr>
              <w:tab/>
              <w:t xml:space="preserve"> «Самостоятельность написания итогового сочинения (изложения)»</w:t>
            </w:r>
          </w:p>
          <w:p w:rsidR="00E66FB7" w:rsidRPr="00E66FB7" w:rsidRDefault="00E66FB7" w:rsidP="00E66FB7">
            <w:pPr>
              <w:widowControl w:val="0"/>
              <w:tabs>
                <w:tab w:val="left" w:pos="-284"/>
              </w:tabs>
              <w:spacing w:line="276" w:lineRule="auto"/>
              <w:ind w:firstLine="709"/>
              <w:contextualSpacing/>
              <w:rPr>
                <w:szCs w:val="28"/>
              </w:rPr>
            </w:pPr>
            <w:r w:rsidRPr="00E66FB7">
              <w:rPr>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E66FB7" w:rsidRPr="00E66FB7" w:rsidRDefault="00E66FB7" w:rsidP="00E66FB7">
            <w:pPr>
              <w:widowControl w:val="0"/>
              <w:tabs>
                <w:tab w:val="left" w:pos="-284"/>
              </w:tabs>
              <w:spacing w:line="276" w:lineRule="auto"/>
              <w:ind w:firstLine="709"/>
              <w:contextualSpacing/>
              <w:rPr>
                <w:szCs w:val="28"/>
              </w:rPr>
            </w:pPr>
            <w:r w:rsidRPr="00E66FB7">
              <w:rPr>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E66FB7" w:rsidRPr="00E66FB7" w:rsidRDefault="00E66FB7" w:rsidP="00E66FB7">
            <w:pPr>
              <w:widowControl w:val="0"/>
              <w:tabs>
                <w:tab w:val="left" w:pos="-284"/>
              </w:tabs>
              <w:spacing w:line="276" w:lineRule="auto"/>
              <w:ind w:firstLine="709"/>
              <w:contextualSpacing/>
              <w:rPr>
                <w:szCs w:val="28"/>
              </w:rPr>
            </w:pPr>
            <w:r w:rsidRPr="00E66FB7">
              <w:rPr>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t>Требования к изложению:</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lastRenderedPageBreak/>
              <w:t>Требование № 1.</w:t>
            </w:r>
            <w:r w:rsidRPr="00CB2945">
              <w:rPr>
                <w:szCs w:val="28"/>
              </w:rPr>
              <w:tab/>
              <w:t>«Объем итогового изложения»</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t xml:space="preserve">Рекомендуемое количество слов – 250-300. </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E66FB7" w:rsidRPr="00CB2945" w:rsidRDefault="00E66FB7" w:rsidP="00E66FB7">
            <w:pPr>
              <w:widowControl w:val="0"/>
              <w:tabs>
                <w:tab w:val="left" w:pos="-284"/>
              </w:tabs>
              <w:spacing w:line="276" w:lineRule="auto"/>
              <w:ind w:firstLine="709"/>
              <w:contextualSpacing/>
              <w:rPr>
                <w:szCs w:val="28"/>
              </w:rPr>
            </w:pPr>
            <w:r w:rsidRPr="00CB2945">
              <w:rPr>
                <w:szCs w:val="28"/>
              </w:rPr>
              <w:t>Требование № 2.</w:t>
            </w:r>
            <w:r w:rsidRPr="00CB2945">
              <w:rPr>
                <w:szCs w:val="28"/>
              </w:rPr>
              <w:tab/>
              <w:t xml:space="preserve"> «Самостоятельность написания итогового изложения»</w:t>
            </w:r>
          </w:p>
          <w:p w:rsidR="00E66FB7" w:rsidRPr="00E66FB7" w:rsidRDefault="00E66FB7" w:rsidP="00E66FB7">
            <w:pPr>
              <w:widowControl w:val="0"/>
              <w:tabs>
                <w:tab w:val="left" w:pos="-284"/>
              </w:tabs>
              <w:spacing w:line="276" w:lineRule="auto"/>
              <w:ind w:firstLine="709"/>
              <w:contextualSpacing/>
              <w:rPr>
                <w:szCs w:val="28"/>
              </w:rPr>
            </w:pPr>
            <w:r w:rsidRPr="00E66FB7">
              <w:rPr>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E66FB7" w:rsidRPr="00E66FB7" w:rsidRDefault="00E66FB7" w:rsidP="00E66FB7">
            <w:pPr>
              <w:widowControl w:val="0"/>
              <w:tabs>
                <w:tab w:val="left" w:pos="-284"/>
              </w:tabs>
              <w:spacing w:line="276" w:lineRule="auto"/>
              <w:ind w:firstLine="709"/>
              <w:contextualSpacing/>
              <w:rPr>
                <w:szCs w:val="28"/>
              </w:rPr>
            </w:pPr>
            <w:r w:rsidRPr="00E66FB7">
              <w:rPr>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E66FB7" w:rsidRPr="00E66FB7" w:rsidRDefault="00E66FB7" w:rsidP="00E66FB7">
            <w:pPr>
              <w:widowControl w:val="0"/>
              <w:tabs>
                <w:tab w:val="left" w:pos="-284"/>
              </w:tabs>
              <w:spacing w:line="276" w:lineRule="auto"/>
              <w:ind w:firstLine="709"/>
              <w:contextualSpacing/>
              <w:rPr>
                <w:szCs w:val="28"/>
              </w:rPr>
            </w:pPr>
            <w:r w:rsidRPr="00E66FB7">
              <w:rPr>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E66FB7" w:rsidRPr="00CB2945" w:rsidRDefault="008C4900" w:rsidP="00E66FB7">
            <w:pPr>
              <w:widowControl w:val="0"/>
              <w:tabs>
                <w:tab w:val="left" w:pos="-284"/>
              </w:tabs>
              <w:spacing w:line="276" w:lineRule="auto"/>
              <w:ind w:firstLine="709"/>
              <w:contextualSpacing/>
              <w:rPr>
                <w:szCs w:val="28"/>
              </w:rPr>
            </w:pPr>
            <w:r w:rsidRPr="00CB2945">
              <w:rPr>
                <w:szCs w:val="28"/>
              </w:rPr>
              <w:t xml:space="preserve">Внимание! </w:t>
            </w:r>
            <w:r w:rsidR="00E66FB7" w:rsidRPr="00CB2945">
              <w:rPr>
                <w:szCs w:val="28"/>
              </w:rPr>
              <w:t xml:space="preserve">Итоговое сочинение (изложение), соответствующее установленным требованиям, </w:t>
            </w:r>
            <w:r w:rsidRPr="00CB2945">
              <w:rPr>
                <w:szCs w:val="28"/>
              </w:rPr>
              <w:t xml:space="preserve">затем </w:t>
            </w:r>
            <w:r w:rsidR="00E66FB7" w:rsidRPr="00CB2945">
              <w:rPr>
                <w:szCs w:val="28"/>
              </w:rPr>
              <w:t>оценивается по критериям.</w:t>
            </w:r>
          </w:p>
          <w:p w:rsidR="00E66FB7" w:rsidRDefault="00E66FB7" w:rsidP="00E66FB7">
            <w:pPr>
              <w:widowControl w:val="0"/>
              <w:tabs>
                <w:tab w:val="left" w:pos="-284"/>
              </w:tabs>
              <w:spacing w:line="276" w:lineRule="auto"/>
              <w:ind w:firstLine="709"/>
              <w:contextualSpacing/>
              <w:rPr>
                <w:szCs w:val="28"/>
              </w:rPr>
            </w:pPr>
            <w:r w:rsidRPr="00E66FB7">
              <w:rPr>
                <w:szCs w:val="28"/>
              </w:rPr>
              <w:t xml:space="preserve">Критерии оценивания итогового сочинения и изложения </w:t>
            </w:r>
            <w:r w:rsidR="008C4900">
              <w:rPr>
                <w:szCs w:val="28"/>
              </w:rPr>
              <w:t>приведены</w:t>
            </w:r>
            <w:r w:rsidR="00D1509F">
              <w:rPr>
                <w:szCs w:val="28"/>
              </w:rPr>
              <w:t xml:space="preserve"> </w:t>
            </w:r>
            <w:r w:rsidR="008C4900">
              <w:rPr>
                <w:szCs w:val="28"/>
              </w:rPr>
              <w:t>в таблице</w:t>
            </w:r>
            <w:r w:rsidR="00C51732">
              <w:rPr>
                <w:szCs w:val="28"/>
              </w:rPr>
              <w:t xml:space="preserve"> 2</w:t>
            </w:r>
            <w:r w:rsidRPr="00E66FB7">
              <w:rPr>
                <w:szCs w:val="28"/>
              </w:rPr>
              <w:t>:</w:t>
            </w:r>
          </w:p>
          <w:p w:rsidR="00D96A7E" w:rsidRPr="00C51732" w:rsidRDefault="00D96A7E" w:rsidP="00C51732">
            <w:pPr>
              <w:widowControl w:val="0"/>
              <w:tabs>
                <w:tab w:val="left" w:pos="-284"/>
              </w:tabs>
              <w:spacing w:line="276" w:lineRule="auto"/>
              <w:ind w:firstLine="709"/>
              <w:contextualSpacing/>
              <w:jc w:val="right"/>
              <w:rPr>
                <w:i/>
                <w:szCs w:val="28"/>
              </w:rPr>
            </w:pPr>
            <w:r w:rsidRPr="00C51732">
              <w:rPr>
                <w:i/>
                <w:szCs w:val="28"/>
              </w:rPr>
              <w:t xml:space="preserve">Таблица </w:t>
            </w:r>
            <w:r w:rsidR="002522DE">
              <w:rPr>
                <w:i/>
                <w:szCs w:val="2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4364"/>
            </w:tblGrid>
            <w:tr w:rsidR="00E66FB7" w:rsidRPr="00667BFB" w:rsidTr="00E41B42">
              <w:tc>
                <w:tcPr>
                  <w:tcW w:w="5245" w:type="dxa"/>
                </w:tcPr>
                <w:p w:rsidR="00E66FB7" w:rsidRPr="00667BFB" w:rsidRDefault="00E66FB7" w:rsidP="00E66FB7">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4961" w:type="dxa"/>
                </w:tcPr>
                <w:p w:rsidR="00E66FB7" w:rsidRPr="00667BFB" w:rsidRDefault="00E66FB7" w:rsidP="00E66FB7">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E66FB7" w:rsidRPr="00667BFB" w:rsidTr="00E41B42">
              <w:tc>
                <w:tcPr>
                  <w:tcW w:w="5245" w:type="dxa"/>
                </w:tcPr>
                <w:p w:rsidR="00E66FB7" w:rsidRPr="00667BFB" w:rsidRDefault="00E66FB7" w:rsidP="00E66FB7">
                  <w:pPr>
                    <w:autoSpaceDE w:val="0"/>
                    <w:autoSpaceDN w:val="0"/>
                    <w:adjustRightInd w:val="0"/>
                    <w:spacing w:line="276" w:lineRule="auto"/>
                    <w:jc w:val="center"/>
                    <w:rPr>
                      <w:sz w:val="26"/>
                      <w:szCs w:val="26"/>
                    </w:rPr>
                  </w:pPr>
                  <w:r w:rsidRPr="00667BFB">
                    <w:rPr>
                      <w:sz w:val="26"/>
                      <w:szCs w:val="26"/>
                    </w:rPr>
                    <w:t>1. Соответствие теме</w:t>
                  </w:r>
                </w:p>
              </w:tc>
              <w:tc>
                <w:tcPr>
                  <w:tcW w:w="4961" w:type="dxa"/>
                </w:tcPr>
                <w:p w:rsidR="00E66FB7" w:rsidRPr="00667BFB" w:rsidRDefault="00E66FB7" w:rsidP="00E66FB7">
                  <w:pPr>
                    <w:autoSpaceDE w:val="0"/>
                    <w:autoSpaceDN w:val="0"/>
                    <w:adjustRightInd w:val="0"/>
                    <w:spacing w:line="276" w:lineRule="auto"/>
                    <w:jc w:val="center"/>
                    <w:rPr>
                      <w:sz w:val="26"/>
                      <w:szCs w:val="26"/>
                    </w:rPr>
                  </w:pPr>
                  <w:r w:rsidRPr="00667BFB">
                    <w:rPr>
                      <w:sz w:val="26"/>
                      <w:szCs w:val="26"/>
                    </w:rPr>
                    <w:t>1. Содержание изложения</w:t>
                  </w:r>
                </w:p>
              </w:tc>
            </w:tr>
            <w:tr w:rsidR="00E66FB7" w:rsidRPr="00667BFB" w:rsidTr="00E41B42">
              <w:tc>
                <w:tcPr>
                  <w:tcW w:w="5245" w:type="dxa"/>
                </w:tcPr>
                <w:p w:rsidR="00E66FB7" w:rsidRPr="00667BFB" w:rsidRDefault="00E66FB7" w:rsidP="00E66FB7">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4961" w:type="dxa"/>
                </w:tcPr>
                <w:p w:rsidR="00E66FB7" w:rsidRPr="00667BFB" w:rsidRDefault="00E66FB7" w:rsidP="00E66FB7">
                  <w:pPr>
                    <w:autoSpaceDE w:val="0"/>
                    <w:autoSpaceDN w:val="0"/>
                    <w:adjustRightInd w:val="0"/>
                    <w:spacing w:line="276" w:lineRule="auto"/>
                    <w:jc w:val="center"/>
                    <w:rPr>
                      <w:sz w:val="26"/>
                      <w:szCs w:val="26"/>
                    </w:rPr>
                  </w:pPr>
                  <w:r w:rsidRPr="00667BFB">
                    <w:rPr>
                      <w:sz w:val="26"/>
                      <w:szCs w:val="26"/>
                    </w:rPr>
                    <w:t>2. Логичность изложения</w:t>
                  </w:r>
                </w:p>
              </w:tc>
            </w:tr>
            <w:tr w:rsidR="00E66FB7" w:rsidRPr="00667BFB" w:rsidTr="00E41B42">
              <w:tc>
                <w:tcPr>
                  <w:tcW w:w="5245" w:type="dxa"/>
                </w:tcPr>
                <w:p w:rsidR="00E66FB7" w:rsidRPr="00667BFB" w:rsidRDefault="00E66FB7" w:rsidP="00E66FB7">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4961" w:type="dxa"/>
                </w:tcPr>
                <w:p w:rsidR="00E66FB7" w:rsidRPr="00667BFB" w:rsidRDefault="00E66FB7" w:rsidP="00E66FB7">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E66FB7" w:rsidRPr="00667BFB" w:rsidTr="00E41B42">
              <w:tc>
                <w:tcPr>
                  <w:tcW w:w="10206" w:type="dxa"/>
                  <w:gridSpan w:val="2"/>
                </w:tcPr>
                <w:p w:rsidR="00E66FB7" w:rsidRPr="00667BFB" w:rsidRDefault="00E66FB7" w:rsidP="00E66FB7">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E66FB7" w:rsidRPr="00667BFB" w:rsidTr="00E41B42">
              <w:tc>
                <w:tcPr>
                  <w:tcW w:w="10206" w:type="dxa"/>
                  <w:gridSpan w:val="2"/>
                </w:tcPr>
                <w:p w:rsidR="00E66FB7" w:rsidRPr="00667BFB" w:rsidRDefault="00E66FB7" w:rsidP="00E66FB7">
                  <w:pPr>
                    <w:autoSpaceDE w:val="0"/>
                    <w:autoSpaceDN w:val="0"/>
                    <w:adjustRightInd w:val="0"/>
                    <w:spacing w:line="276" w:lineRule="auto"/>
                    <w:jc w:val="center"/>
                    <w:rPr>
                      <w:sz w:val="26"/>
                      <w:szCs w:val="26"/>
                    </w:rPr>
                  </w:pPr>
                  <w:r w:rsidRPr="00667BFB">
                    <w:rPr>
                      <w:sz w:val="26"/>
                      <w:szCs w:val="26"/>
                    </w:rPr>
                    <w:t>5. Грамотность</w:t>
                  </w:r>
                </w:p>
              </w:tc>
            </w:tr>
          </w:tbl>
          <w:p w:rsidR="008C4900" w:rsidRDefault="008C4900" w:rsidP="00E66FB7">
            <w:pPr>
              <w:autoSpaceDE w:val="0"/>
              <w:autoSpaceDN w:val="0"/>
              <w:adjustRightInd w:val="0"/>
              <w:spacing w:line="276" w:lineRule="auto"/>
              <w:ind w:firstLine="709"/>
              <w:rPr>
                <w:szCs w:val="26"/>
              </w:rPr>
            </w:pPr>
          </w:p>
          <w:p w:rsidR="00E66FB7" w:rsidRPr="00CB2945" w:rsidRDefault="008C4900" w:rsidP="00E66FB7">
            <w:pPr>
              <w:autoSpaceDE w:val="0"/>
              <w:autoSpaceDN w:val="0"/>
              <w:adjustRightInd w:val="0"/>
              <w:spacing w:line="276" w:lineRule="auto"/>
              <w:ind w:firstLine="709"/>
              <w:rPr>
                <w:szCs w:val="26"/>
              </w:rPr>
            </w:pPr>
            <w:r w:rsidRPr="00CB2945">
              <w:rPr>
                <w:szCs w:val="26"/>
              </w:rPr>
              <w:t xml:space="preserve">Внимание! </w:t>
            </w:r>
            <w:r w:rsidR="00E66FB7" w:rsidRPr="00CB2945">
              <w:rPr>
                <w:szCs w:val="26"/>
              </w:rP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467D76" w:rsidRPr="007C15FA" w:rsidRDefault="00E66FB7" w:rsidP="007C15FA">
            <w:pPr>
              <w:autoSpaceDE w:val="0"/>
              <w:autoSpaceDN w:val="0"/>
              <w:adjustRightInd w:val="0"/>
              <w:spacing w:line="276" w:lineRule="auto"/>
              <w:ind w:firstLine="709"/>
              <w:rPr>
                <w:szCs w:val="26"/>
              </w:rPr>
            </w:pPr>
            <w:r w:rsidRPr="00E66FB7">
              <w:rPr>
                <w:szCs w:val="26"/>
              </w:rPr>
              <w:t xml:space="preserve">Итоговое сочинение (изложение) лиц с ОВЗ, детей-инвалидов и инвалидов может по их желанию и при наличии соответствующих </w:t>
            </w:r>
            <w:r w:rsidRPr="00E66FB7">
              <w:rPr>
                <w:szCs w:val="26"/>
              </w:rPr>
              <w:lastRenderedPageBreak/>
              <w:t>медицинских показаний проводиться в устной форме. Оценивание итогового сочинения (изложения) указанной категории участников итогового сочинения проводится по двум установленным требованиям.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 4.</w:t>
            </w:r>
          </w:p>
        </w:tc>
      </w:tr>
    </w:tbl>
    <w:p w:rsidR="00582D7B" w:rsidRDefault="00582D7B">
      <w:r>
        <w:lastRenderedPageBreak/>
        <w:br w:type="page"/>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582D7B" w:rsidRPr="00A01FD7" w:rsidTr="008423F0">
        <w:tc>
          <w:tcPr>
            <w:tcW w:w="4499" w:type="dxa"/>
          </w:tcPr>
          <w:p w:rsidR="00582D7B" w:rsidRPr="00A01FD7" w:rsidRDefault="00582D7B" w:rsidP="00582D7B">
            <w:pPr>
              <w:rPr>
                <w:rFonts w:cs="Times New Roman"/>
              </w:rPr>
            </w:pPr>
          </w:p>
        </w:tc>
        <w:tc>
          <w:tcPr>
            <w:tcW w:w="4572" w:type="dxa"/>
          </w:tcPr>
          <w:p w:rsidR="00582D7B" w:rsidRPr="00A01FD7" w:rsidRDefault="00582D7B" w:rsidP="008423F0">
            <w:pPr>
              <w:pageBreakBefore/>
              <w:ind w:firstLine="709"/>
              <w:contextualSpacing/>
              <w:jc w:val="right"/>
              <w:rPr>
                <w:rFonts w:cs="Times New Roman"/>
                <w:szCs w:val="28"/>
              </w:rPr>
            </w:pPr>
            <w:r>
              <w:rPr>
                <w:rFonts w:cs="Times New Roman"/>
                <w:szCs w:val="28"/>
              </w:rPr>
              <w:t>Приложение 2</w:t>
            </w:r>
            <w:r w:rsidRPr="00A01FD7">
              <w:rPr>
                <w:rFonts w:cs="Times New Roman"/>
                <w:szCs w:val="28"/>
              </w:rPr>
              <w:t xml:space="preserve"> к приказу Департамента образования Ивановской области</w:t>
            </w:r>
          </w:p>
          <w:p w:rsidR="00582D7B" w:rsidRPr="006D0830" w:rsidRDefault="00582D7B" w:rsidP="00D86F36">
            <w:pPr>
              <w:ind w:firstLine="709"/>
              <w:contextualSpacing/>
              <w:jc w:val="right"/>
              <w:rPr>
                <w:rFonts w:cs="Times New Roman"/>
                <w:szCs w:val="28"/>
              </w:rPr>
            </w:pPr>
            <w:r w:rsidRPr="00A01FD7">
              <w:rPr>
                <w:rFonts w:cs="Times New Roman"/>
                <w:szCs w:val="28"/>
              </w:rPr>
              <w:t>от_</w:t>
            </w:r>
            <w:r w:rsidR="00D86F36">
              <w:rPr>
                <w:rFonts w:cs="Times New Roman"/>
                <w:szCs w:val="28"/>
              </w:rPr>
              <w:t xml:space="preserve">01.11.2018   </w:t>
            </w:r>
            <w:r w:rsidRPr="00A01FD7">
              <w:rPr>
                <w:rFonts w:cs="Times New Roman"/>
                <w:szCs w:val="28"/>
              </w:rPr>
              <w:t>№</w:t>
            </w:r>
            <w:r w:rsidR="00D86F36">
              <w:rPr>
                <w:rFonts w:cs="Times New Roman"/>
                <w:szCs w:val="28"/>
              </w:rPr>
              <w:t>1612</w:t>
            </w:r>
            <w:r w:rsidRPr="00A01FD7">
              <w:rPr>
                <w:rFonts w:cs="Times New Roman"/>
                <w:szCs w:val="28"/>
              </w:rPr>
              <w:t>_-о</w:t>
            </w:r>
          </w:p>
        </w:tc>
      </w:tr>
    </w:tbl>
    <w:p w:rsidR="00582D7B" w:rsidRPr="00A01FD7" w:rsidRDefault="00582D7B" w:rsidP="00582D7B">
      <w:pPr>
        <w:jc w:val="center"/>
        <w:rPr>
          <w:rFonts w:cs="Times New Roman"/>
          <w:b/>
        </w:rPr>
      </w:pPr>
    </w:p>
    <w:tbl>
      <w:tblPr>
        <w:tblStyle w:val="16"/>
        <w:tblW w:w="0" w:type="auto"/>
        <w:tblLook w:val="04A0" w:firstRow="1" w:lastRow="0" w:firstColumn="1" w:lastColumn="0" w:noHBand="0" w:noVBand="1"/>
      </w:tblPr>
      <w:tblGrid>
        <w:gridCol w:w="9287"/>
      </w:tblGrid>
      <w:tr w:rsidR="00582D7B" w:rsidRPr="00A01FD7" w:rsidTr="008423F0">
        <w:tc>
          <w:tcPr>
            <w:tcW w:w="9287" w:type="dxa"/>
            <w:tcBorders>
              <w:top w:val="nil"/>
              <w:left w:val="nil"/>
              <w:bottom w:val="nil"/>
              <w:right w:val="nil"/>
            </w:tcBorders>
          </w:tcPr>
          <w:p w:rsidR="00CB2945" w:rsidRPr="00CB2945" w:rsidRDefault="00CB2945" w:rsidP="003519C1">
            <w:pPr>
              <w:widowControl w:val="0"/>
              <w:spacing w:line="276" w:lineRule="auto"/>
              <w:ind w:firstLine="709"/>
              <w:jc w:val="center"/>
              <w:rPr>
                <w:b/>
              </w:rPr>
            </w:pPr>
            <w:bookmarkStart w:id="0" w:name="_Toc462306383"/>
            <w:r>
              <w:rPr>
                <w:b/>
              </w:rPr>
              <w:t>П</w:t>
            </w:r>
            <w:r w:rsidRPr="0033294F">
              <w:rPr>
                <w:b/>
              </w:rPr>
              <w:t xml:space="preserve"> </w:t>
            </w:r>
            <w:r>
              <w:rPr>
                <w:b/>
              </w:rPr>
              <w:t>Р А В И Л А</w:t>
            </w:r>
          </w:p>
          <w:p w:rsidR="00CB2945" w:rsidRDefault="00306E0A" w:rsidP="003519C1">
            <w:pPr>
              <w:widowControl w:val="0"/>
              <w:spacing w:line="276" w:lineRule="auto"/>
              <w:ind w:firstLine="709"/>
              <w:jc w:val="center"/>
              <w:rPr>
                <w:rFonts w:cs="Times New Roman"/>
                <w:b/>
              </w:rPr>
            </w:pPr>
            <w:r w:rsidRPr="00306E0A">
              <w:rPr>
                <w:b/>
                <w:szCs w:val="28"/>
              </w:rPr>
              <w:t xml:space="preserve">для </w:t>
            </w:r>
            <w:r w:rsidRPr="00306E0A">
              <w:rPr>
                <w:rFonts w:cs="Times New Roman"/>
                <w:b/>
              </w:rPr>
              <w:t>участников и</w:t>
            </w:r>
            <w:r w:rsidR="003519C1">
              <w:rPr>
                <w:rFonts w:cs="Times New Roman"/>
                <w:b/>
              </w:rPr>
              <w:t xml:space="preserve">тогового сочинения (изложения) </w:t>
            </w:r>
          </w:p>
          <w:p w:rsidR="00CB2945" w:rsidRDefault="00306E0A" w:rsidP="003519C1">
            <w:pPr>
              <w:widowControl w:val="0"/>
              <w:spacing w:line="276" w:lineRule="auto"/>
              <w:ind w:firstLine="709"/>
              <w:jc w:val="center"/>
              <w:rPr>
                <w:b/>
              </w:rPr>
            </w:pPr>
            <w:r w:rsidRPr="00306E0A">
              <w:rPr>
                <w:b/>
              </w:rPr>
              <w:t>с ограниченными возможностями здоровья, детей-инвалидов</w:t>
            </w:r>
          </w:p>
          <w:p w:rsidR="00582D7B" w:rsidRPr="00306E0A" w:rsidRDefault="00306E0A" w:rsidP="003519C1">
            <w:pPr>
              <w:widowControl w:val="0"/>
              <w:spacing w:line="276" w:lineRule="auto"/>
              <w:ind w:firstLine="709"/>
              <w:jc w:val="center"/>
              <w:rPr>
                <w:rFonts w:cs="Times New Roman"/>
                <w:b/>
              </w:rPr>
            </w:pPr>
            <w:r w:rsidRPr="00306E0A">
              <w:rPr>
                <w:b/>
              </w:rPr>
              <w:t xml:space="preserve"> и инвалидов</w:t>
            </w:r>
            <w:bookmarkEnd w:id="0"/>
          </w:p>
        </w:tc>
      </w:tr>
    </w:tbl>
    <w:p w:rsidR="00582D7B" w:rsidRDefault="00582D7B">
      <w:pPr>
        <w:spacing w:after="160" w:line="259" w:lineRule="auto"/>
        <w:jc w:val="left"/>
        <w:rPr>
          <w:rFonts w:cs="Times New Roman"/>
          <w:b/>
        </w:rPr>
      </w:pPr>
    </w:p>
    <w:tbl>
      <w:tblPr>
        <w:tblStyle w:val="16"/>
        <w:tblW w:w="0" w:type="auto"/>
        <w:tblLook w:val="04A0" w:firstRow="1" w:lastRow="0" w:firstColumn="1" w:lastColumn="0" w:noHBand="0" w:noVBand="1"/>
      </w:tblPr>
      <w:tblGrid>
        <w:gridCol w:w="9287"/>
      </w:tblGrid>
      <w:tr w:rsidR="00582D7B" w:rsidRPr="00A01FD7" w:rsidTr="008423F0">
        <w:tc>
          <w:tcPr>
            <w:tcW w:w="9287" w:type="dxa"/>
            <w:tcBorders>
              <w:top w:val="nil"/>
              <w:left w:val="nil"/>
              <w:bottom w:val="nil"/>
              <w:right w:val="nil"/>
            </w:tcBorders>
          </w:tcPr>
          <w:p w:rsidR="00582D7B" w:rsidRPr="000F217F" w:rsidRDefault="00582D7B" w:rsidP="00582D7B">
            <w:pPr>
              <w:widowControl w:val="0"/>
              <w:tabs>
                <w:tab w:val="left" w:pos="709"/>
              </w:tabs>
              <w:spacing w:line="276" w:lineRule="auto"/>
              <w:ind w:firstLine="709"/>
              <w:rPr>
                <w:rFonts w:eastAsia="Calibri"/>
                <w:szCs w:val="26"/>
              </w:rPr>
            </w:pPr>
            <w:r w:rsidRPr="000F217F">
              <w:rPr>
                <w:rFonts w:eastAsia="Calibri"/>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eastAsia="Calibri"/>
                <w:szCs w:val="26"/>
              </w:rPr>
              <w:t>Департамент образования</w:t>
            </w:r>
            <w:r w:rsidRPr="000F217F">
              <w:rPr>
                <w:rFonts w:eastAsia="Calibri"/>
                <w:szCs w:val="26"/>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 </w:t>
            </w:r>
          </w:p>
          <w:p w:rsidR="00582D7B" w:rsidRPr="000F217F" w:rsidRDefault="00582D7B" w:rsidP="00582D7B">
            <w:pPr>
              <w:widowControl w:val="0"/>
              <w:tabs>
                <w:tab w:val="left" w:pos="709"/>
              </w:tabs>
              <w:spacing w:line="276" w:lineRule="auto"/>
              <w:ind w:firstLine="709"/>
              <w:rPr>
                <w:rFonts w:eastAsia="Calibri"/>
                <w:szCs w:val="26"/>
              </w:rPr>
            </w:pPr>
            <w:r w:rsidRPr="000F217F">
              <w:rPr>
                <w:rFonts w:eastAsia="Calibri"/>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82D7B" w:rsidRPr="000F217F" w:rsidRDefault="00582D7B" w:rsidP="00582D7B">
            <w:pPr>
              <w:autoSpaceDE w:val="0"/>
              <w:autoSpaceDN w:val="0"/>
              <w:adjustRightInd w:val="0"/>
              <w:spacing w:line="276" w:lineRule="auto"/>
              <w:ind w:firstLine="709"/>
              <w:rPr>
                <w:szCs w:val="26"/>
              </w:rPr>
            </w:pPr>
            <w:r w:rsidRPr="000F217F">
              <w:rPr>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582D7B" w:rsidRPr="000F217F" w:rsidRDefault="00582D7B" w:rsidP="00582D7B">
            <w:pPr>
              <w:autoSpaceDE w:val="0"/>
              <w:autoSpaceDN w:val="0"/>
              <w:adjustRightInd w:val="0"/>
              <w:spacing w:line="276" w:lineRule="auto"/>
              <w:ind w:firstLine="709"/>
              <w:rPr>
                <w:szCs w:val="26"/>
              </w:rPr>
            </w:pPr>
            <w:r w:rsidRPr="000F217F">
              <w:rPr>
                <w:szCs w:val="26"/>
              </w:rPr>
              <w:t>Порядок организации питания и перерывов для проведения лечебных и профилактических мероприятий для указанных участников и</w:t>
            </w:r>
            <w:r>
              <w:rPr>
                <w:szCs w:val="26"/>
              </w:rPr>
              <w:t xml:space="preserve">тогового сочинения (изложения) </w:t>
            </w:r>
            <w:r w:rsidRPr="000F217F">
              <w:rPr>
                <w:szCs w:val="26"/>
              </w:rPr>
              <w:t xml:space="preserve">определяется </w:t>
            </w:r>
            <w:r>
              <w:rPr>
                <w:szCs w:val="26"/>
              </w:rPr>
              <w:t>Департаментом образования</w:t>
            </w:r>
            <w:r w:rsidRPr="000F217F">
              <w:rPr>
                <w:szCs w:val="26"/>
              </w:rPr>
              <w:t>.</w:t>
            </w:r>
          </w:p>
          <w:p w:rsidR="00582D7B" w:rsidRPr="000F217F" w:rsidRDefault="00582D7B" w:rsidP="00582D7B">
            <w:pPr>
              <w:autoSpaceDE w:val="0"/>
              <w:autoSpaceDN w:val="0"/>
              <w:adjustRightInd w:val="0"/>
              <w:spacing w:line="276" w:lineRule="auto"/>
              <w:ind w:firstLine="709"/>
              <w:rPr>
                <w:szCs w:val="26"/>
              </w:rPr>
            </w:pPr>
            <w:r w:rsidRPr="000F217F">
              <w:rPr>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82D7B" w:rsidRPr="000F217F" w:rsidRDefault="00582D7B" w:rsidP="00582D7B">
            <w:pPr>
              <w:autoSpaceDE w:val="0"/>
              <w:autoSpaceDN w:val="0"/>
              <w:adjustRightInd w:val="0"/>
              <w:spacing w:line="276" w:lineRule="auto"/>
              <w:ind w:firstLine="709"/>
              <w:rPr>
                <w:szCs w:val="26"/>
              </w:rPr>
            </w:pPr>
            <w:r w:rsidRPr="000F217F">
              <w:rPr>
                <w:szCs w:val="26"/>
              </w:rPr>
              <w:t>содействие в перемещении;</w:t>
            </w:r>
          </w:p>
          <w:p w:rsidR="00582D7B" w:rsidRPr="000F217F" w:rsidRDefault="00582D7B" w:rsidP="00582D7B">
            <w:pPr>
              <w:autoSpaceDE w:val="0"/>
              <w:autoSpaceDN w:val="0"/>
              <w:adjustRightInd w:val="0"/>
              <w:spacing w:line="276" w:lineRule="auto"/>
              <w:ind w:firstLine="709"/>
              <w:rPr>
                <w:szCs w:val="26"/>
              </w:rPr>
            </w:pPr>
            <w:r w:rsidRPr="000F217F">
              <w:rPr>
                <w:szCs w:val="26"/>
              </w:rPr>
              <w:t>оказание помощи в фиксации положения тела, ручки в кисти руки;</w:t>
            </w:r>
          </w:p>
          <w:p w:rsidR="00582D7B" w:rsidRPr="000F217F" w:rsidRDefault="00582D7B" w:rsidP="00582D7B">
            <w:pPr>
              <w:autoSpaceDE w:val="0"/>
              <w:autoSpaceDN w:val="0"/>
              <w:adjustRightInd w:val="0"/>
              <w:spacing w:line="276" w:lineRule="auto"/>
              <w:ind w:firstLine="709"/>
              <w:rPr>
                <w:szCs w:val="26"/>
              </w:rPr>
            </w:pPr>
            <w:r w:rsidRPr="000F217F">
              <w:rPr>
                <w:szCs w:val="26"/>
              </w:rPr>
              <w:t>вызов медперсонала;</w:t>
            </w:r>
          </w:p>
          <w:p w:rsidR="00582D7B" w:rsidRPr="000F217F" w:rsidRDefault="00582D7B" w:rsidP="00582D7B">
            <w:pPr>
              <w:autoSpaceDE w:val="0"/>
              <w:autoSpaceDN w:val="0"/>
              <w:adjustRightInd w:val="0"/>
              <w:spacing w:line="276" w:lineRule="auto"/>
              <w:ind w:firstLine="709"/>
              <w:rPr>
                <w:szCs w:val="26"/>
              </w:rPr>
            </w:pPr>
            <w:r w:rsidRPr="000F217F">
              <w:rPr>
                <w:szCs w:val="26"/>
              </w:rPr>
              <w:t xml:space="preserve">помощь в общении с членами комиссии по проведению итогового </w:t>
            </w:r>
            <w:r w:rsidRPr="000F217F">
              <w:rPr>
                <w:szCs w:val="26"/>
              </w:rPr>
              <w:lastRenderedPageBreak/>
              <w:t>сочинения (изложения) (например, сурдоперевод – для глухих);</w:t>
            </w:r>
          </w:p>
          <w:p w:rsidR="00582D7B" w:rsidRPr="000F217F" w:rsidRDefault="00582D7B" w:rsidP="00582D7B">
            <w:pPr>
              <w:autoSpaceDE w:val="0"/>
              <w:autoSpaceDN w:val="0"/>
              <w:adjustRightInd w:val="0"/>
              <w:spacing w:line="276" w:lineRule="auto"/>
              <w:ind w:firstLine="709"/>
              <w:rPr>
                <w:szCs w:val="26"/>
              </w:rPr>
            </w:pPr>
            <w:r w:rsidRPr="000F217F">
              <w:rPr>
                <w:szCs w:val="26"/>
              </w:rPr>
              <w:t>помощь при оформлении регистрационных полей бланка регистрации, бланков записи</w:t>
            </w:r>
            <w:r w:rsidRPr="000F217F" w:rsidDel="006D5E3A">
              <w:rPr>
                <w:szCs w:val="26"/>
              </w:rPr>
              <w:t xml:space="preserve"> </w:t>
            </w:r>
            <w:r w:rsidRPr="000F217F">
              <w:rPr>
                <w:szCs w:val="26"/>
              </w:rPr>
              <w:t xml:space="preserve">и др. </w:t>
            </w:r>
          </w:p>
          <w:p w:rsidR="00582D7B" w:rsidRPr="00CB2945" w:rsidRDefault="00582D7B" w:rsidP="00582D7B">
            <w:pPr>
              <w:autoSpaceDE w:val="0"/>
              <w:autoSpaceDN w:val="0"/>
              <w:adjustRightInd w:val="0"/>
              <w:spacing w:line="276" w:lineRule="auto"/>
              <w:ind w:firstLine="709"/>
              <w:rPr>
                <w:szCs w:val="26"/>
              </w:rPr>
            </w:pPr>
            <w:r w:rsidRPr="00CB2945">
              <w:rPr>
                <w:szCs w:val="26"/>
              </w:rPr>
              <w:t xml:space="preserve">1.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82D7B" w:rsidRPr="00CB2945" w:rsidRDefault="00582D7B" w:rsidP="00582D7B">
            <w:pPr>
              <w:autoSpaceDE w:val="0"/>
              <w:autoSpaceDN w:val="0"/>
              <w:adjustRightInd w:val="0"/>
              <w:spacing w:line="276" w:lineRule="auto"/>
              <w:ind w:left="709"/>
              <w:contextualSpacing/>
              <w:rPr>
                <w:szCs w:val="26"/>
              </w:rPr>
            </w:pPr>
            <w:r w:rsidRPr="00CB2945">
              <w:rPr>
                <w:rFonts w:eastAsia="Calibri"/>
                <w:szCs w:val="26"/>
              </w:rPr>
              <w:t>1.1. Для слабослышащих участников итогового сочинения (изложения):</w:t>
            </w:r>
          </w:p>
          <w:p w:rsidR="00582D7B" w:rsidRPr="00CB2945" w:rsidRDefault="00582D7B" w:rsidP="00582D7B">
            <w:pPr>
              <w:autoSpaceDE w:val="0"/>
              <w:autoSpaceDN w:val="0"/>
              <w:adjustRightInd w:val="0"/>
              <w:spacing w:line="276" w:lineRule="auto"/>
              <w:ind w:firstLine="709"/>
              <w:contextualSpacing/>
              <w:rPr>
                <w:szCs w:val="26"/>
              </w:rPr>
            </w:pPr>
            <w:r w:rsidRPr="00CB2945">
              <w:rPr>
                <w:rFonts w:eastAsia="Calibri"/>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82D7B" w:rsidRPr="00CB2945" w:rsidRDefault="00582D7B" w:rsidP="00582D7B">
            <w:pPr>
              <w:widowControl w:val="0"/>
              <w:tabs>
                <w:tab w:val="left" w:pos="709"/>
              </w:tabs>
              <w:spacing w:line="276" w:lineRule="auto"/>
              <w:ind w:firstLine="709"/>
              <w:contextualSpacing/>
              <w:rPr>
                <w:rFonts w:eastAsia="Calibri"/>
                <w:szCs w:val="26"/>
              </w:rPr>
            </w:pPr>
            <w:r w:rsidRPr="00CB2945">
              <w:rPr>
                <w:rFonts w:eastAsia="Calibri"/>
                <w:szCs w:val="26"/>
              </w:rPr>
              <w:t>при необходимости привлекается ассистент-сурдопереводчик;</w:t>
            </w:r>
          </w:p>
          <w:p w:rsidR="00582D7B" w:rsidRPr="00CB2945" w:rsidRDefault="00582D7B" w:rsidP="00582D7B">
            <w:pPr>
              <w:widowControl w:val="0"/>
              <w:tabs>
                <w:tab w:val="left" w:pos="709"/>
              </w:tabs>
              <w:spacing w:line="276" w:lineRule="auto"/>
              <w:ind w:left="709"/>
              <w:contextualSpacing/>
              <w:rPr>
                <w:rFonts w:eastAsia="Calibri"/>
                <w:szCs w:val="26"/>
              </w:rPr>
            </w:pPr>
            <w:r w:rsidRPr="00CB2945">
              <w:rPr>
                <w:rFonts w:eastAsia="Calibri"/>
                <w:szCs w:val="26"/>
              </w:rPr>
              <w:t xml:space="preserve">1.2. Для глухих участников итогового сочинения (изложения): </w:t>
            </w:r>
          </w:p>
          <w:p w:rsidR="00582D7B" w:rsidRPr="00CB2945" w:rsidRDefault="00582D7B" w:rsidP="00582D7B">
            <w:pPr>
              <w:widowControl w:val="0"/>
              <w:tabs>
                <w:tab w:val="left" w:pos="709"/>
              </w:tabs>
              <w:spacing w:line="276" w:lineRule="auto"/>
              <w:ind w:firstLine="709"/>
              <w:rPr>
                <w:rFonts w:eastAsia="Calibri"/>
                <w:szCs w:val="26"/>
              </w:rPr>
            </w:pPr>
            <w:r w:rsidRPr="00CB2945">
              <w:rPr>
                <w:rFonts w:eastAsia="Calibri"/>
                <w:szCs w:val="26"/>
              </w:rPr>
              <w:t>при необходимости привлекается ассистент-сурдопереводчик;</w:t>
            </w:r>
          </w:p>
          <w:p w:rsidR="00582D7B" w:rsidRPr="00CB2945" w:rsidRDefault="00582D7B" w:rsidP="00582D7B">
            <w:pPr>
              <w:widowControl w:val="0"/>
              <w:tabs>
                <w:tab w:val="left" w:pos="709"/>
              </w:tabs>
              <w:spacing w:line="276" w:lineRule="auto"/>
              <w:ind w:firstLine="709"/>
              <w:rPr>
                <w:rFonts w:eastAsia="Calibri"/>
                <w:szCs w:val="26"/>
              </w:rPr>
            </w:pPr>
            <w:r w:rsidRPr="00CB2945">
              <w:rPr>
                <w:rFonts w:eastAsia="Calibri"/>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82D7B" w:rsidRPr="00CB2945" w:rsidRDefault="00582D7B" w:rsidP="00582D7B">
            <w:pPr>
              <w:widowControl w:val="0"/>
              <w:tabs>
                <w:tab w:val="left" w:pos="709"/>
              </w:tabs>
              <w:spacing w:line="276" w:lineRule="auto"/>
              <w:ind w:left="709"/>
              <w:contextualSpacing/>
              <w:rPr>
                <w:rFonts w:eastAsia="Calibri"/>
                <w:szCs w:val="26"/>
              </w:rPr>
            </w:pPr>
            <w:r w:rsidRPr="00CB2945">
              <w:rPr>
                <w:rFonts w:eastAsia="Calibri"/>
                <w:szCs w:val="26"/>
              </w:rPr>
              <w:t>1.3. Для участников с нарушением опорно-двигательного аппарата:</w:t>
            </w:r>
          </w:p>
          <w:p w:rsidR="00582D7B" w:rsidRPr="00CB2945" w:rsidRDefault="00582D7B" w:rsidP="00582D7B">
            <w:pPr>
              <w:widowControl w:val="0"/>
              <w:tabs>
                <w:tab w:val="left" w:pos="709"/>
              </w:tabs>
              <w:spacing w:line="276" w:lineRule="auto"/>
              <w:ind w:firstLine="709"/>
              <w:rPr>
                <w:rFonts w:eastAsia="Calibri"/>
                <w:szCs w:val="26"/>
              </w:rPr>
            </w:pPr>
            <w:r w:rsidRPr="00CB2945">
              <w:rPr>
                <w:rFonts w:eastAsia="Calibri"/>
                <w:szCs w:val="26"/>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582D7B" w:rsidRPr="00CB2945" w:rsidRDefault="00582D7B" w:rsidP="00582D7B">
            <w:pPr>
              <w:widowControl w:val="0"/>
              <w:tabs>
                <w:tab w:val="left" w:pos="709"/>
              </w:tabs>
              <w:spacing w:line="276" w:lineRule="auto"/>
              <w:ind w:firstLine="709"/>
              <w:rPr>
                <w:rFonts w:eastAsia="Calibri"/>
                <w:szCs w:val="26"/>
              </w:rPr>
            </w:pPr>
            <w:r w:rsidRPr="00CB2945">
              <w:rPr>
                <w:rFonts w:eastAsia="Calibri"/>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82D7B" w:rsidRPr="00CB2945" w:rsidRDefault="00582D7B" w:rsidP="00582D7B">
            <w:pPr>
              <w:widowControl w:val="0"/>
              <w:tabs>
                <w:tab w:val="left" w:pos="709"/>
              </w:tabs>
              <w:spacing w:line="276" w:lineRule="auto"/>
              <w:ind w:firstLine="709"/>
              <w:contextualSpacing/>
              <w:rPr>
                <w:rFonts w:eastAsia="Calibri"/>
                <w:szCs w:val="26"/>
              </w:rPr>
            </w:pPr>
            <w:r w:rsidRPr="00CB2945">
              <w:rPr>
                <w:rFonts w:eastAsia="Calibri"/>
                <w:szCs w:val="26"/>
              </w:rPr>
              <w:t>1.4. Для участников с расстройствами аутистического спектра:</w:t>
            </w:r>
          </w:p>
          <w:p w:rsidR="00582D7B" w:rsidRPr="00CB2945" w:rsidRDefault="00582D7B" w:rsidP="00582D7B">
            <w:pPr>
              <w:widowControl w:val="0"/>
              <w:tabs>
                <w:tab w:val="left" w:pos="142"/>
              </w:tabs>
              <w:spacing w:line="276" w:lineRule="auto"/>
              <w:ind w:firstLine="709"/>
              <w:rPr>
                <w:szCs w:val="26"/>
              </w:rPr>
            </w:pPr>
            <w:r w:rsidRPr="00CB2945">
              <w:rPr>
                <w:szCs w:val="26"/>
              </w:rPr>
              <w:t>условия, учитывающие состояние здоровья данной категории участников итогового сочинения (изложения), особенности психофизического развития перечислены в п. 3.1.8.</w:t>
            </w:r>
          </w:p>
          <w:p w:rsidR="00582D7B" w:rsidRPr="00CB2945" w:rsidRDefault="00582D7B" w:rsidP="00582D7B">
            <w:pPr>
              <w:widowControl w:val="0"/>
              <w:tabs>
                <w:tab w:val="left" w:pos="0"/>
              </w:tabs>
              <w:spacing w:line="276" w:lineRule="auto"/>
              <w:ind w:firstLine="709"/>
              <w:contextualSpacing/>
              <w:rPr>
                <w:rFonts w:eastAsia="Calibri"/>
                <w:szCs w:val="26"/>
              </w:rPr>
            </w:pPr>
            <w:r w:rsidRPr="00CB2945">
              <w:rPr>
                <w:rFonts w:eastAsia="Calibri"/>
                <w:szCs w:val="26"/>
              </w:rPr>
              <w:t>1.5. Для слепых участников:</w:t>
            </w:r>
          </w:p>
          <w:p w:rsidR="00582D7B" w:rsidRPr="00CB2945" w:rsidRDefault="00582D7B" w:rsidP="00582D7B">
            <w:pPr>
              <w:widowControl w:val="0"/>
              <w:tabs>
                <w:tab w:val="left" w:pos="709"/>
              </w:tabs>
              <w:spacing w:line="276" w:lineRule="auto"/>
              <w:ind w:firstLine="709"/>
              <w:rPr>
                <w:rFonts w:eastAsia="Calibri"/>
                <w:szCs w:val="26"/>
              </w:rPr>
            </w:pPr>
            <w:r w:rsidRPr="00CB2945">
              <w:rPr>
                <w:rFonts w:eastAsia="Calibri"/>
                <w:szCs w:val="26"/>
              </w:rPr>
              <w:t>темы итогового сочинения (тексты для изложения) оформляются рельефно-точечным шрифтом Брайля или в виде электронного документа, доступного с помощью компьютера;</w:t>
            </w:r>
          </w:p>
          <w:p w:rsidR="00582D7B" w:rsidRPr="000F217F" w:rsidRDefault="00582D7B" w:rsidP="00582D7B">
            <w:pPr>
              <w:widowControl w:val="0"/>
              <w:tabs>
                <w:tab w:val="left" w:pos="709"/>
              </w:tabs>
              <w:spacing w:line="276" w:lineRule="auto"/>
              <w:ind w:firstLine="709"/>
              <w:rPr>
                <w:rFonts w:eastAsia="Calibri"/>
                <w:szCs w:val="26"/>
              </w:rPr>
            </w:pPr>
            <w:r w:rsidRPr="00CB2945">
              <w:rPr>
                <w:rFonts w:eastAsia="Calibri"/>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w:t>
            </w:r>
            <w:r w:rsidRPr="000F217F">
              <w:rPr>
                <w:rFonts w:eastAsia="Calibri"/>
                <w:szCs w:val="26"/>
              </w:rPr>
              <w:t xml:space="preserve"> инструменты), компьютер (при необходимости); </w:t>
            </w:r>
          </w:p>
          <w:p w:rsidR="00582D7B" w:rsidRPr="000F217F" w:rsidRDefault="00582D7B" w:rsidP="00582D7B">
            <w:pPr>
              <w:widowControl w:val="0"/>
              <w:tabs>
                <w:tab w:val="left" w:pos="709"/>
              </w:tabs>
              <w:spacing w:line="276" w:lineRule="auto"/>
              <w:ind w:firstLine="709"/>
              <w:rPr>
                <w:rFonts w:eastAsia="Calibri"/>
                <w:szCs w:val="26"/>
              </w:rPr>
            </w:pPr>
            <w:r w:rsidRPr="000F217F">
              <w:rPr>
                <w:rFonts w:eastAsia="Calibri"/>
                <w:szCs w:val="26"/>
              </w:rPr>
              <w:lastRenderedPageBreak/>
              <w:t>итоговое сочинение (изложение) выполняется рельефно-точечным шрифтом Брайля в специально предусмотренных тетрадях или на компьютере.</w:t>
            </w:r>
          </w:p>
          <w:p w:rsidR="00582D7B" w:rsidRPr="000F217F" w:rsidRDefault="00582D7B" w:rsidP="00582D7B">
            <w:pPr>
              <w:widowControl w:val="0"/>
              <w:tabs>
                <w:tab w:val="left" w:pos="709"/>
              </w:tabs>
              <w:spacing w:line="276" w:lineRule="auto"/>
              <w:ind w:firstLine="709"/>
              <w:rPr>
                <w:rFonts w:eastAsia="Calibri"/>
                <w:szCs w:val="26"/>
              </w:rPr>
            </w:pPr>
            <w:r w:rsidRPr="000F217F">
              <w:rPr>
                <w:rFonts w:eastAsia="Calibri"/>
                <w:szCs w:val="26"/>
              </w:rPr>
              <w:t>Итоговое сочинение (изложение), выполненное в</w:t>
            </w:r>
            <w:r w:rsidRPr="000F217F">
              <w:rPr>
                <w:rFonts w:eastAsia="Calibri"/>
                <w:sz w:val="22"/>
                <w:szCs w:val="20"/>
              </w:rPr>
              <w:t xml:space="preserve"> </w:t>
            </w:r>
            <w:r w:rsidRPr="000F217F">
              <w:rPr>
                <w:rFonts w:eastAsia="Calibri"/>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82D7B" w:rsidRPr="00CB2945" w:rsidRDefault="00582D7B" w:rsidP="00582D7B">
            <w:pPr>
              <w:widowControl w:val="0"/>
              <w:tabs>
                <w:tab w:val="left" w:pos="709"/>
              </w:tabs>
              <w:spacing w:line="276" w:lineRule="auto"/>
              <w:ind w:firstLine="709"/>
              <w:contextualSpacing/>
              <w:rPr>
                <w:rFonts w:eastAsia="Calibri"/>
                <w:szCs w:val="26"/>
              </w:rPr>
            </w:pPr>
            <w:r w:rsidRPr="00CB2945">
              <w:rPr>
                <w:rFonts w:eastAsia="Calibri"/>
                <w:szCs w:val="26"/>
              </w:rPr>
              <w:t>1.6. Для слабовидящих:</w:t>
            </w:r>
          </w:p>
          <w:p w:rsidR="00582D7B" w:rsidRPr="000F217F" w:rsidRDefault="00582D7B" w:rsidP="00582D7B">
            <w:pPr>
              <w:widowControl w:val="0"/>
              <w:tabs>
                <w:tab w:val="left" w:pos="709"/>
              </w:tabs>
              <w:spacing w:line="276" w:lineRule="auto"/>
              <w:ind w:firstLine="709"/>
              <w:rPr>
                <w:rFonts w:eastAsia="Calibri"/>
                <w:szCs w:val="26"/>
              </w:rPr>
            </w:pPr>
            <w:r w:rsidRPr="000F217F">
              <w:rPr>
                <w:rFonts w:eastAsia="Calibri"/>
                <w:szCs w:val="26"/>
              </w:rPr>
              <w:t>темы итогового сочинения (тексты для изложения), бланки сочинения (изложения) копируются в увеличенном размере (формат А4 с размером шрифта не менее 18 Bold (полужирный);</w:t>
            </w:r>
          </w:p>
          <w:p w:rsidR="00582D7B" w:rsidRPr="000F217F" w:rsidRDefault="00582D7B" w:rsidP="00582D7B">
            <w:pPr>
              <w:widowControl w:val="0"/>
              <w:tabs>
                <w:tab w:val="left" w:pos="709"/>
              </w:tabs>
              <w:spacing w:line="276" w:lineRule="auto"/>
              <w:ind w:firstLine="709"/>
              <w:rPr>
                <w:rFonts w:eastAsia="Calibri"/>
                <w:szCs w:val="26"/>
              </w:rPr>
            </w:pPr>
            <w:r w:rsidRPr="000F217F">
              <w:rPr>
                <w:rFonts w:eastAsia="Calibri"/>
                <w:szCs w:val="26"/>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582D7B" w:rsidRPr="000F217F" w:rsidRDefault="00582D7B" w:rsidP="00582D7B">
            <w:pPr>
              <w:widowControl w:val="0"/>
              <w:tabs>
                <w:tab w:val="left" w:pos="709"/>
              </w:tabs>
              <w:spacing w:line="276" w:lineRule="auto"/>
              <w:ind w:firstLine="709"/>
              <w:rPr>
                <w:rFonts w:eastAsia="Calibri"/>
                <w:szCs w:val="26"/>
              </w:rPr>
            </w:pPr>
            <w:r w:rsidRPr="000F217F">
              <w:rPr>
                <w:rFonts w:eastAsia="Calibri"/>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82D7B" w:rsidRPr="00CB2945" w:rsidRDefault="00582D7B" w:rsidP="00582D7B">
            <w:pPr>
              <w:widowControl w:val="0"/>
              <w:tabs>
                <w:tab w:val="left" w:pos="709"/>
              </w:tabs>
              <w:spacing w:line="276" w:lineRule="auto"/>
              <w:ind w:firstLine="709"/>
              <w:contextualSpacing/>
              <w:rPr>
                <w:rFonts w:eastAsia="Calibri"/>
                <w:szCs w:val="26"/>
              </w:rPr>
            </w:pPr>
            <w:r w:rsidRPr="00CB2945">
              <w:rPr>
                <w:rFonts w:eastAsia="Calibri"/>
                <w:szCs w:val="26"/>
              </w:rPr>
              <w:t>1.7. Для участников с тяжелыми нарушениями речи:</w:t>
            </w:r>
          </w:p>
          <w:p w:rsidR="00582D7B" w:rsidRPr="00CB2945" w:rsidRDefault="00582D7B" w:rsidP="00582D7B">
            <w:pPr>
              <w:widowControl w:val="0"/>
              <w:tabs>
                <w:tab w:val="left" w:pos="0"/>
              </w:tabs>
              <w:spacing w:line="276" w:lineRule="auto"/>
              <w:ind w:firstLine="709"/>
              <w:rPr>
                <w:szCs w:val="26"/>
              </w:rPr>
            </w:pPr>
            <w:r w:rsidRPr="00CB2945">
              <w:rPr>
                <w:szCs w:val="26"/>
              </w:rPr>
              <w:t>условия, учитывающие состояние здоровья данной категории участников итогового сочинения (изложения), особенности психофизического развития перечислены в п. 3.1.9.</w:t>
            </w:r>
          </w:p>
          <w:p w:rsidR="00582D7B" w:rsidRPr="000F217F" w:rsidRDefault="00582D7B" w:rsidP="00582D7B">
            <w:pPr>
              <w:widowControl w:val="0"/>
              <w:tabs>
                <w:tab w:val="left" w:pos="709"/>
              </w:tabs>
              <w:spacing w:line="276" w:lineRule="auto"/>
              <w:ind w:firstLine="709"/>
              <w:contextualSpacing/>
              <w:rPr>
                <w:rFonts w:eastAsia="Calibri"/>
                <w:szCs w:val="26"/>
              </w:rPr>
            </w:pPr>
            <w:r w:rsidRPr="00CB2945">
              <w:rPr>
                <w:rFonts w:eastAsia="Calibri"/>
                <w:szCs w:val="26"/>
              </w:rPr>
              <w:t>1.8. Глухим</w:t>
            </w:r>
            <w:r w:rsidRPr="000F217F">
              <w:rPr>
                <w:rFonts w:eastAsia="Calibri"/>
                <w:szCs w:val="26"/>
              </w:rPr>
              <w:t>, слабослышащим участникам, а также участникам с тяжелыми нарушениями речи, с расстройствами аутистическо</w:t>
            </w:r>
            <w:r>
              <w:rPr>
                <w:rFonts w:eastAsia="Calibri"/>
                <w:szCs w:val="26"/>
              </w:rPr>
              <w:t>го спектра текст для изложения выдается на 40 минут для чтения</w:t>
            </w:r>
            <w:r w:rsidRPr="000F217F">
              <w:rPr>
                <w:rFonts w:eastAsia="Calibri"/>
                <w:szCs w:val="26"/>
              </w:rPr>
              <w:t xml:space="preserve"> (в нем разрешается делать пометки). По истечении этого времени член комиссии по проведению итогового сочинения (изложения) забирает текст</w:t>
            </w:r>
            <w:r>
              <w:rPr>
                <w:rFonts w:eastAsia="Calibri"/>
                <w:szCs w:val="26"/>
              </w:rPr>
              <w:t>,</w:t>
            </w:r>
            <w:r w:rsidRPr="000F217F">
              <w:rPr>
                <w:rFonts w:eastAsia="Calibri"/>
                <w:szCs w:val="26"/>
              </w:rPr>
              <w:t xml:space="preserve"> и участник пишет изложение.</w:t>
            </w:r>
          </w:p>
          <w:p w:rsidR="00582D7B" w:rsidRPr="000F217F" w:rsidRDefault="00582D7B" w:rsidP="00582D7B">
            <w:pPr>
              <w:widowControl w:val="0"/>
              <w:tabs>
                <w:tab w:val="left" w:pos="709"/>
              </w:tabs>
              <w:spacing w:line="276" w:lineRule="auto"/>
              <w:ind w:firstLine="709"/>
              <w:contextualSpacing/>
              <w:rPr>
                <w:rFonts w:eastAsia="Calibri"/>
                <w:szCs w:val="26"/>
              </w:rPr>
            </w:pPr>
            <w:r w:rsidRPr="000F217F">
              <w:rPr>
                <w:rFonts w:eastAsia="Calibri"/>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82D7B" w:rsidRPr="000F217F" w:rsidRDefault="00582D7B" w:rsidP="00582D7B">
            <w:pPr>
              <w:widowControl w:val="0"/>
              <w:tabs>
                <w:tab w:val="left" w:pos="709"/>
              </w:tabs>
              <w:spacing w:line="276" w:lineRule="auto"/>
              <w:ind w:firstLine="709"/>
              <w:contextualSpacing/>
              <w:rPr>
                <w:rFonts w:eastAsia="Calibri"/>
                <w:szCs w:val="26"/>
              </w:rPr>
            </w:pPr>
            <w:r w:rsidRPr="00CB2945">
              <w:rPr>
                <w:rFonts w:eastAsia="Calibri"/>
                <w:szCs w:val="26"/>
              </w:rPr>
              <w:t>2. Основанием</w:t>
            </w:r>
            <w:r w:rsidRPr="000F217F">
              <w:rPr>
                <w:rFonts w:eastAsia="Calibri"/>
                <w:szCs w:val="26"/>
              </w:rPr>
              <w:t xml:space="preserve"> для организации итогового сочинения (изложения) на </w:t>
            </w:r>
            <w:r w:rsidRPr="000F217F">
              <w:rPr>
                <w:rFonts w:eastAsia="Calibri"/>
                <w:szCs w:val="26"/>
              </w:rPr>
              <w:lastRenderedPageBreak/>
              <w:t>дому, в медицинской организации является заключение медицинской организации и рекомендации психолого-медико-педагогической комиссии.</w:t>
            </w:r>
          </w:p>
          <w:p w:rsidR="00582D7B" w:rsidRPr="000F217F" w:rsidRDefault="00582D7B" w:rsidP="00582D7B">
            <w:pPr>
              <w:widowControl w:val="0"/>
              <w:tabs>
                <w:tab w:val="left" w:pos="709"/>
              </w:tabs>
              <w:spacing w:line="276" w:lineRule="auto"/>
              <w:ind w:firstLine="709"/>
              <w:contextualSpacing/>
              <w:rPr>
                <w:rFonts w:eastAsia="Calibri"/>
                <w:szCs w:val="26"/>
              </w:rPr>
            </w:pPr>
            <w:r w:rsidRPr="000F217F">
              <w:rPr>
                <w:rFonts w:eastAsia="Calibri"/>
                <w:szCs w:val="26"/>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582D7B" w:rsidRPr="00CB2945" w:rsidRDefault="00582D7B" w:rsidP="00582D7B">
            <w:pPr>
              <w:widowControl w:val="0"/>
              <w:tabs>
                <w:tab w:val="left" w:pos="709"/>
              </w:tabs>
              <w:spacing w:line="276" w:lineRule="auto"/>
              <w:ind w:firstLine="709"/>
              <w:contextualSpacing/>
              <w:rPr>
                <w:rFonts w:eastAsia="Calibri"/>
                <w:szCs w:val="26"/>
              </w:rPr>
            </w:pPr>
            <w:r w:rsidRPr="00CB2945">
              <w:rPr>
                <w:rFonts w:eastAsia="Calibri"/>
                <w:szCs w:val="26"/>
              </w:rPr>
              <w:t>3.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582D7B" w:rsidRPr="000F217F" w:rsidRDefault="00582D7B" w:rsidP="00582D7B">
            <w:pPr>
              <w:spacing w:line="276" w:lineRule="auto"/>
              <w:ind w:firstLine="709"/>
              <w:contextualSpacing/>
              <w:rPr>
                <w:rFonts w:eastAsia="Calibri"/>
                <w:szCs w:val="26"/>
              </w:rPr>
            </w:pPr>
            <w:r w:rsidRPr="000F217F">
              <w:rPr>
                <w:rFonts w:eastAsia="Calibri"/>
                <w:szCs w:val="26"/>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582D7B" w:rsidRPr="001A23C2" w:rsidRDefault="00582D7B" w:rsidP="001A23C2">
            <w:pPr>
              <w:spacing w:line="276" w:lineRule="auto"/>
              <w:ind w:firstLine="709"/>
              <w:contextualSpacing/>
              <w:rPr>
                <w:rFonts w:eastAsia="Calibri"/>
                <w:b/>
                <w:szCs w:val="26"/>
              </w:rPr>
            </w:pPr>
            <w:r w:rsidRPr="000F217F">
              <w:rPr>
                <w:rFonts w:eastAsia="Calibri"/>
                <w:szCs w:val="26"/>
              </w:rPr>
              <w:t xml:space="preserve">В случае сдачи итогового сочинения (изложения) участником сочинения (изложения) в устной форме член комиссии </w:t>
            </w:r>
            <w:r w:rsidRPr="000F217F">
              <w:rPr>
                <w:szCs w:val="26"/>
              </w:rPr>
              <w:t xml:space="preserve">по проведению итогового сочинения (изложения) </w:t>
            </w:r>
            <w:r w:rsidRPr="000F217F">
              <w:rPr>
                <w:rFonts w:eastAsia="Calibri"/>
                <w:szCs w:val="26"/>
              </w:rPr>
              <w:t xml:space="preserve">вносит в бланк регистрации указанного участника итогового сочинения (изложения) отметку </w:t>
            </w:r>
            <w:r w:rsidRPr="000F217F">
              <w:rPr>
                <w:szCs w:val="26"/>
              </w:rPr>
              <w:t xml:space="preserve">«Х» </w:t>
            </w:r>
            <w:r w:rsidRPr="000F217F">
              <w:rPr>
                <w:rFonts w:eastAsia="Calibri"/>
                <w:szCs w:val="26"/>
              </w:rPr>
              <w:t xml:space="preserve">в поле «В устной форме» </w:t>
            </w:r>
            <w:r w:rsidRPr="000F217F">
              <w:rPr>
                <w:szCs w:val="26"/>
              </w:rPr>
              <w:t xml:space="preserve">и заверяет своей подписью внесение указанной отметки в специально отведенном поле </w:t>
            </w:r>
            <w:r w:rsidRPr="000F217F">
              <w:rPr>
                <w:rFonts w:eastAsia="Calibri"/>
                <w:szCs w:val="26"/>
              </w:rPr>
              <w:t>для последующей корректной проверки и обработки бланков итогового сочинения (изложения) такого участника.</w:t>
            </w:r>
          </w:p>
        </w:tc>
      </w:tr>
    </w:tbl>
    <w:p w:rsidR="00582D7B" w:rsidRDefault="00582D7B">
      <w:pPr>
        <w:spacing w:after="160" w:line="259" w:lineRule="auto"/>
        <w:jc w:val="left"/>
        <w:rPr>
          <w:rFonts w:cs="Times New Roman"/>
          <w:b/>
        </w:rPr>
      </w:pPr>
      <w:r>
        <w:rPr>
          <w:rFonts w:cs="Times New Roman"/>
          <w:b/>
        </w:rPr>
        <w:lastRenderedPageBreak/>
        <w:br w:type="page"/>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467D76" w:rsidRPr="00A01FD7" w:rsidTr="00E41B42">
        <w:tc>
          <w:tcPr>
            <w:tcW w:w="4499" w:type="dxa"/>
          </w:tcPr>
          <w:p w:rsidR="00467D76" w:rsidRPr="00A01FD7" w:rsidRDefault="00467D76" w:rsidP="00E41B42">
            <w:pPr>
              <w:ind w:firstLine="709"/>
              <w:rPr>
                <w:rFonts w:cs="Times New Roman"/>
              </w:rPr>
            </w:pPr>
          </w:p>
        </w:tc>
        <w:tc>
          <w:tcPr>
            <w:tcW w:w="4572" w:type="dxa"/>
          </w:tcPr>
          <w:p w:rsidR="00467D76" w:rsidRPr="00A01FD7" w:rsidRDefault="007C15FA" w:rsidP="00C61200">
            <w:pPr>
              <w:pageBreakBefore/>
              <w:ind w:firstLine="709"/>
              <w:contextualSpacing/>
              <w:jc w:val="right"/>
              <w:rPr>
                <w:rFonts w:cs="Times New Roman"/>
                <w:szCs w:val="28"/>
              </w:rPr>
            </w:pPr>
            <w:r>
              <w:rPr>
                <w:rFonts w:cs="Times New Roman"/>
                <w:szCs w:val="28"/>
              </w:rPr>
              <w:t>Приложение 3</w:t>
            </w:r>
            <w:r w:rsidR="00467D76" w:rsidRPr="00A01FD7">
              <w:rPr>
                <w:rFonts w:cs="Times New Roman"/>
                <w:szCs w:val="28"/>
              </w:rPr>
              <w:t xml:space="preserve"> к приказу Департамента образования Ивановской области</w:t>
            </w:r>
          </w:p>
          <w:p w:rsidR="00467D76" w:rsidRPr="006D0830" w:rsidRDefault="00467D76" w:rsidP="00D86F36">
            <w:pPr>
              <w:ind w:firstLine="709"/>
              <w:contextualSpacing/>
              <w:jc w:val="right"/>
              <w:rPr>
                <w:rFonts w:cs="Times New Roman"/>
                <w:szCs w:val="28"/>
              </w:rPr>
            </w:pPr>
            <w:r w:rsidRPr="00A01FD7">
              <w:rPr>
                <w:rFonts w:cs="Times New Roman"/>
                <w:szCs w:val="28"/>
              </w:rPr>
              <w:t xml:space="preserve">от </w:t>
            </w:r>
            <w:r w:rsidR="00D86F36">
              <w:rPr>
                <w:rFonts w:cs="Times New Roman"/>
                <w:szCs w:val="28"/>
              </w:rPr>
              <w:t>01.11.2018</w:t>
            </w:r>
            <w:r w:rsidRPr="00A01FD7">
              <w:rPr>
                <w:rFonts w:cs="Times New Roman"/>
                <w:szCs w:val="28"/>
              </w:rPr>
              <w:t xml:space="preserve">№ </w:t>
            </w:r>
            <w:r w:rsidR="00D86F36">
              <w:rPr>
                <w:rFonts w:cs="Times New Roman"/>
                <w:szCs w:val="28"/>
              </w:rPr>
              <w:t xml:space="preserve"> 1612 </w:t>
            </w:r>
            <w:r w:rsidRPr="00A01FD7">
              <w:rPr>
                <w:rFonts w:cs="Times New Roman"/>
                <w:szCs w:val="28"/>
              </w:rPr>
              <w:t>-о</w:t>
            </w:r>
          </w:p>
        </w:tc>
      </w:tr>
    </w:tbl>
    <w:p w:rsidR="00467D76" w:rsidRPr="00906870" w:rsidRDefault="00467D76" w:rsidP="00467D76">
      <w:pPr>
        <w:jc w:val="center"/>
        <w:rPr>
          <w:rFonts w:cs="Times New Roman"/>
          <w:b/>
          <w:sz w:val="16"/>
        </w:rPr>
      </w:pPr>
    </w:p>
    <w:tbl>
      <w:tblPr>
        <w:tblStyle w:val="16"/>
        <w:tblW w:w="0" w:type="auto"/>
        <w:tblLook w:val="04A0" w:firstRow="1" w:lastRow="0" w:firstColumn="1" w:lastColumn="0" w:noHBand="0" w:noVBand="1"/>
      </w:tblPr>
      <w:tblGrid>
        <w:gridCol w:w="9287"/>
      </w:tblGrid>
      <w:tr w:rsidR="00467D76" w:rsidRPr="00A01FD7" w:rsidTr="00E41B42">
        <w:tc>
          <w:tcPr>
            <w:tcW w:w="9287" w:type="dxa"/>
            <w:tcBorders>
              <w:top w:val="nil"/>
              <w:left w:val="nil"/>
              <w:bottom w:val="nil"/>
              <w:right w:val="nil"/>
            </w:tcBorders>
          </w:tcPr>
          <w:p w:rsidR="00915E34" w:rsidRDefault="007C15FA" w:rsidP="007C15FA">
            <w:pPr>
              <w:contextualSpacing/>
              <w:jc w:val="center"/>
              <w:rPr>
                <w:rFonts w:cs="Times New Roman"/>
                <w:b/>
              </w:rPr>
            </w:pPr>
            <w:r>
              <w:rPr>
                <w:rFonts w:cs="Times New Roman"/>
                <w:b/>
              </w:rPr>
              <w:t xml:space="preserve">И Н С Т Р У К Ц И Я </w:t>
            </w:r>
          </w:p>
          <w:p w:rsidR="00467D76" w:rsidRPr="007C15FA" w:rsidRDefault="00D12133" w:rsidP="007C15FA">
            <w:pPr>
              <w:contextualSpacing/>
              <w:jc w:val="center"/>
              <w:rPr>
                <w:rFonts w:cs="Times New Roman"/>
                <w:b/>
              </w:rPr>
            </w:pPr>
            <w:r w:rsidRPr="00D12133">
              <w:rPr>
                <w:b/>
              </w:rPr>
              <w:t>для участника итогового сочинения к ко</w:t>
            </w:r>
            <w:r w:rsidR="00906870">
              <w:rPr>
                <w:b/>
              </w:rPr>
              <w:t>мплекту тем итогового сочинения, выдаваемая в день проведения сочинения</w:t>
            </w:r>
          </w:p>
        </w:tc>
      </w:tr>
    </w:tbl>
    <w:p w:rsidR="00467D76" w:rsidRPr="00906870" w:rsidRDefault="00467D76" w:rsidP="00467D76">
      <w:pPr>
        <w:contextualSpacing/>
        <w:jc w:val="center"/>
        <w:rPr>
          <w:rFonts w:cs="Times New Roman"/>
          <w:b/>
          <w:sz w:val="18"/>
        </w:rPr>
      </w:pPr>
    </w:p>
    <w:tbl>
      <w:tblPr>
        <w:tblStyle w:val="16"/>
        <w:tblW w:w="0" w:type="auto"/>
        <w:tblLook w:val="04A0" w:firstRow="1" w:lastRow="0" w:firstColumn="1" w:lastColumn="0" w:noHBand="0" w:noVBand="1"/>
      </w:tblPr>
      <w:tblGrid>
        <w:gridCol w:w="9287"/>
      </w:tblGrid>
      <w:tr w:rsidR="00467D76" w:rsidRPr="00D12133" w:rsidTr="00E41B42">
        <w:tc>
          <w:tcPr>
            <w:tcW w:w="9287" w:type="dxa"/>
            <w:tcBorders>
              <w:top w:val="nil"/>
              <w:left w:val="nil"/>
              <w:bottom w:val="nil"/>
              <w:right w:val="nil"/>
            </w:tcBorders>
          </w:tcPr>
          <w:p w:rsidR="00D12133" w:rsidRPr="00D12133" w:rsidRDefault="00D12133" w:rsidP="00D12133">
            <w:pPr>
              <w:spacing w:before="120" w:line="276" w:lineRule="auto"/>
              <w:ind w:firstLine="709"/>
              <w:contextualSpacing/>
              <w:rPr>
                <w:szCs w:val="26"/>
              </w:rPr>
            </w:pPr>
            <w:r w:rsidRPr="00D12133">
              <w:rPr>
                <w:szCs w:val="26"/>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w:t>
            </w:r>
            <w:r>
              <w:rPr>
                <w:szCs w:val="26"/>
              </w:rPr>
              <w:t xml:space="preserve">инение-рассуждение на эту тему. </w:t>
            </w:r>
            <w:r w:rsidRPr="00D12133">
              <w:rPr>
                <w:szCs w:val="26"/>
              </w:rPr>
              <w:t>Рекомендуемый</w:t>
            </w:r>
            <w:r>
              <w:rPr>
                <w:szCs w:val="26"/>
              </w:rPr>
              <w:t xml:space="preserve"> объём о</w:t>
            </w:r>
            <w:r w:rsidRPr="00D12133">
              <w:rPr>
                <w:szCs w:val="26"/>
              </w:rPr>
              <w:t>т 350 слов. Если в сочинении менее 250 слов (в подсчёт включаются все слова, в том числе и служебные), то за такую работу ставится «незачёт».</w:t>
            </w:r>
          </w:p>
          <w:p w:rsidR="00D12133" w:rsidRPr="00D12133" w:rsidRDefault="00D12133" w:rsidP="00D12133">
            <w:pPr>
              <w:spacing w:line="276" w:lineRule="auto"/>
              <w:ind w:firstLine="709"/>
              <w:rPr>
                <w:szCs w:val="26"/>
              </w:rPr>
            </w:pPr>
            <w:r w:rsidRPr="00D12133">
              <w:rPr>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D12133" w:rsidRPr="00D12133" w:rsidRDefault="00D12133" w:rsidP="00D12133">
            <w:pPr>
              <w:spacing w:line="276" w:lineRule="auto"/>
              <w:ind w:firstLine="709"/>
              <w:rPr>
                <w:szCs w:val="26"/>
              </w:rPr>
            </w:pPr>
            <w:r w:rsidRPr="00D12133">
              <w:rPr>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D12133" w:rsidRPr="00D12133" w:rsidRDefault="00D12133" w:rsidP="00D12133">
            <w:pPr>
              <w:spacing w:line="276" w:lineRule="auto"/>
              <w:ind w:firstLine="709"/>
              <w:rPr>
                <w:szCs w:val="26"/>
              </w:rPr>
            </w:pPr>
            <w:r w:rsidRPr="00D12133">
              <w:rPr>
                <w:szCs w:val="26"/>
              </w:rPr>
              <w:t>Если сочинение признано несамостоятельным,</w:t>
            </w:r>
            <w:r w:rsidRPr="00D12133">
              <w:rPr>
                <w:sz w:val="32"/>
              </w:rPr>
              <w:t xml:space="preserve"> </w:t>
            </w:r>
            <w:r w:rsidRPr="00D12133">
              <w:rPr>
                <w:szCs w:val="26"/>
              </w:rPr>
              <w:t>то выставляется «незачет» за работу в целом (такое сочинение не проверяется по критериям оценивания).</w:t>
            </w:r>
          </w:p>
          <w:p w:rsidR="00D12133" w:rsidRPr="00D12133" w:rsidRDefault="00D12133" w:rsidP="00D12133">
            <w:pPr>
              <w:spacing w:line="276" w:lineRule="auto"/>
              <w:ind w:firstLine="709"/>
              <w:contextualSpacing/>
              <w:rPr>
                <w:szCs w:val="26"/>
              </w:rPr>
            </w:pPr>
            <w:r w:rsidRPr="00D12133">
              <w:rPr>
                <w:szCs w:val="26"/>
              </w:rPr>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D12133" w:rsidRPr="00D12133" w:rsidRDefault="00D12133" w:rsidP="00D12133">
            <w:pPr>
              <w:spacing w:line="276" w:lineRule="auto"/>
              <w:ind w:firstLine="709"/>
              <w:contextualSpacing/>
              <w:rPr>
                <w:szCs w:val="26"/>
              </w:rPr>
            </w:pPr>
            <w:r w:rsidRPr="00D12133">
              <w:rPr>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67D76" w:rsidRPr="00D12133" w:rsidRDefault="00D12133" w:rsidP="00D12133">
            <w:pPr>
              <w:spacing w:line="276" w:lineRule="auto"/>
              <w:ind w:firstLine="709"/>
              <w:contextualSpacing/>
              <w:rPr>
                <w:szCs w:val="26"/>
              </w:rPr>
            </w:pPr>
            <w:r w:rsidRPr="00D12133">
              <w:rPr>
                <w:szCs w:val="26"/>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tc>
      </w:tr>
    </w:tbl>
    <w:p w:rsidR="00906870" w:rsidRDefault="00906870">
      <w:r>
        <w:br w:type="page"/>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304CB0" w:rsidRPr="00A01FD7" w:rsidTr="00E41B42">
        <w:tc>
          <w:tcPr>
            <w:tcW w:w="4499" w:type="dxa"/>
          </w:tcPr>
          <w:p w:rsidR="00304CB0" w:rsidRPr="00A01FD7" w:rsidRDefault="00304CB0" w:rsidP="00E41B42">
            <w:pPr>
              <w:ind w:firstLine="709"/>
              <w:rPr>
                <w:rFonts w:cs="Times New Roman"/>
              </w:rPr>
            </w:pPr>
          </w:p>
        </w:tc>
        <w:tc>
          <w:tcPr>
            <w:tcW w:w="4572" w:type="dxa"/>
          </w:tcPr>
          <w:p w:rsidR="00304CB0" w:rsidRPr="00A01FD7" w:rsidRDefault="00304CB0" w:rsidP="00E41B42">
            <w:pPr>
              <w:ind w:firstLine="709"/>
              <w:contextualSpacing/>
              <w:jc w:val="right"/>
              <w:rPr>
                <w:rFonts w:cs="Times New Roman"/>
                <w:szCs w:val="28"/>
              </w:rPr>
            </w:pPr>
            <w:r w:rsidRPr="00A01FD7">
              <w:rPr>
                <w:rFonts w:cs="Times New Roman"/>
                <w:szCs w:val="28"/>
              </w:rPr>
              <w:t xml:space="preserve">Приложение </w:t>
            </w:r>
            <w:r w:rsidR="007C15FA">
              <w:rPr>
                <w:rFonts w:cs="Times New Roman"/>
                <w:szCs w:val="28"/>
              </w:rPr>
              <w:t>4</w:t>
            </w:r>
            <w:r w:rsidRPr="00A01FD7">
              <w:rPr>
                <w:rFonts w:cs="Times New Roman"/>
                <w:szCs w:val="28"/>
              </w:rPr>
              <w:t xml:space="preserve"> к приказу Департамента образования Ивановской области</w:t>
            </w:r>
          </w:p>
          <w:p w:rsidR="00304CB0" w:rsidRPr="006D0830" w:rsidRDefault="00D86F36" w:rsidP="00D86F36">
            <w:pPr>
              <w:ind w:firstLine="709"/>
              <w:contextualSpacing/>
              <w:jc w:val="right"/>
              <w:rPr>
                <w:rFonts w:cs="Times New Roman"/>
                <w:szCs w:val="28"/>
              </w:rPr>
            </w:pPr>
            <w:r w:rsidRPr="00A01FD7">
              <w:rPr>
                <w:rFonts w:cs="Times New Roman"/>
                <w:szCs w:val="28"/>
              </w:rPr>
              <w:t>О</w:t>
            </w:r>
            <w:r w:rsidR="00304CB0" w:rsidRPr="00A01FD7">
              <w:rPr>
                <w:rFonts w:cs="Times New Roman"/>
                <w:szCs w:val="28"/>
              </w:rPr>
              <w:t>т</w:t>
            </w:r>
            <w:r>
              <w:rPr>
                <w:rFonts w:cs="Times New Roman"/>
                <w:szCs w:val="28"/>
              </w:rPr>
              <w:t xml:space="preserve"> 01.11.2018</w:t>
            </w:r>
            <w:r w:rsidR="00304CB0" w:rsidRPr="00A01FD7">
              <w:rPr>
                <w:rFonts w:cs="Times New Roman"/>
                <w:szCs w:val="28"/>
              </w:rPr>
              <w:t xml:space="preserve">__№ </w:t>
            </w:r>
            <w:r>
              <w:rPr>
                <w:rFonts w:cs="Times New Roman"/>
                <w:szCs w:val="28"/>
              </w:rPr>
              <w:t>1612</w:t>
            </w:r>
            <w:bookmarkStart w:id="1" w:name="_GoBack"/>
            <w:bookmarkEnd w:id="1"/>
            <w:r w:rsidR="00304CB0" w:rsidRPr="00A01FD7">
              <w:rPr>
                <w:rFonts w:cs="Times New Roman"/>
                <w:szCs w:val="28"/>
              </w:rPr>
              <w:t>_-о</w:t>
            </w:r>
          </w:p>
        </w:tc>
      </w:tr>
    </w:tbl>
    <w:p w:rsidR="00304CB0" w:rsidRPr="00A01FD7" w:rsidRDefault="00304CB0" w:rsidP="00304CB0">
      <w:pPr>
        <w:jc w:val="center"/>
        <w:rPr>
          <w:rFonts w:cs="Times New Roman"/>
          <w:b/>
        </w:rPr>
      </w:pPr>
    </w:p>
    <w:tbl>
      <w:tblPr>
        <w:tblStyle w:val="16"/>
        <w:tblW w:w="0" w:type="auto"/>
        <w:tblLook w:val="04A0" w:firstRow="1" w:lastRow="0" w:firstColumn="1" w:lastColumn="0" w:noHBand="0" w:noVBand="1"/>
      </w:tblPr>
      <w:tblGrid>
        <w:gridCol w:w="9287"/>
      </w:tblGrid>
      <w:tr w:rsidR="00304CB0" w:rsidRPr="00A01FD7" w:rsidTr="00E41B42">
        <w:tc>
          <w:tcPr>
            <w:tcW w:w="9287" w:type="dxa"/>
            <w:tcBorders>
              <w:top w:val="nil"/>
              <w:left w:val="nil"/>
              <w:bottom w:val="nil"/>
              <w:right w:val="nil"/>
            </w:tcBorders>
          </w:tcPr>
          <w:p w:rsidR="00304CB0" w:rsidRDefault="00304CB0" w:rsidP="00E41B42">
            <w:pPr>
              <w:contextualSpacing/>
              <w:jc w:val="center"/>
              <w:rPr>
                <w:rFonts w:cs="Times New Roman"/>
                <w:b/>
              </w:rPr>
            </w:pPr>
            <w:r>
              <w:rPr>
                <w:rFonts w:cs="Times New Roman"/>
                <w:b/>
              </w:rPr>
              <w:t>И Н С Т Р У К Ц И Я</w:t>
            </w:r>
          </w:p>
          <w:p w:rsidR="00304CB0" w:rsidRPr="00304CB0" w:rsidRDefault="00304CB0" w:rsidP="00E41B42">
            <w:pPr>
              <w:contextualSpacing/>
              <w:jc w:val="center"/>
              <w:rPr>
                <w:b/>
                <w:i/>
              </w:rPr>
            </w:pPr>
            <w:r w:rsidRPr="00304CB0">
              <w:rPr>
                <w:b/>
              </w:rPr>
              <w:t>для участника итогового изложения к тексту для итогового изложения</w:t>
            </w:r>
            <w:r w:rsidR="008423F0">
              <w:rPr>
                <w:b/>
              </w:rPr>
              <w:t>, выдаваемая в день проведения изложения</w:t>
            </w:r>
          </w:p>
        </w:tc>
      </w:tr>
    </w:tbl>
    <w:p w:rsidR="00304CB0" w:rsidRPr="00D12133" w:rsidRDefault="00304CB0" w:rsidP="00304CB0">
      <w:pPr>
        <w:contextualSpacing/>
        <w:jc w:val="center"/>
        <w:rPr>
          <w:rFonts w:cs="Times New Roman"/>
          <w:b/>
          <w:sz w:val="32"/>
        </w:rPr>
      </w:pPr>
    </w:p>
    <w:tbl>
      <w:tblPr>
        <w:tblStyle w:val="16"/>
        <w:tblW w:w="0" w:type="auto"/>
        <w:tblLook w:val="04A0" w:firstRow="1" w:lastRow="0" w:firstColumn="1" w:lastColumn="0" w:noHBand="0" w:noVBand="1"/>
      </w:tblPr>
      <w:tblGrid>
        <w:gridCol w:w="9287"/>
      </w:tblGrid>
      <w:tr w:rsidR="00304CB0" w:rsidRPr="00D12133" w:rsidTr="00E41B42">
        <w:tc>
          <w:tcPr>
            <w:tcW w:w="9287" w:type="dxa"/>
            <w:tcBorders>
              <w:top w:val="nil"/>
              <w:left w:val="nil"/>
              <w:bottom w:val="nil"/>
              <w:right w:val="nil"/>
            </w:tcBorders>
          </w:tcPr>
          <w:p w:rsidR="00C6709B" w:rsidRPr="00C6709B" w:rsidRDefault="00C6709B" w:rsidP="00C6709B">
            <w:pPr>
              <w:spacing w:before="120" w:line="276" w:lineRule="auto"/>
              <w:ind w:firstLine="709"/>
              <w:rPr>
                <w:szCs w:val="26"/>
              </w:rPr>
            </w:pPr>
            <w:r w:rsidRPr="00C6709B">
              <w:rPr>
                <w:szCs w:val="26"/>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250-300 слов. Е</w:t>
            </w:r>
            <w:r>
              <w:rPr>
                <w:szCs w:val="26"/>
              </w:rPr>
              <w:t xml:space="preserve">сли в изложении менее 150 слов </w:t>
            </w:r>
            <w:r w:rsidRPr="00C6709B">
              <w:rPr>
                <w:szCs w:val="26"/>
              </w:rPr>
              <w:t xml:space="preserve">(в подсчёт включаются все слова, в том числе и служебные), то за такую работу ставится «незачёт». </w:t>
            </w:r>
          </w:p>
          <w:p w:rsidR="00C6709B" w:rsidRPr="00C6709B" w:rsidRDefault="00C6709B" w:rsidP="00C6709B">
            <w:pPr>
              <w:spacing w:line="276" w:lineRule="auto"/>
              <w:ind w:firstLine="709"/>
              <w:rPr>
                <w:szCs w:val="26"/>
              </w:rPr>
            </w:pPr>
            <w:r w:rsidRPr="00C6709B">
              <w:rPr>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C6709B" w:rsidRPr="00C6709B" w:rsidRDefault="00C6709B" w:rsidP="00C6709B">
            <w:pPr>
              <w:spacing w:line="276" w:lineRule="auto"/>
              <w:ind w:firstLine="709"/>
              <w:rPr>
                <w:szCs w:val="26"/>
              </w:rPr>
            </w:pPr>
            <w:r w:rsidRPr="00C6709B">
              <w:rPr>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C6709B" w:rsidRPr="00C6709B" w:rsidRDefault="00C6709B" w:rsidP="00C6709B">
            <w:pPr>
              <w:spacing w:line="276" w:lineRule="auto"/>
              <w:ind w:firstLine="709"/>
              <w:rPr>
                <w:szCs w:val="26"/>
              </w:rPr>
            </w:pPr>
            <w:r w:rsidRPr="00C6709B">
              <w:rPr>
                <w:szCs w:val="26"/>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C6709B" w:rsidRPr="00C6709B" w:rsidRDefault="00C6709B" w:rsidP="00C6709B">
            <w:pPr>
              <w:spacing w:line="276" w:lineRule="auto"/>
              <w:ind w:firstLine="709"/>
              <w:rPr>
                <w:szCs w:val="26"/>
              </w:rPr>
            </w:pPr>
            <w:r w:rsidRPr="00C6709B">
              <w:rPr>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C6709B" w:rsidRPr="00C6709B" w:rsidRDefault="00C6709B" w:rsidP="00C6709B">
            <w:pPr>
              <w:spacing w:line="276" w:lineRule="auto"/>
              <w:ind w:firstLine="709"/>
              <w:rPr>
                <w:szCs w:val="26"/>
              </w:rPr>
            </w:pPr>
            <w:r w:rsidRPr="00C6709B">
              <w:rPr>
                <w:szCs w:val="26"/>
              </w:rPr>
              <w:t>Изложение пишите чётко и разборчиво.</w:t>
            </w:r>
          </w:p>
          <w:p w:rsidR="00304CB0" w:rsidRPr="00C6709B" w:rsidRDefault="00C6709B" w:rsidP="00C6709B">
            <w:pPr>
              <w:spacing w:line="276" w:lineRule="auto"/>
              <w:ind w:firstLine="709"/>
              <w:rPr>
                <w:sz w:val="32"/>
              </w:rPr>
            </w:pPr>
            <w:r w:rsidRPr="00C6709B">
              <w:rPr>
                <w:szCs w:val="26"/>
              </w:rPr>
              <w:t>При оценке изложения в первую очередь учитывается его содержание и логичность.</w:t>
            </w:r>
          </w:p>
        </w:tc>
      </w:tr>
    </w:tbl>
    <w:p w:rsidR="00C6709B" w:rsidRDefault="00C6709B">
      <w:pPr>
        <w:spacing w:after="160" w:line="259"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5322"/>
      </w:tblGrid>
      <w:tr w:rsidR="00416063" w:rsidTr="00F35807">
        <w:tc>
          <w:tcPr>
            <w:tcW w:w="3965" w:type="dxa"/>
          </w:tcPr>
          <w:p w:rsidR="00416063" w:rsidRDefault="00416063" w:rsidP="000C32BF">
            <w:pPr>
              <w:ind w:firstLine="709"/>
              <w:rPr>
                <w:rFonts w:cs="Times New Roman"/>
              </w:rPr>
            </w:pPr>
          </w:p>
        </w:tc>
        <w:tc>
          <w:tcPr>
            <w:tcW w:w="5322" w:type="dxa"/>
          </w:tcPr>
          <w:p w:rsidR="00416063" w:rsidRPr="00E97E5F" w:rsidRDefault="00416063" w:rsidP="000C32BF">
            <w:pPr>
              <w:pStyle w:val="ad"/>
              <w:ind w:left="0" w:firstLine="709"/>
              <w:jc w:val="right"/>
              <w:rPr>
                <w:rFonts w:cs="Times New Roman"/>
                <w:szCs w:val="28"/>
              </w:rPr>
            </w:pPr>
            <w:r w:rsidRPr="00E97E5F">
              <w:rPr>
                <w:rFonts w:cs="Times New Roman"/>
                <w:szCs w:val="28"/>
              </w:rPr>
              <w:t xml:space="preserve">Приложение </w:t>
            </w:r>
            <w:r w:rsidR="00256304">
              <w:rPr>
                <w:rFonts w:cs="Times New Roman"/>
                <w:szCs w:val="28"/>
              </w:rPr>
              <w:t>5</w:t>
            </w:r>
            <w:r>
              <w:rPr>
                <w:rFonts w:cs="Times New Roman"/>
                <w:szCs w:val="28"/>
              </w:rPr>
              <w:t xml:space="preserve"> </w:t>
            </w:r>
            <w:r w:rsidRPr="00E97E5F">
              <w:rPr>
                <w:rFonts w:cs="Times New Roman"/>
                <w:szCs w:val="28"/>
              </w:rPr>
              <w:t>к приказу Департамента</w:t>
            </w:r>
            <w:r>
              <w:rPr>
                <w:rFonts w:cs="Times New Roman"/>
                <w:szCs w:val="28"/>
              </w:rPr>
              <w:t xml:space="preserve"> </w:t>
            </w:r>
            <w:r w:rsidRPr="00E97E5F">
              <w:rPr>
                <w:rFonts w:cs="Times New Roman"/>
                <w:szCs w:val="28"/>
              </w:rPr>
              <w:t>образования Ивановской области</w:t>
            </w:r>
          </w:p>
          <w:p w:rsidR="00416063" w:rsidRPr="006D0830" w:rsidRDefault="00416063" w:rsidP="006D0830">
            <w:pPr>
              <w:pStyle w:val="ad"/>
              <w:ind w:left="0" w:firstLine="709"/>
              <w:jc w:val="right"/>
              <w:rPr>
                <w:rFonts w:cs="Times New Roman"/>
                <w:szCs w:val="28"/>
              </w:rPr>
            </w:pPr>
            <w:r w:rsidRPr="00E97E5F">
              <w:rPr>
                <w:rFonts w:cs="Times New Roman"/>
                <w:szCs w:val="28"/>
              </w:rPr>
              <w:t xml:space="preserve">от </w:t>
            </w:r>
            <w:r>
              <w:rPr>
                <w:rFonts w:cs="Times New Roman"/>
                <w:szCs w:val="28"/>
              </w:rPr>
              <w:t>__________</w:t>
            </w:r>
            <w:r w:rsidRPr="00E97E5F">
              <w:rPr>
                <w:rFonts w:cs="Times New Roman"/>
                <w:szCs w:val="28"/>
              </w:rPr>
              <w:t>№ _________</w:t>
            </w:r>
            <w:r>
              <w:rPr>
                <w:rFonts w:cs="Times New Roman"/>
                <w:szCs w:val="28"/>
              </w:rPr>
              <w:t>-о</w:t>
            </w:r>
          </w:p>
        </w:tc>
      </w:tr>
    </w:tbl>
    <w:p w:rsidR="00416063" w:rsidRDefault="00416063" w:rsidP="00416063">
      <w:pPr>
        <w:contextualSpacing/>
        <w:jc w:val="center"/>
        <w:rPr>
          <w:rFonts w:cs="Times New Roman"/>
          <w:b/>
        </w:rPr>
      </w:pPr>
    </w:p>
    <w:p w:rsidR="002B1CA7" w:rsidRPr="00CB2945" w:rsidRDefault="002B1CA7" w:rsidP="002B1CA7">
      <w:pPr>
        <w:contextualSpacing/>
        <w:jc w:val="right"/>
        <w:rPr>
          <w:rFonts w:cs="Times New Roman"/>
        </w:rPr>
      </w:pPr>
      <w:r w:rsidRPr="00CB2945">
        <w:rPr>
          <w:rFonts w:cs="Times New Roman"/>
        </w:rPr>
        <w:t>Форма 01-СИ</w:t>
      </w:r>
    </w:p>
    <w:p w:rsidR="00256304" w:rsidRPr="00CB2945" w:rsidRDefault="00256304" w:rsidP="00416063">
      <w:pPr>
        <w:contextualSpacing/>
        <w:jc w:val="center"/>
        <w:rPr>
          <w:rFonts w:cs="Times New Roman"/>
        </w:rPr>
      </w:pPr>
    </w:p>
    <w:tbl>
      <w:tblPr>
        <w:tblStyle w:val="a3"/>
        <w:tblW w:w="0" w:type="auto"/>
        <w:tblLook w:val="04A0" w:firstRow="1" w:lastRow="0" w:firstColumn="1" w:lastColumn="0" w:noHBand="0" w:noVBand="1"/>
      </w:tblPr>
      <w:tblGrid>
        <w:gridCol w:w="9287"/>
      </w:tblGrid>
      <w:tr w:rsidR="00416063" w:rsidRPr="00CB2945" w:rsidTr="000C32BF">
        <w:tc>
          <w:tcPr>
            <w:tcW w:w="9287" w:type="dxa"/>
            <w:tcBorders>
              <w:top w:val="nil"/>
              <w:left w:val="nil"/>
              <w:bottom w:val="nil"/>
              <w:right w:val="nil"/>
            </w:tcBorders>
          </w:tcPr>
          <w:p w:rsidR="00416063" w:rsidRPr="00CB2945" w:rsidRDefault="00416063" w:rsidP="00416063">
            <w:pPr>
              <w:spacing w:line="360" w:lineRule="auto"/>
              <w:rPr>
                <w:rFonts w:cs="Times New Roman"/>
                <w:sz w:val="24"/>
                <w:szCs w:val="28"/>
              </w:rPr>
            </w:pPr>
            <w:r w:rsidRPr="00CB2945">
              <w:rPr>
                <w:rFonts w:cs="Times New Roman"/>
                <w:sz w:val="24"/>
                <w:szCs w:val="28"/>
              </w:rPr>
              <w:t>Район (город)_________________________________________________________</w:t>
            </w:r>
            <w:r w:rsidR="00147ABC" w:rsidRPr="00CB2945">
              <w:rPr>
                <w:rFonts w:cs="Times New Roman"/>
                <w:sz w:val="24"/>
                <w:szCs w:val="28"/>
              </w:rPr>
              <w:t>____</w:t>
            </w:r>
          </w:p>
          <w:p w:rsidR="00416063" w:rsidRPr="00CB2945" w:rsidRDefault="00416063" w:rsidP="00416063">
            <w:pPr>
              <w:spacing w:line="360" w:lineRule="auto"/>
              <w:rPr>
                <w:rFonts w:cs="Times New Roman"/>
                <w:sz w:val="24"/>
                <w:szCs w:val="28"/>
              </w:rPr>
            </w:pPr>
            <w:r w:rsidRPr="00CB2945">
              <w:rPr>
                <w:rFonts w:cs="Times New Roman"/>
                <w:sz w:val="24"/>
                <w:szCs w:val="28"/>
              </w:rPr>
              <w:t>Наименование общеобразовательной организации (МОУО)_______________</w:t>
            </w:r>
            <w:r w:rsidR="00F2787E" w:rsidRPr="00CB2945">
              <w:rPr>
                <w:rFonts w:cs="Times New Roman"/>
                <w:sz w:val="24"/>
                <w:szCs w:val="28"/>
              </w:rPr>
              <w:t>__</w:t>
            </w:r>
            <w:r w:rsidR="00147ABC" w:rsidRPr="00CB2945">
              <w:rPr>
                <w:rFonts w:cs="Times New Roman"/>
                <w:sz w:val="24"/>
                <w:szCs w:val="28"/>
              </w:rPr>
              <w:t>__</w:t>
            </w:r>
          </w:p>
          <w:p w:rsidR="00416063" w:rsidRPr="00CB2945" w:rsidRDefault="00416063" w:rsidP="00FC1437">
            <w:pPr>
              <w:spacing w:line="360" w:lineRule="auto"/>
              <w:rPr>
                <w:rFonts w:cs="Times New Roman"/>
                <w:sz w:val="24"/>
                <w:szCs w:val="28"/>
              </w:rPr>
            </w:pPr>
            <w:r w:rsidRPr="00CB2945">
              <w:rPr>
                <w:rFonts w:cs="Times New Roman"/>
                <w:sz w:val="24"/>
                <w:szCs w:val="28"/>
              </w:rPr>
              <w:t>_____________________________________________________________________</w:t>
            </w:r>
            <w:r w:rsidR="00147ABC" w:rsidRPr="00CB2945">
              <w:rPr>
                <w:rFonts w:cs="Times New Roman"/>
                <w:sz w:val="24"/>
                <w:szCs w:val="28"/>
              </w:rPr>
              <w:t>____</w:t>
            </w:r>
          </w:p>
          <w:p w:rsidR="002B1CA7" w:rsidRPr="00CB2945" w:rsidRDefault="002B1CA7" w:rsidP="00FC1437">
            <w:pPr>
              <w:pStyle w:val="14"/>
              <w:pageBreakBefore w:val="0"/>
              <w:numPr>
                <w:ilvl w:val="0"/>
                <w:numId w:val="0"/>
              </w:numPr>
              <w:spacing w:before="960" w:after="0" w:line="360" w:lineRule="auto"/>
              <w:contextualSpacing w:val="0"/>
              <w:outlineLvl w:val="0"/>
              <w:rPr>
                <w:b w:val="0"/>
                <w:sz w:val="56"/>
                <w:szCs w:val="72"/>
              </w:rPr>
            </w:pPr>
            <w:r w:rsidRPr="00CB2945">
              <w:rPr>
                <w:b w:val="0"/>
                <w:sz w:val="56"/>
                <w:szCs w:val="72"/>
              </w:rPr>
              <w:t>Дело № ________</w:t>
            </w:r>
          </w:p>
          <w:p w:rsidR="00416063" w:rsidRPr="00CB2945" w:rsidRDefault="00416063" w:rsidP="00FC1437">
            <w:pPr>
              <w:pStyle w:val="14"/>
              <w:pageBreakBefore w:val="0"/>
              <w:numPr>
                <w:ilvl w:val="0"/>
                <w:numId w:val="0"/>
              </w:numPr>
              <w:spacing w:before="960" w:after="0" w:line="360" w:lineRule="auto"/>
              <w:contextualSpacing w:val="0"/>
              <w:outlineLvl w:val="0"/>
              <w:rPr>
                <w:b w:val="0"/>
                <w:sz w:val="56"/>
                <w:szCs w:val="72"/>
              </w:rPr>
            </w:pPr>
            <w:r w:rsidRPr="00CB2945">
              <w:rPr>
                <w:b w:val="0"/>
                <w:sz w:val="56"/>
                <w:szCs w:val="72"/>
              </w:rPr>
              <w:t>ЖУРНАЛ</w:t>
            </w:r>
          </w:p>
          <w:p w:rsidR="00FC1437" w:rsidRPr="00CB2945" w:rsidRDefault="00FC1437" w:rsidP="00FC1437">
            <w:pPr>
              <w:spacing w:line="360" w:lineRule="auto"/>
              <w:contextualSpacing/>
              <w:jc w:val="center"/>
              <w:rPr>
                <w:rFonts w:cs="Times New Roman"/>
              </w:rPr>
            </w:pPr>
            <w:r w:rsidRPr="00CB2945">
              <w:rPr>
                <w:rFonts w:cs="Times New Roman"/>
              </w:rPr>
              <w:t>учета ознакомления участников итогового сочинения (изложения),</w:t>
            </w:r>
          </w:p>
          <w:p w:rsidR="00557EA6" w:rsidRPr="00CB2945" w:rsidRDefault="00FC1437" w:rsidP="00381249">
            <w:pPr>
              <w:spacing w:line="360" w:lineRule="auto"/>
              <w:contextualSpacing/>
              <w:jc w:val="center"/>
              <w:rPr>
                <w:szCs w:val="28"/>
              </w:rPr>
            </w:pPr>
            <w:r w:rsidRPr="00CB2945">
              <w:rPr>
                <w:rFonts w:cs="Times New Roman"/>
              </w:rPr>
              <w:t xml:space="preserve">родителей (законных представителей) обучающихся </w:t>
            </w:r>
            <w:r w:rsidR="00750B82" w:rsidRPr="00CB2945">
              <w:rPr>
                <w:szCs w:val="28"/>
              </w:rPr>
              <w:t>с документами по порядку</w:t>
            </w:r>
            <w:r w:rsidR="00C16A85" w:rsidRPr="00CB2945">
              <w:rPr>
                <w:szCs w:val="28"/>
              </w:rPr>
              <w:t xml:space="preserve"> проведения итогового сочинения (изложения) </w:t>
            </w:r>
          </w:p>
          <w:p w:rsidR="00381249" w:rsidRPr="00CB2945" w:rsidRDefault="00C16A85" w:rsidP="00381249">
            <w:pPr>
              <w:spacing w:line="360" w:lineRule="auto"/>
              <w:contextualSpacing/>
              <w:jc w:val="center"/>
              <w:rPr>
                <w:rFonts w:cs="Times New Roman"/>
              </w:rPr>
            </w:pPr>
            <w:r w:rsidRPr="00CB2945">
              <w:rPr>
                <w:szCs w:val="28"/>
              </w:rPr>
              <w:t>в Ивановской области в 2018-2019 учебном году</w:t>
            </w:r>
          </w:p>
          <w:p w:rsidR="002B1CA7" w:rsidRPr="00CB2945" w:rsidRDefault="002B1CA7" w:rsidP="002B1CA7">
            <w:pPr>
              <w:spacing w:before="1800"/>
              <w:ind w:left="5528"/>
              <w:jc w:val="left"/>
              <w:rPr>
                <w:rFonts w:cs="Times New Roman"/>
                <w:szCs w:val="32"/>
              </w:rPr>
            </w:pPr>
            <w:r w:rsidRPr="00CB2945">
              <w:rPr>
                <w:rFonts w:cs="Times New Roman"/>
                <w:szCs w:val="32"/>
              </w:rPr>
              <w:t>Количество листов: ____</w:t>
            </w:r>
          </w:p>
          <w:p w:rsidR="002B1CA7" w:rsidRPr="00CB2945" w:rsidRDefault="002B1CA7" w:rsidP="002B1CA7">
            <w:pPr>
              <w:ind w:left="5529"/>
              <w:jc w:val="left"/>
              <w:rPr>
                <w:rFonts w:cs="Times New Roman"/>
                <w:szCs w:val="32"/>
              </w:rPr>
            </w:pPr>
            <w:r w:rsidRPr="00CB2945">
              <w:rPr>
                <w:rFonts w:cs="Times New Roman"/>
                <w:szCs w:val="32"/>
              </w:rPr>
              <w:t>Начато: _______</w:t>
            </w:r>
          </w:p>
          <w:p w:rsidR="002B1CA7" w:rsidRPr="00CB2945" w:rsidRDefault="002B1CA7" w:rsidP="002B1CA7">
            <w:pPr>
              <w:ind w:left="5529"/>
              <w:jc w:val="left"/>
              <w:rPr>
                <w:rFonts w:cs="Times New Roman"/>
                <w:szCs w:val="32"/>
              </w:rPr>
            </w:pPr>
            <w:r w:rsidRPr="00CB2945">
              <w:rPr>
                <w:rFonts w:cs="Times New Roman"/>
                <w:szCs w:val="32"/>
              </w:rPr>
              <w:t>Окончено: _______</w:t>
            </w:r>
          </w:p>
          <w:p w:rsidR="002B1CA7" w:rsidRPr="00CB2945" w:rsidRDefault="002B1CA7" w:rsidP="002B1CA7">
            <w:pPr>
              <w:ind w:left="5529"/>
              <w:jc w:val="left"/>
              <w:rPr>
                <w:rFonts w:cs="Times New Roman"/>
                <w:szCs w:val="32"/>
              </w:rPr>
            </w:pPr>
            <w:r w:rsidRPr="00CB2945">
              <w:rPr>
                <w:rFonts w:cs="Times New Roman"/>
                <w:szCs w:val="32"/>
              </w:rPr>
              <w:t>Хранить до: __________</w:t>
            </w:r>
          </w:p>
          <w:p w:rsidR="00416063" w:rsidRPr="00CB2945" w:rsidRDefault="00416063" w:rsidP="00416063">
            <w:pPr>
              <w:rPr>
                <w:rFonts w:cs="Times New Roman"/>
                <w:sz w:val="24"/>
              </w:rPr>
            </w:pPr>
          </w:p>
          <w:p w:rsidR="00416063" w:rsidRPr="00CB2945" w:rsidRDefault="00416063" w:rsidP="00416063">
            <w:pPr>
              <w:contextualSpacing/>
              <w:rPr>
                <w:rFonts w:cs="Times New Roman"/>
              </w:rPr>
            </w:pPr>
          </w:p>
        </w:tc>
      </w:tr>
    </w:tbl>
    <w:p w:rsidR="00F2787E" w:rsidRPr="00CB2945" w:rsidRDefault="00F2787E" w:rsidP="000C32BF">
      <w:pPr>
        <w:jc w:val="center"/>
        <w:rPr>
          <w:sz w:val="24"/>
        </w:rPr>
        <w:sectPr w:rsidR="00F2787E" w:rsidRPr="00CB2945" w:rsidSect="003E53DF">
          <w:headerReference w:type="default" r:id="rId8"/>
          <w:footerReference w:type="first" r:id="rId9"/>
          <w:pgSz w:w="11906" w:h="16838"/>
          <w:pgMar w:top="1134" w:right="1276" w:bottom="1134" w:left="1559" w:header="709" w:footer="709" w:gutter="0"/>
          <w:cols w:space="708"/>
          <w:titlePg/>
          <w:docGrid w:linePitch="360"/>
        </w:sectPr>
      </w:pPr>
    </w:p>
    <w:p w:rsidR="003743B8" w:rsidRDefault="003743B8" w:rsidP="003743B8">
      <w:pPr>
        <w:jc w:val="right"/>
      </w:pPr>
      <w:r>
        <w:lastRenderedPageBreak/>
        <w:t>Лист 1</w:t>
      </w:r>
      <w:r w:rsidR="00C20D20">
        <w:t>*</w:t>
      </w:r>
    </w:p>
    <w:p w:rsidR="003743B8" w:rsidRDefault="003743B8" w:rsidP="003743B8">
      <w:pPr>
        <w:jc w:val="right"/>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726"/>
        <w:gridCol w:w="1881"/>
        <w:gridCol w:w="1257"/>
        <w:gridCol w:w="4232"/>
        <w:gridCol w:w="1845"/>
        <w:gridCol w:w="1239"/>
      </w:tblGrid>
      <w:tr w:rsidR="00F15E5D" w:rsidRPr="00CB2945" w:rsidTr="00CC6F39">
        <w:trPr>
          <w:trHeight w:val="600"/>
          <w:tblHeader/>
        </w:trPr>
        <w:tc>
          <w:tcPr>
            <w:tcW w:w="205" w:type="pct"/>
            <w:vMerge w:val="restart"/>
            <w:tcBorders>
              <w:top w:val="single" w:sz="4" w:space="0" w:color="auto"/>
              <w:left w:val="single" w:sz="4" w:space="0" w:color="auto"/>
              <w:right w:val="single" w:sz="4" w:space="0" w:color="auto"/>
            </w:tcBorders>
            <w:vAlign w:val="center"/>
          </w:tcPr>
          <w:p w:rsidR="00F15E5D" w:rsidRPr="00CB2945" w:rsidRDefault="00F15E5D" w:rsidP="000C32BF">
            <w:pPr>
              <w:jc w:val="center"/>
              <w:rPr>
                <w:rFonts w:cs="Times New Roman"/>
                <w:sz w:val="24"/>
              </w:rPr>
            </w:pPr>
            <w:r w:rsidRPr="00CB2945">
              <w:rPr>
                <w:rFonts w:cs="Times New Roman"/>
                <w:sz w:val="24"/>
              </w:rPr>
              <w:t>№</w:t>
            </w:r>
          </w:p>
          <w:p w:rsidR="00F15E5D" w:rsidRPr="00CB2945" w:rsidRDefault="00F15E5D" w:rsidP="000C32BF">
            <w:pPr>
              <w:jc w:val="center"/>
              <w:rPr>
                <w:rFonts w:cs="Times New Roman"/>
                <w:sz w:val="24"/>
              </w:rPr>
            </w:pPr>
            <w:r w:rsidRPr="00CB2945">
              <w:rPr>
                <w:rFonts w:cs="Times New Roman"/>
                <w:sz w:val="24"/>
              </w:rPr>
              <w:t>п/п</w:t>
            </w:r>
          </w:p>
        </w:tc>
        <w:tc>
          <w:tcPr>
            <w:tcW w:w="1260" w:type="pct"/>
            <w:vMerge w:val="restart"/>
            <w:tcBorders>
              <w:top w:val="single" w:sz="4" w:space="0" w:color="auto"/>
              <w:left w:val="single" w:sz="4" w:space="0" w:color="auto"/>
              <w:right w:val="single" w:sz="4" w:space="0" w:color="auto"/>
            </w:tcBorders>
            <w:vAlign w:val="center"/>
          </w:tcPr>
          <w:p w:rsidR="00F15E5D" w:rsidRPr="00CB2945" w:rsidRDefault="00F15E5D" w:rsidP="00441BE7">
            <w:pPr>
              <w:jc w:val="center"/>
              <w:rPr>
                <w:rFonts w:cs="Times New Roman"/>
                <w:sz w:val="24"/>
              </w:rPr>
            </w:pPr>
            <w:r w:rsidRPr="00CB2945">
              <w:rPr>
                <w:rFonts w:cs="Times New Roman"/>
                <w:sz w:val="24"/>
              </w:rPr>
              <w:t>Фамил</w:t>
            </w:r>
            <w:r w:rsidR="00441BE7" w:rsidRPr="00CB2945">
              <w:rPr>
                <w:rFonts w:cs="Times New Roman"/>
                <w:sz w:val="24"/>
              </w:rPr>
              <w:t>и</w:t>
            </w:r>
            <w:r w:rsidRPr="00CB2945">
              <w:rPr>
                <w:rFonts w:cs="Times New Roman"/>
                <w:sz w:val="24"/>
              </w:rPr>
              <w:t>я</w:t>
            </w:r>
            <w:r w:rsidR="00441BE7" w:rsidRPr="00CB2945">
              <w:rPr>
                <w:rFonts w:cs="Times New Roman"/>
                <w:sz w:val="24"/>
              </w:rPr>
              <w:t>, имя, отчество</w:t>
            </w:r>
            <w:r w:rsidRPr="00CB2945">
              <w:rPr>
                <w:rFonts w:cs="Times New Roman"/>
                <w:sz w:val="24"/>
              </w:rPr>
              <w:t xml:space="preserve"> участник</w:t>
            </w:r>
            <w:r w:rsidR="00441BE7" w:rsidRPr="00CB2945">
              <w:rPr>
                <w:rFonts w:cs="Times New Roman"/>
                <w:sz w:val="24"/>
              </w:rPr>
              <w:t>а итогового сочинения (изложения)</w:t>
            </w:r>
          </w:p>
        </w:tc>
        <w:tc>
          <w:tcPr>
            <w:tcW w:w="636" w:type="pct"/>
            <w:vMerge w:val="restart"/>
            <w:tcBorders>
              <w:top w:val="single" w:sz="4" w:space="0" w:color="auto"/>
              <w:left w:val="single" w:sz="4" w:space="0" w:color="auto"/>
              <w:right w:val="nil"/>
            </w:tcBorders>
            <w:vAlign w:val="center"/>
          </w:tcPr>
          <w:p w:rsidR="00F15E5D" w:rsidRPr="00CB2945" w:rsidRDefault="00F15E5D" w:rsidP="00441BE7">
            <w:pPr>
              <w:jc w:val="center"/>
              <w:rPr>
                <w:rFonts w:cs="Times New Roman"/>
                <w:sz w:val="24"/>
              </w:rPr>
            </w:pPr>
            <w:r w:rsidRPr="00CB2945">
              <w:rPr>
                <w:rFonts w:cs="Times New Roman"/>
                <w:sz w:val="24"/>
              </w:rPr>
              <w:t xml:space="preserve">Дата </w:t>
            </w:r>
            <w:r w:rsidR="00441BE7" w:rsidRPr="00CB2945">
              <w:rPr>
                <w:rFonts w:cs="Times New Roman"/>
                <w:sz w:val="24"/>
              </w:rPr>
              <w:t>ознакомления</w:t>
            </w:r>
          </w:p>
        </w:tc>
        <w:tc>
          <w:tcPr>
            <w:tcW w:w="425" w:type="pct"/>
            <w:vMerge w:val="restart"/>
            <w:tcBorders>
              <w:top w:val="single" w:sz="4" w:space="0" w:color="auto"/>
              <w:left w:val="single" w:sz="4" w:space="0" w:color="auto"/>
              <w:right w:val="nil"/>
            </w:tcBorders>
            <w:vAlign w:val="center"/>
          </w:tcPr>
          <w:p w:rsidR="00F15E5D" w:rsidRPr="00CB2945" w:rsidRDefault="00F15E5D" w:rsidP="00F15E5D">
            <w:pPr>
              <w:jc w:val="center"/>
              <w:rPr>
                <w:rFonts w:cs="Times New Roman"/>
                <w:sz w:val="24"/>
              </w:rPr>
            </w:pPr>
            <w:r w:rsidRPr="00CB2945">
              <w:rPr>
                <w:rFonts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CC6F39" w:rsidRPr="00CB2945" w:rsidRDefault="00CC6F39" w:rsidP="00CC6F39">
            <w:pPr>
              <w:jc w:val="center"/>
              <w:rPr>
                <w:rFonts w:cs="Times New Roman"/>
                <w:sz w:val="24"/>
              </w:rPr>
            </w:pPr>
            <w:r w:rsidRPr="00CB2945">
              <w:rPr>
                <w:rFonts w:cs="Times New Roman"/>
                <w:sz w:val="24"/>
              </w:rPr>
              <w:t>Фамилия, имя, отчество родителя (законного представителя) обучающего</w:t>
            </w:r>
            <w:r w:rsidR="00F15E5D" w:rsidRPr="00CB2945">
              <w:rPr>
                <w:rFonts w:cs="Times New Roman"/>
                <w:sz w:val="24"/>
              </w:rPr>
              <w:t xml:space="preserve">ся </w:t>
            </w:r>
          </w:p>
          <w:p w:rsidR="00F15E5D" w:rsidRPr="00CB2945" w:rsidRDefault="00CC6F39" w:rsidP="00CC6F39">
            <w:pPr>
              <w:jc w:val="center"/>
              <w:rPr>
                <w:rFonts w:cs="Times New Roman"/>
                <w:sz w:val="24"/>
              </w:rPr>
            </w:pPr>
            <w:r w:rsidRPr="00CB2945">
              <w:rPr>
                <w:rFonts w:cs="Times New Roman"/>
                <w:sz w:val="24"/>
              </w:rPr>
              <w:t>(</w:t>
            </w:r>
            <w:r w:rsidR="00F15E5D" w:rsidRPr="00CB2945">
              <w:rPr>
                <w:rFonts w:cs="Times New Roman"/>
                <w:sz w:val="24"/>
              </w:rPr>
              <w:t>кроме родителей иных лиц</w:t>
            </w:r>
            <w:r w:rsidRPr="00CB2945">
              <w:rPr>
                <w:rFonts w:cs="Times New Roman"/>
                <w:sz w:val="24"/>
              </w:rPr>
              <w:t>)</w:t>
            </w:r>
          </w:p>
        </w:tc>
        <w:tc>
          <w:tcPr>
            <w:tcW w:w="624" w:type="pct"/>
            <w:vMerge w:val="restart"/>
            <w:tcBorders>
              <w:top w:val="single" w:sz="4" w:space="0" w:color="auto"/>
              <w:left w:val="single" w:sz="4" w:space="0" w:color="auto"/>
              <w:right w:val="single" w:sz="4" w:space="0" w:color="auto"/>
            </w:tcBorders>
            <w:vAlign w:val="center"/>
          </w:tcPr>
          <w:p w:rsidR="00F15E5D" w:rsidRPr="00CB2945" w:rsidRDefault="00F15E5D" w:rsidP="00F15E5D">
            <w:pPr>
              <w:jc w:val="center"/>
              <w:rPr>
                <w:rFonts w:cs="Times New Roman"/>
                <w:sz w:val="24"/>
                <w:szCs w:val="20"/>
              </w:rPr>
            </w:pPr>
            <w:r w:rsidRPr="00CB2945">
              <w:rPr>
                <w:rFonts w:cs="Times New Roman"/>
                <w:sz w:val="24"/>
              </w:rPr>
              <w:t>Дата ознакомления</w:t>
            </w:r>
          </w:p>
        </w:tc>
        <w:tc>
          <w:tcPr>
            <w:tcW w:w="419" w:type="pct"/>
            <w:vMerge w:val="restart"/>
            <w:tcBorders>
              <w:top w:val="single" w:sz="4" w:space="0" w:color="auto"/>
              <w:left w:val="single" w:sz="4" w:space="0" w:color="auto"/>
              <w:right w:val="single" w:sz="4" w:space="0" w:color="auto"/>
            </w:tcBorders>
            <w:vAlign w:val="center"/>
          </w:tcPr>
          <w:p w:rsidR="00F15E5D" w:rsidRPr="00CB2945" w:rsidRDefault="00F15E5D" w:rsidP="000C32BF">
            <w:pPr>
              <w:jc w:val="center"/>
              <w:rPr>
                <w:rFonts w:cs="Times New Roman"/>
                <w:sz w:val="24"/>
              </w:rPr>
            </w:pPr>
            <w:r w:rsidRPr="00CB2945">
              <w:rPr>
                <w:rFonts w:cs="Times New Roman"/>
                <w:sz w:val="24"/>
              </w:rPr>
              <w:t>Подпись</w:t>
            </w:r>
          </w:p>
        </w:tc>
      </w:tr>
      <w:tr w:rsidR="00F15E5D" w:rsidRPr="00CB2945" w:rsidTr="00CC6F39">
        <w:trPr>
          <w:trHeight w:val="750"/>
          <w:tblHeader/>
        </w:trPr>
        <w:tc>
          <w:tcPr>
            <w:tcW w:w="205" w:type="pct"/>
            <w:vMerge/>
            <w:tcBorders>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rPr>
            </w:pPr>
          </w:p>
        </w:tc>
        <w:tc>
          <w:tcPr>
            <w:tcW w:w="1260" w:type="pct"/>
            <w:vMerge/>
            <w:tcBorders>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rPr>
            </w:pPr>
          </w:p>
        </w:tc>
        <w:tc>
          <w:tcPr>
            <w:tcW w:w="636" w:type="pct"/>
            <w:vMerge/>
            <w:tcBorders>
              <w:left w:val="single" w:sz="4" w:space="0" w:color="auto"/>
              <w:right w:val="nil"/>
            </w:tcBorders>
            <w:vAlign w:val="center"/>
          </w:tcPr>
          <w:p w:rsidR="00F15E5D" w:rsidRPr="00CB2945" w:rsidRDefault="00F15E5D" w:rsidP="000C32BF">
            <w:pPr>
              <w:jc w:val="center"/>
              <w:rPr>
                <w:rFonts w:cs="Times New Roman"/>
              </w:rPr>
            </w:pPr>
          </w:p>
        </w:tc>
        <w:tc>
          <w:tcPr>
            <w:tcW w:w="425" w:type="pct"/>
            <w:vMerge/>
            <w:tcBorders>
              <w:left w:val="single" w:sz="4" w:space="0" w:color="auto"/>
              <w:right w:val="nil"/>
            </w:tcBorders>
            <w:vAlign w:val="center"/>
          </w:tcPr>
          <w:p w:rsidR="00F15E5D" w:rsidRPr="00CB2945" w:rsidRDefault="00F15E5D" w:rsidP="000C32BF">
            <w:pPr>
              <w:jc w:val="center"/>
              <w:rPr>
                <w:rFonts w:cs="Times New Roman"/>
              </w:rPr>
            </w:pPr>
          </w:p>
        </w:tc>
        <w:tc>
          <w:tcPr>
            <w:tcW w:w="1431" w:type="pct"/>
            <w:vMerge/>
            <w:tcBorders>
              <w:left w:val="single" w:sz="4" w:space="0" w:color="auto"/>
              <w:bottom w:val="single" w:sz="4" w:space="0" w:color="auto"/>
              <w:right w:val="nil"/>
            </w:tcBorders>
            <w:vAlign w:val="center"/>
          </w:tcPr>
          <w:p w:rsidR="00F15E5D" w:rsidRPr="00CB2945" w:rsidRDefault="00F15E5D" w:rsidP="000C32BF">
            <w:pPr>
              <w:jc w:val="center"/>
              <w:rPr>
                <w:rFonts w:cs="Times New Roman"/>
              </w:rPr>
            </w:pPr>
          </w:p>
        </w:tc>
        <w:tc>
          <w:tcPr>
            <w:tcW w:w="624" w:type="pct"/>
            <w:vMerge/>
            <w:tcBorders>
              <w:left w:val="single" w:sz="4" w:space="0" w:color="auto"/>
              <w:bottom w:val="single" w:sz="4" w:space="0" w:color="auto"/>
              <w:right w:val="single" w:sz="4" w:space="0" w:color="auto"/>
            </w:tcBorders>
          </w:tcPr>
          <w:p w:rsidR="00F15E5D" w:rsidRPr="00CB2945" w:rsidRDefault="00F15E5D" w:rsidP="000C32BF">
            <w:pPr>
              <w:jc w:val="center"/>
              <w:rPr>
                <w:rFonts w:cs="Times New Roman"/>
              </w:rPr>
            </w:pPr>
          </w:p>
        </w:tc>
        <w:tc>
          <w:tcPr>
            <w:tcW w:w="419" w:type="pct"/>
            <w:vMerge/>
            <w:tcBorders>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rPr>
            </w:pPr>
          </w:p>
        </w:tc>
      </w:tr>
      <w:tr w:rsidR="00F15E5D" w:rsidRPr="00CB2945" w:rsidTr="00CC6F39">
        <w:trPr>
          <w:tblHeader/>
        </w:trPr>
        <w:tc>
          <w:tcPr>
            <w:tcW w:w="205" w:type="pct"/>
            <w:tcBorders>
              <w:top w:val="single" w:sz="4" w:space="0" w:color="auto"/>
              <w:left w:val="single" w:sz="4" w:space="0" w:color="auto"/>
              <w:bottom w:val="nil"/>
              <w:right w:val="single" w:sz="4" w:space="0" w:color="auto"/>
            </w:tcBorders>
            <w:vAlign w:val="center"/>
          </w:tcPr>
          <w:p w:rsidR="00F15E5D" w:rsidRPr="00CB2945" w:rsidRDefault="00F15E5D" w:rsidP="000C32BF">
            <w:pPr>
              <w:jc w:val="center"/>
              <w:rPr>
                <w:rFonts w:cs="Times New Roman"/>
                <w:sz w:val="26"/>
              </w:rPr>
            </w:pPr>
            <w:r w:rsidRPr="00CB2945">
              <w:rPr>
                <w:rFonts w:cs="Times New Roman"/>
                <w:sz w:val="26"/>
              </w:rPr>
              <w:t>1</w:t>
            </w:r>
          </w:p>
        </w:tc>
        <w:tc>
          <w:tcPr>
            <w:tcW w:w="1260" w:type="pct"/>
            <w:tcBorders>
              <w:top w:val="single" w:sz="4" w:space="0" w:color="auto"/>
              <w:left w:val="single" w:sz="4" w:space="0" w:color="auto"/>
              <w:bottom w:val="nil"/>
              <w:right w:val="single" w:sz="4" w:space="0" w:color="auto"/>
            </w:tcBorders>
            <w:vAlign w:val="center"/>
          </w:tcPr>
          <w:p w:rsidR="00F15E5D" w:rsidRPr="00CB2945" w:rsidRDefault="00F15E5D" w:rsidP="000C32BF">
            <w:pPr>
              <w:jc w:val="center"/>
              <w:rPr>
                <w:rFonts w:cs="Times New Roman"/>
                <w:sz w:val="26"/>
              </w:rPr>
            </w:pPr>
            <w:r w:rsidRPr="00CB2945">
              <w:rPr>
                <w:rFonts w:cs="Times New Roman"/>
                <w:sz w:val="26"/>
              </w:rPr>
              <w:t>2</w:t>
            </w:r>
          </w:p>
        </w:tc>
        <w:tc>
          <w:tcPr>
            <w:tcW w:w="636" w:type="pct"/>
            <w:tcBorders>
              <w:top w:val="single" w:sz="4" w:space="0" w:color="auto"/>
              <w:left w:val="single" w:sz="4" w:space="0" w:color="auto"/>
              <w:bottom w:val="nil"/>
              <w:right w:val="single" w:sz="4" w:space="0" w:color="auto"/>
            </w:tcBorders>
            <w:vAlign w:val="center"/>
          </w:tcPr>
          <w:p w:rsidR="00F15E5D" w:rsidRPr="00CB2945" w:rsidRDefault="00F15E5D" w:rsidP="000C32BF">
            <w:pPr>
              <w:jc w:val="center"/>
              <w:rPr>
                <w:rFonts w:cs="Times New Roman"/>
                <w:sz w:val="26"/>
              </w:rPr>
            </w:pPr>
            <w:r w:rsidRPr="00CB2945">
              <w:rPr>
                <w:rFonts w:cs="Times New Roman"/>
                <w:sz w:val="26"/>
              </w:rPr>
              <w:t>5</w:t>
            </w:r>
          </w:p>
        </w:tc>
        <w:tc>
          <w:tcPr>
            <w:tcW w:w="425" w:type="pct"/>
            <w:tcBorders>
              <w:top w:val="single" w:sz="4" w:space="0" w:color="auto"/>
              <w:left w:val="single" w:sz="4" w:space="0" w:color="auto"/>
              <w:bottom w:val="nil"/>
              <w:right w:val="nil"/>
            </w:tcBorders>
            <w:vAlign w:val="center"/>
          </w:tcPr>
          <w:p w:rsidR="00F15E5D" w:rsidRPr="00CB2945" w:rsidRDefault="00F15E5D" w:rsidP="000C32BF">
            <w:pPr>
              <w:jc w:val="center"/>
              <w:rPr>
                <w:rFonts w:cs="Times New Roman"/>
                <w:sz w:val="26"/>
              </w:rPr>
            </w:pPr>
            <w:r w:rsidRPr="00CB2945">
              <w:rPr>
                <w:rFonts w:cs="Times New Roman"/>
                <w:sz w:val="26"/>
              </w:rPr>
              <w:t>6</w:t>
            </w:r>
          </w:p>
        </w:tc>
        <w:tc>
          <w:tcPr>
            <w:tcW w:w="1431" w:type="pct"/>
            <w:tcBorders>
              <w:top w:val="single" w:sz="4" w:space="0" w:color="auto"/>
              <w:left w:val="single" w:sz="4" w:space="0" w:color="auto"/>
              <w:bottom w:val="nil"/>
              <w:right w:val="nil"/>
            </w:tcBorders>
            <w:vAlign w:val="center"/>
          </w:tcPr>
          <w:p w:rsidR="00F15E5D" w:rsidRPr="00CB2945" w:rsidRDefault="00F15E5D" w:rsidP="000C32BF">
            <w:pPr>
              <w:jc w:val="center"/>
              <w:rPr>
                <w:rFonts w:cs="Times New Roman"/>
                <w:sz w:val="20"/>
                <w:szCs w:val="20"/>
              </w:rPr>
            </w:pPr>
            <w:r w:rsidRPr="00CB2945">
              <w:rPr>
                <w:rFonts w:cs="Times New Roman"/>
                <w:sz w:val="26"/>
              </w:rPr>
              <w:t>7</w:t>
            </w:r>
          </w:p>
        </w:tc>
        <w:tc>
          <w:tcPr>
            <w:tcW w:w="624" w:type="pct"/>
            <w:tcBorders>
              <w:top w:val="single" w:sz="4" w:space="0" w:color="auto"/>
              <w:left w:val="single" w:sz="4" w:space="0" w:color="auto"/>
              <w:bottom w:val="nil"/>
              <w:right w:val="single" w:sz="4" w:space="0" w:color="auto"/>
            </w:tcBorders>
          </w:tcPr>
          <w:p w:rsidR="00F15E5D" w:rsidRPr="00CB2945" w:rsidRDefault="00F15E5D" w:rsidP="000C32BF">
            <w:pPr>
              <w:jc w:val="center"/>
              <w:rPr>
                <w:rFonts w:cs="Times New Roman"/>
                <w:sz w:val="26"/>
              </w:rPr>
            </w:pPr>
            <w:r w:rsidRPr="00CB2945">
              <w:rPr>
                <w:rFonts w:cs="Times New Roman"/>
                <w:sz w:val="26"/>
              </w:rPr>
              <w:t>8</w:t>
            </w:r>
          </w:p>
        </w:tc>
        <w:tc>
          <w:tcPr>
            <w:tcW w:w="419" w:type="pct"/>
            <w:tcBorders>
              <w:top w:val="single" w:sz="4" w:space="0" w:color="auto"/>
              <w:left w:val="single" w:sz="4" w:space="0" w:color="auto"/>
              <w:bottom w:val="nil"/>
              <w:right w:val="single" w:sz="4" w:space="0" w:color="auto"/>
            </w:tcBorders>
          </w:tcPr>
          <w:p w:rsidR="00F15E5D" w:rsidRPr="00CB2945" w:rsidRDefault="00F15E5D" w:rsidP="000C32BF">
            <w:pPr>
              <w:ind w:left="-108" w:firstLine="108"/>
              <w:jc w:val="center"/>
              <w:rPr>
                <w:rFonts w:cs="Times New Roman"/>
                <w:sz w:val="26"/>
              </w:rPr>
            </w:pPr>
            <w:r w:rsidRPr="00CB2945">
              <w:rPr>
                <w:rFonts w:cs="Times New Roman"/>
                <w:sz w:val="26"/>
              </w:rPr>
              <w:t>9</w:t>
            </w:r>
          </w:p>
        </w:tc>
      </w:tr>
      <w:tr w:rsidR="00F15E5D"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CC6F39">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F15E5D" w:rsidRPr="00CB2945" w:rsidRDefault="00F15E5D" w:rsidP="000C32BF">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F15E5D" w:rsidRPr="00CB2945" w:rsidRDefault="00F15E5D" w:rsidP="000C32BF">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sz w:val="26"/>
              </w:rPr>
            </w:pPr>
          </w:p>
        </w:tc>
      </w:tr>
      <w:tr w:rsidR="00D81E02"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CC6F39">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D81E02" w:rsidRPr="00CB2945" w:rsidRDefault="00D81E02" w:rsidP="000C32BF">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D81E02" w:rsidRPr="00CB2945" w:rsidRDefault="00D81E02" w:rsidP="000C32BF">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0C32BF">
            <w:pPr>
              <w:jc w:val="center"/>
              <w:rPr>
                <w:rFonts w:cs="Times New Roman"/>
                <w:sz w:val="26"/>
              </w:rPr>
            </w:pPr>
          </w:p>
        </w:tc>
      </w:tr>
      <w:tr w:rsidR="00D81E02"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CC6F39">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D81E02" w:rsidRPr="00CB2945" w:rsidRDefault="00D81E02" w:rsidP="000C32BF">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D81E02" w:rsidRPr="00CB2945" w:rsidRDefault="00D81E02" w:rsidP="000C32BF">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0C32BF">
            <w:pPr>
              <w:jc w:val="center"/>
              <w:rPr>
                <w:rFonts w:cs="Times New Roman"/>
                <w:sz w:val="26"/>
              </w:rPr>
            </w:pPr>
          </w:p>
        </w:tc>
      </w:tr>
      <w:tr w:rsidR="00D81E02"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CC6F39">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D81E02" w:rsidRPr="00CB2945" w:rsidRDefault="00D81E02" w:rsidP="000C32BF">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D81E02" w:rsidRPr="00CB2945" w:rsidRDefault="00D81E02" w:rsidP="000C32BF">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0C32BF">
            <w:pPr>
              <w:jc w:val="center"/>
              <w:rPr>
                <w:rFonts w:cs="Times New Roman"/>
                <w:sz w:val="26"/>
              </w:rPr>
            </w:pPr>
          </w:p>
        </w:tc>
      </w:tr>
      <w:tr w:rsidR="00D81E02"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CC6F39">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D81E02" w:rsidRPr="00CB2945" w:rsidRDefault="00D81E02" w:rsidP="000C32BF">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D81E02" w:rsidRPr="00CB2945" w:rsidRDefault="00D81E02" w:rsidP="000C32BF">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0C32BF">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D81E02" w:rsidRPr="00CB2945" w:rsidRDefault="00D81E02" w:rsidP="000C32BF">
            <w:pPr>
              <w:jc w:val="center"/>
              <w:rPr>
                <w:rFonts w:cs="Times New Roman"/>
                <w:sz w:val="26"/>
              </w:rPr>
            </w:pPr>
          </w:p>
        </w:tc>
      </w:tr>
      <w:tr w:rsidR="00F15E5D"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CC6F39">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F15E5D" w:rsidRPr="00CB2945" w:rsidRDefault="00F15E5D" w:rsidP="000C32BF">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F15E5D" w:rsidRPr="00CB2945" w:rsidRDefault="00F15E5D" w:rsidP="000C32BF">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sz w:val="26"/>
              </w:rPr>
            </w:pPr>
          </w:p>
        </w:tc>
      </w:tr>
      <w:tr w:rsidR="00F15E5D"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CC6F39">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F15E5D" w:rsidRPr="00CB2945" w:rsidRDefault="00F15E5D" w:rsidP="000C32BF">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F15E5D" w:rsidRPr="00CB2945" w:rsidRDefault="00F15E5D" w:rsidP="000C32BF">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F15E5D" w:rsidRPr="00CB2945" w:rsidRDefault="00F15E5D" w:rsidP="000C32BF">
            <w:pPr>
              <w:jc w:val="center"/>
              <w:rPr>
                <w:rFonts w:cs="Times New Roman"/>
                <w:sz w:val="26"/>
              </w:rPr>
            </w:pPr>
          </w:p>
        </w:tc>
      </w:tr>
    </w:tbl>
    <w:p w:rsidR="00557EA6" w:rsidRPr="00CB2945" w:rsidRDefault="00557EA6" w:rsidP="00557EA6">
      <w:pPr>
        <w:jc w:val="left"/>
        <w:rPr>
          <w:sz w:val="24"/>
        </w:rPr>
      </w:pPr>
    </w:p>
    <w:p w:rsidR="00C20D20" w:rsidRPr="00CB2945" w:rsidRDefault="00C20D20" w:rsidP="00177A1C">
      <w:pPr>
        <w:rPr>
          <w:sz w:val="24"/>
        </w:rPr>
      </w:pPr>
      <w:r w:rsidRPr="00CB2945">
        <w:rPr>
          <w:sz w:val="24"/>
        </w:rPr>
        <w:t>*</w:t>
      </w:r>
      <w:r w:rsidR="0048482A" w:rsidRPr="00CB2945">
        <w:rPr>
          <w:sz w:val="24"/>
        </w:rPr>
        <w:t>Каждый</w:t>
      </w:r>
      <w:r w:rsidR="004D3F0F" w:rsidRPr="00CB2945">
        <w:rPr>
          <w:sz w:val="24"/>
        </w:rPr>
        <w:t xml:space="preserve"> лист</w:t>
      </w:r>
      <w:r w:rsidRPr="00CB2945">
        <w:rPr>
          <w:sz w:val="24"/>
        </w:rPr>
        <w:t xml:space="preserve"> журнала нумеруется. Журнал сшивается, скрепляется печатью </w:t>
      </w:r>
      <w:r w:rsidR="00A10C9C" w:rsidRPr="00CB2945">
        <w:rPr>
          <w:sz w:val="24"/>
        </w:rPr>
        <w:t>МОУО/ОО</w:t>
      </w:r>
      <w:r w:rsidRPr="00CB2945">
        <w:rPr>
          <w:sz w:val="24"/>
        </w:rPr>
        <w:t>, по</w:t>
      </w:r>
      <w:r w:rsidR="00A10C9C" w:rsidRPr="00CB2945">
        <w:rPr>
          <w:sz w:val="24"/>
        </w:rPr>
        <w:t>дтверждается подписью начальника МОУО/директора ОО</w:t>
      </w:r>
      <w:r w:rsidRPr="00CB2945">
        <w:rPr>
          <w:sz w:val="24"/>
        </w:rPr>
        <w:t xml:space="preserve"> </w:t>
      </w:r>
    </w:p>
    <w:p w:rsidR="003743B8" w:rsidRPr="00CB2945" w:rsidRDefault="003743B8">
      <w:r w:rsidRPr="00CB2945">
        <w:br w:type="page"/>
      </w:r>
    </w:p>
    <w:p w:rsidR="003743B8" w:rsidRPr="00CB2945" w:rsidRDefault="003743B8" w:rsidP="003743B8">
      <w:pPr>
        <w:jc w:val="right"/>
      </w:pPr>
      <w:r w:rsidRPr="00CB2945">
        <w:lastRenderedPageBreak/>
        <w:t>Лист 2</w:t>
      </w:r>
    </w:p>
    <w:p w:rsidR="003743B8" w:rsidRPr="00CB2945" w:rsidRDefault="003743B8" w:rsidP="003743B8">
      <w:pPr>
        <w:jc w:val="right"/>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726"/>
        <w:gridCol w:w="1881"/>
        <w:gridCol w:w="1257"/>
        <w:gridCol w:w="4232"/>
        <w:gridCol w:w="1845"/>
        <w:gridCol w:w="1239"/>
      </w:tblGrid>
      <w:tr w:rsidR="00CC6F39"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CC6F39" w:rsidRPr="00CB2945" w:rsidRDefault="00CC6F39" w:rsidP="00CC6F39">
            <w:pPr>
              <w:jc w:val="center"/>
              <w:rPr>
                <w:rFonts w:cs="Times New Roman"/>
                <w:sz w:val="24"/>
              </w:rPr>
            </w:pPr>
            <w:r w:rsidRPr="00CB2945">
              <w:rPr>
                <w:rFonts w:cs="Times New Roman"/>
                <w:sz w:val="24"/>
              </w:rPr>
              <w:t>№</w:t>
            </w:r>
          </w:p>
          <w:p w:rsidR="00CC6F39" w:rsidRPr="00CB2945" w:rsidRDefault="00CC6F39" w:rsidP="00CC6F39">
            <w:pPr>
              <w:jc w:val="center"/>
              <w:rPr>
                <w:rFonts w:cs="Times New Roman"/>
                <w:sz w:val="24"/>
              </w:rPr>
            </w:pPr>
            <w:r w:rsidRPr="00CB2945">
              <w:rPr>
                <w:rFonts w:cs="Times New Roman"/>
                <w:sz w:val="24"/>
              </w:rPr>
              <w:t>п/п</w:t>
            </w:r>
          </w:p>
        </w:tc>
        <w:tc>
          <w:tcPr>
            <w:tcW w:w="1260" w:type="pct"/>
            <w:tcBorders>
              <w:top w:val="single" w:sz="4" w:space="0" w:color="auto"/>
              <w:left w:val="nil"/>
              <w:bottom w:val="single" w:sz="4" w:space="0" w:color="auto"/>
              <w:right w:val="single" w:sz="4" w:space="0" w:color="auto"/>
            </w:tcBorders>
            <w:vAlign w:val="center"/>
          </w:tcPr>
          <w:p w:rsidR="00CC6F39" w:rsidRPr="00CB2945" w:rsidRDefault="00CC6F39" w:rsidP="00CC6F39">
            <w:pPr>
              <w:jc w:val="center"/>
              <w:rPr>
                <w:rFonts w:cs="Times New Roman"/>
                <w:sz w:val="24"/>
              </w:rPr>
            </w:pPr>
            <w:r w:rsidRPr="00CB2945">
              <w:rPr>
                <w:rFonts w:cs="Times New Roman"/>
                <w:sz w:val="24"/>
              </w:rPr>
              <w:t>Фамилия, имя, отчество участника итогового сочинения (изложения)</w:t>
            </w:r>
          </w:p>
        </w:tc>
        <w:tc>
          <w:tcPr>
            <w:tcW w:w="636" w:type="pct"/>
            <w:tcBorders>
              <w:top w:val="single" w:sz="4" w:space="0" w:color="auto"/>
              <w:left w:val="nil"/>
              <w:bottom w:val="single" w:sz="4" w:space="0" w:color="auto"/>
              <w:right w:val="single" w:sz="4" w:space="0" w:color="auto"/>
            </w:tcBorders>
            <w:vAlign w:val="center"/>
          </w:tcPr>
          <w:p w:rsidR="00CC6F39" w:rsidRPr="00CB2945" w:rsidRDefault="00CC6F39" w:rsidP="00CC6F39">
            <w:pPr>
              <w:jc w:val="center"/>
              <w:rPr>
                <w:rFonts w:cs="Times New Roman"/>
                <w:sz w:val="24"/>
              </w:rPr>
            </w:pPr>
            <w:r w:rsidRPr="00CB2945">
              <w:rPr>
                <w:rFonts w:cs="Times New Roman"/>
                <w:sz w:val="24"/>
              </w:rPr>
              <w:t>Дата ознакомления</w:t>
            </w:r>
          </w:p>
        </w:tc>
        <w:tc>
          <w:tcPr>
            <w:tcW w:w="425" w:type="pct"/>
            <w:tcBorders>
              <w:top w:val="single" w:sz="4" w:space="0" w:color="auto"/>
              <w:left w:val="nil"/>
              <w:bottom w:val="single" w:sz="4" w:space="0" w:color="auto"/>
              <w:right w:val="nil"/>
            </w:tcBorders>
            <w:vAlign w:val="center"/>
          </w:tcPr>
          <w:p w:rsidR="00CC6F39" w:rsidRPr="00CB2945" w:rsidRDefault="00CC6F39" w:rsidP="00CC6F39">
            <w:pPr>
              <w:jc w:val="center"/>
              <w:rPr>
                <w:rFonts w:cs="Times New Roman"/>
                <w:sz w:val="24"/>
              </w:rPr>
            </w:pPr>
            <w:r w:rsidRPr="00CB2945">
              <w:rPr>
                <w:rFonts w:cs="Times New Roman"/>
                <w:sz w:val="24"/>
              </w:rPr>
              <w:t xml:space="preserve">Подпись </w:t>
            </w:r>
          </w:p>
        </w:tc>
        <w:tc>
          <w:tcPr>
            <w:tcW w:w="1431" w:type="pct"/>
            <w:tcBorders>
              <w:top w:val="single" w:sz="4" w:space="0" w:color="auto"/>
              <w:left w:val="single" w:sz="4" w:space="0" w:color="auto"/>
              <w:bottom w:val="single" w:sz="4" w:space="0" w:color="auto"/>
              <w:right w:val="nil"/>
            </w:tcBorders>
            <w:vAlign w:val="center"/>
          </w:tcPr>
          <w:p w:rsidR="00CC6F39" w:rsidRPr="00CB2945" w:rsidRDefault="00CC6F39" w:rsidP="00CC6F39">
            <w:pPr>
              <w:jc w:val="center"/>
              <w:rPr>
                <w:rFonts w:cs="Times New Roman"/>
                <w:sz w:val="24"/>
              </w:rPr>
            </w:pPr>
            <w:r w:rsidRPr="00CB2945">
              <w:rPr>
                <w:rFonts w:cs="Times New Roman"/>
                <w:sz w:val="24"/>
              </w:rPr>
              <w:t xml:space="preserve">Фамилия, имя, отчество родителя (законного представителя) обучающегося </w:t>
            </w:r>
          </w:p>
          <w:p w:rsidR="00CC6F39" w:rsidRPr="00CB2945" w:rsidRDefault="00CC6F39" w:rsidP="00CC6F39">
            <w:pPr>
              <w:jc w:val="center"/>
              <w:rPr>
                <w:rFonts w:cs="Times New Roman"/>
                <w:sz w:val="24"/>
              </w:rPr>
            </w:pPr>
            <w:r w:rsidRPr="00CB2945">
              <w:rPr>
                <w:rFonts w:cs="Times New Roman"/>
                <w:sz w:val="24"/>
              </w:rPr>
              <w:t>(кроме родителей иных лиц)</w:t>
            </w:r>
          </w:p>
        </w:tc>
        <w:tc>
          <w:tcPr>
            <w:tcW w:w="624" w:type="pct"/>
            <w:tcBorders>
              <w:top w:val="single" w:sz="4" w:space="0" w:color="auto"/>
              <w:left w:val="single" w:sz="4" w:space="0" w:color="auto"/>
              <w:bottom w:val="single" w:sz="4" w:space="0" w:color="auto"/>
              <w:right w:val="single" w:sz="4" w:space="0" w:color="auto"/>
            </w:tcBorders>
            <w:vAlign w:val="center"/>
          </w:tcPr>
          <w:p w:rsidR="00CC6F39" w:rsidRPr="00CB2945" w:rsidRDefault="00CC6F39" w:rsidP="00CC6F39">
            <w:pPr>
              <w:jc w:val="center"/>
              <w:rPr>
                <w:rFonts w:cs="Times New Roman"/>
                <w:sz w:val="24"/>
                <w:szCs w:val="20"/>
              </w:rPr>
            </w:pPr>
            <w:r w:rsidRPr="00CB2945">
              <w:rPr>
                <w:rFonts w:cs="Times New Roman"/>
                <w:sz w:val="24"/>
              </w:rPr>
              <w:t>Дата ознакомления</w:t>
            </w:r>
          </w:p>
        </w:tc>
        <w:tc>
          <w:tcPr>
            <w:tcW w:w="419" w:type="pct"/>
            <w:tcBorders>
              <w:top w:val="single" w:sz="4" w:space="0" w:color="auto"/>
              <w:left w:val="single" w:sz="4" w:space="0" w:color="auto"/>
              <w:bottom w:val="single" w:sz="4" w:space="0" w:color="auto"/>
              <w:right w:val="single" w:sz="4" w:space="0" w:color="auto"/>
            </w:tcBorders>
            <w:vAlign w:val="center"/>
          </w:tcPr>
          <w:p w:rsidR="00CC6F39" w:rsidRPr="00CB2945" w:rsidRDefault="00CC6F39" w:rsidP="00CC6F39">
            <w:pPr>
              <w:jc w:val="center"/>
              <w:rPr>
                <w:rFonts w:cs="Times New Roman"/>
                <w:sz w:val="24"/>
              </w:rPr>
            </w:pPr>
            <w:r w:rsidRPr="00CB2945">
              <w:rPr>
                <w:rFonts w:cs="Times New Roman"/>
                <w:sz w:val="24"/>
              </w:rPr>
              <w:t>Подпись</w:t>
            </w:r>
          </w:p>
        </w:tc>
      </w:tr>
      <w:tr w:rsidR="00CC6F39" w:rsidRPr="00CB2945" w:rsidTr="00CC6F39">
        <w:trPr>
          <w:trHeight w:val="155"/>
          <w:tblHeader/>
        </w:trPr>
        <w:tc>
          <w:tcPr>
            <w:tcW w:w="205" w:type="pct"/>
            <w:tcBorders>
              <w:top w:val="single" w:sz="4" w:space="0" w:color="auto"/>
              <w:left w:val="single" w:sz="4" w:space="0" w:color="auto"/>
              <w:bottom w:val="single" w:sz="4" w:space="0" w:color="auto"/>
              <w:right w:val="single" w:sz="4" w:space="0" w:color="auto"/>
            </w:tcBorders>
            <w:vAlign w:val="center"/>
          </w:tcPr>
          <w:p w:rsidR="00CC6F39" w:rsidRPr="00CB2945" w:rsidRDefault="00CC6F39" w:rsidP="00CC6F39">
            <w:pPr>
              <w:jc w:val="center"/>
              <w:rPr>
                <w:rFonts w:cs="Times New Roman"/>
                <w:sz w:val="26"/>
              </w:rPr>
            </w:pPr>
            <w:r w:rsidRPr="00CB2945">
              <w:rPr>
                <w:rFonts w:cs="Times New Roman"/>
                <w:sz w:val="26"/>
              </w:rPr>
              <w:t>1</w:t>
            </w:r>
          </w:p>
        </w:tc>
        <w:tc>
          <w:tcPr>
            <w:tcW w:w="1260" w:type="pct"/>
            <w:tcBorders>
              <w:top w:val="single" w:sz="4" w:space="0" w:color="auto"/>
              <w:left w:val="nil"/>
              <w:bottom w:val="single" w:sz="4" w:space="0" w:color="auto"/>
              <w:right w:val="single" w:sz="4" w:space="0" w:color="auto"/>
            </w:tcBorders>
            <w:vAlign w:val="center"/>
          </w:tcPr>
          <w:p w:rsidR="00CC6F39" w:rsidRPr="00CB2945" w:rsidRDefault="00CC6F39" w:rsidP="00CC6F39">
            <w:pPr>
              <w:jc w:val="center"/>
              <w:rPr>
                <w:rFonts w:cs="Times New Roman"/>
                <w:sz w:val="26"/>
              </w:rPr>
            </w:pPr>
            <w:r w:rsidRPr="00CB2945">
              <w:rPr>
                <w:rFonts w:cs="Times New Roman"/>
                <w:sz w:val="26"/>
              </w:rPr>
              <w:t>2</w:t>
            </w:r>
          </w:p>
        </w:tc>
        <w:tc>
          <w:tcPr>
            <w:tcW w:w="636" w:type="pct"/>
            <w:tcBorders>
              <w:top w:val="single" w:sz="4" w:space="0" w:color="auto"/>
              <w:left w:val="nil"/>
              <w:bottom w:val="single" w:sz="4" w:space="0" w:color="auto"/>
              <w:right w:val="single" w:sz="4" w:space="0" w:color="auto"/>
            </w:tcBorders>
            <w:vAlign w:val="center"/>
          </w:tcPr>
          <w:p w:rsidR="00CC6F39" w:rsidRPr="00CB2945" w:rsidRDefault="00CC6F39" w:rsidP="00CC6F39">
            <w:pPr>
              <w:jc w:val="center"/>
              <w:rPr>
                <w:rFonts w:cs="Times New Roman"/>
                <w:sz w:val="26"/>
              </w:rPr>
            </w:pPr>
            <w:r w:rsidRPr="00CB2945">
              <w:rPr>
                <w:rFonts w:cs="Times New Roman"/>
                <w:sz w:val="26"/>
              </w:rPr>
              <w:t>5</w:t>
            </w:r>
          </w:p>
        </w:tc>
        <w:tc>
          <w:tcPr>
            <w:tcW w:w="425" w:type="pct"/>
            <w:tcBorders>
              <w:top w:val="single" w:sz="4" w:space="0" w:color="auto"/>
              <w:left w:val="nil"/>
              <w:bottom w:val="single" w:sz="4" w:space="0" w:color="auto"/>
              <w:right w:val="nil"/>
            </w:tcBorders>
            <w:vAlign w:val="center"/>
          </w:tcPr>
          <w:p w:rsidR="00CC6F39" w:rsidRPr="00CB2945" w:rsidRDefault="00CC6F39" w:rsidP="00CC6F39">
            <w:pPr>
              <w:jc w:val="center"/>
              <w:rPr>
                <w:rFonts w:cs="Times New Roman"/>
                <w:sz w:val="26"/>
              </w:rPr>
            </w:pPr>
            <w:r w:rsidRPr="00CB2945">
              <w:rPr>
                <w:rFonts w:cs="Times New Roman"/>
                <w:sz w:val="26"/>
              </w:rPr>
              <w:t>6</w:t>
            </w:r>
          </w:p>
        </w:tc>
        <w:tc>
          <w:tcPr>
            <w:tcW w:w="1431" w:type="pct"/>
            <w:tcBorders>
              <w:top w:val="single" w:sz="4" w:space="0" w:color="auto"/>
              <w:left w:val="single" w:sz="4" w:space="0" w:color="auto"/>
              <w:bottom w:val="single" w:sz="4" w:space="0" w:color="auto"/>
              <w:right w:val="nil"/>
            </w:tcBorders>
            <w:vAlign w:val="center"/>
          </w:tcPr>
          <w:p w:rsidR="00CC6F39" w:rsidRPr="00CB2945" w:rsidRDefault="00CC6F39" w:rsidP="00CC6F39">
            <w:pPr>
              <w:jc w:val="center"/>
              <w:rPr>
                <w:rFonts w:cs="Times New Roman"/>
                <w:sz w:val="20"/>
                <w:szCs w:val="20"/>
              </w:rPr>
            </w:pPr>
            <w:r w:rsidRPr="00CB2945">
              <w:rPr>
                <w:rFonts w:cs="Times New Roman"/>
                <w:sz w:val="26"/>
              </w:rPr>
              <w:t>7</w:t>
            </w:r>
          </w:p>
        </w:tc>
        <w:tc>
          <w:tcPr>
            <w:tcW w:w="624" w:type="pct"/>
            <w:tcBorders>
              <w:top w:val="single" w:sz="4" w:space="0" w:color="auto"/>
              <w:left w:val="single" w:sz="4" w:space="0" w:color="auto"/>
              <w:bottom w:val="single" w:sz="4" w:space="0" w:color="auto"/>
              <w:right w:val="single" w:sz="4" w:space="0" w:color="auto"/>
            </w:tcBorders>
            <w:vAlign w:val="center"/>
          </w:tcPr>
          <w:p w:rsidR="00CC6F39" w:rsidRPr="00CB2945" w:rsidRDefault="00CC6F39" w:rsidP="00CC6F39">
            <w:pPr>
              <w:jc w:val="center"/>
              <w:rPr>
                <w:rFonts w:cs="Times New Roman"/>
                <w:sz w:val="26"/>
              </w:rPr>
            </w:pPr>
            <w:r w:rsidRPr="00CB2945">
              <w:rPr>
                <w:rFonts w:cs="Times New Roman"/>
                <w:sz w:val="26"/>
              </w:rPr>
              <w:t>8</w:t>
            </w:r>
          </w:p>
        </w:tc>
        <w:tc>
          <w:tcPr>
            <w:tcW w:w="419" w:type="pct"/>
            <w:tcBorders>
              <w:top w:val="single" w:sz="4" w:space="0" w:color="auto"/>
              <w:left w:val="single" w:sz="4" w:space="0" w:color="auto"/>
              <w:bottom w:val="single" w:sz="4" w:space="0" w:color="auto"/>
              <w:right w:val="single" w:sz="4" w:space="0" w:color="auto"/>
            </w:tcBorders>
            <w:vAlign w:val="center"/>
          </w:tcPr>
          <w:p w:rsidR="00CC6F39" w:rsidRPr="00CB2945" w:rsidRDefault="00CC6F39" w:rsidP="00CC6F39">
            <w:pPr>
              <w:ind w:left="-108" w:firstLine="108"/>
              <w:jc w:val="center"/>
              <w:rPr>
                <w:rFonts w:cs="Times New Roman"/>
                <w:sz w:val="26"/>
              </w:rPr>
            </w:pPr>
            <w:r w:rsidRPr="00CB2945">
              <w:rPr>
                <w:rFonts w:cs="Times New Roman"/>
                <w:sz w:val="26"/>
              </w:rPr>
              <w:t>9</w:t>
            </w:r>
          </w:p>
        </w:tc>
      </w:tr>
      <w:tr w:rsidR="00557EA6"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557EA6" w:rsidRPr="00CB2945" w:rsidRDefault="00557EA6" w:rsidP="00557EA6">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557EA6" w:rsidRPr="00CB2945" w:rsidRDefault="00557EA6" w:rsidP="00557EA6">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r>
      <w:tr w:rsidR="00557EA6"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557EA6" w:rsidRPr="00CB2945" w:rsidRDefault="00557EA6" w:rsidP="00557EA6">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557EA6" w:rsidRPr="00CB2945" w:rsidRDefault="00557EA6" w:rsidP="00557EA6">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r>
      <w:tr w:rsidR="00557EA6"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557EA6" w:rsidRPr="00CB2945" w:rsidRDefault="00557EA6" w:rsidP="00557EA6">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557EA6" w:rsidRPr="00CB2945" w:rsidRDefault="00557EA6" w:rsidP="00557EA6">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r>
      <w:tr w:rsidR="00557EA6"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557EA6" w:rsidRPr="00CB2945" w:rsidRDefault="00557EA6" w:rsidP="00557EA6">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557EA6" w:rsidRPr="00CB2945" w:rsidRDefault="00557EA6" w:rsidP="00557EA6">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r>
      <w:tr w:rsidR="00557EA6"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557EA6" w:rsidRPr="00CB2945" w:rsidRDefault="00557EA6" w:rsidP="00557EA6">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557EA6" w:rsidRPr="00CB2945" w:rsidRDefault="00557EA6" w:rsidP="00557EA6">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r>
      <w:tr w:rsidR="00557EA6"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557EA6" w:rsidRPr="00CB2945" w:rsidRDefault="00557EA6" w:rsidP="00557EA6">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557EA6" w:rsidRPr="00CB2945" w:rsidRDefault="00557EA6" w:rsidP="00557EA6">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r>
      <w:tr w:rsidR="00557EA6"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557EA6" w:rsidRPr="00CB2945" w:rsidRDefault="00557EA6" w:rsidP="00557EA6">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557EA6" w:rsidRPr="00CB2945" w:rsidRDefault="00557EA6" w:rsidP="00557EA6">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r>
      <w:tr w:rsidR="00557EA6" w:rsidRPr="00CB2945" w:rsidTr="00CC6F39">
        <w:trPr>
          <w:trHeight w:val="794"/>
          <w:tblHeader/>
        </w:trPr>
        <w:tc>
          <w:tcPr>
            <w:tcW w:w="205"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pStyle w:val="ad"/>
              <w:numPr>
                <w:ilvl w:val="0"/>
                <w:numId w:val="19"/>
              </w:numPr>
              <w:jc w:val="center"/>
              <w:rPr>
                <w:rFonts w:cs="Times New Roman"/>
                <w:sz w:val="26"/>
              </w:rPr>
            </w:pPr>
          </w:p>
        </w:tc>
        <w:tc>
          <w:tcPr>
            <w:tcW w:w="1260"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636" w:type="pct"/>
            <w:tcBorders>
              <w:top w:val="single" w:sz="4" w:space="0" w:color="auto"/>
              <w:left w:val="nil"/>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25" w:type="pct"/>
            <w:tcBorders>
              <w:top w:val="single" w:sz="4" w:space="0" w:color="auto"/>
              <w:left w:val="nil"/>
              <w:bottom w:val="single" w:sz="4" w:space="0" w:color="auto"/>
              <w:right w:val="nil"/>
            </w:tcBorders>
            <w:vAlign w:val="center"/>
          </w:tcPr>
          <w:p w:rsidR="00557EA6" w:rsidRPr="00CB2945" w:rsidRDefault="00557EA6" w:rsidP="00557EA6">
            <w:pPr>
              <w:jc w:val="center"/>
              <w:rPr>
                <w:rFonts w:cs="Times New Roman"/>
                <w:sz w:val="26"/>
              </w:rPr>
            </w:pPr>
          </w:p>
        </w:tc>
        <w:tc>
          <w:tcPr>
            <w:tcW w:w="1431" w:type="pct"/>
            <w:tcBorders>
              <w:top w:val="single" w:sz="4" w:space="0" w:color="auto"/>
              <w:left w:val="single" w:sz="4" w:space="0" w:color="auto"/>
              <w:bottom w:val="single" w:sz="4" w:space="0" w:color="auto"/>
              <w:right w:val="nil"/>
            </w:tcBorders>
            <w:vAlign w:val="center"/>
          </w:tcPr>
          <w:p w:rsidR="00557EA6" w:rsidRPr="00CB2945" w:rsidRDefault="00557EA6" w:rsidP="00557EA6">
            <w:pPr>
              <w:jc w:val="center"/>
              <w:rPr>
                <w:rFonts w:cs="Times New Roman"/>
                <w:sz w:val="26"/>
              </w:rPr>
            </w:pPr>
          </w:p>
        </w:tc>
        <w:tc>
          <w:tcPr>
            <w:tcW w:w="624"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c>
          <w:tcPr>
            <w:tcW w:w="419" w:type="pct"/>
            <w:tcBorders>
              <w:top w:val="single" w:sz="4" w:space="0" w:color="auto"/>
              <w:left w:val="single" w:sz="4" w:space="0" w:color="auto"/>
              <w:bottom w:val="single" w:sz="4" w:space="0" w:color="auto"/>
              <w:right w:val="single" w:sz="4" w:space="0" w:color="auto"/>
            </w:tcBorders>
            <w:vAlign w:val="center"/>
          </w:tcPr>
          <w:p w:rsidR="00557EA6" w:rsidRPr="00CB2945" w:rsidRDefault="00557EA6" w:rsidP="00557EA6">
            <w:pPr>
              <w:jc w:val="center"/>
              <w:rPr>
                <w:rFonts w:cs="Times New Roman"/>
                <w:sz w:val="26"/>
              </w:rPr>
            </w:pPr>
          </w:p>
        </w:tc>
      </w:tr>
    </w:tbl>
    <w:p w:rsidR="003E53DF" w:rsidRPr="00CB2945" w:rsidRDefault="003E53DF" w:rsidP="003E53DF">
      <w:pPr>
        <w:contextualSpacing/>
        <w:jc w:val="center"/>
        <w:rPr>
          <w:rFonts w:cs="Times New Roman"/>
        </w:rPr>
      </w:pPr>
    </w:p>
    <w:p w:rsidR="00C16D00" w:rsidRPr="00CB2945" w:rsidRDefault="006D6B07" w:rsidP="00C16D00">
      <w:pPr>
        <w:contextualSpacing/>
        <w:rPr>
          <w:rFonts w:cs="Times New Roman"/>
        </w:rPr>
      </w:pPr>
      <w:r w:rsidRPr="00CB2945">
        <w:rPr>
          <w:rFonts w:cs="Times New Roman"/>
        </w:rPr>
        <w:t>Подпись ответственного</w:t>
      </w:r>
      <w:r w:rsidR="00177A1C" w:rsidRPr="00CB2945">
        <w:rPr>
          <w:rFonts w:cs="Times New Roman"/>
        </w:rPr>
        <w:t xml:space="preserve"> специалиста</w:t>
      </w:r>
      <w:r w:rsidRPr="00CB2945">
        <w:rPr>
          <w:rFonts w:cs="Times New Roman"/>
        </w:rPr>
        <w:t>:_______________/______________________________/</w:t>
      </w:r>
    </w:p>
    <w:sectPr w:rsidR="00C16D00" w:rsidRPr="00CB2945" w:rsidSect="003743B8">
      <w:pgSz w:w="16838" w:h="11906" w:orient="landscape"/>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7B" w:rsidRDefault="00D12B7B" w:rsidP="00CE0494">
      <w:r>
        <w:separator/>
      </w:r>
    </w:p>
    <w:p w:rsidR="00D12B7B" w:rsidRDefault="00D12B7B"/>
  </w:endnote>
  <w:endnote w:type="continuationSeparator" w:id="0">
    <w:p w:rsidR="00D12B7B" w:rsidRDefault="00D12B7B" w:rsidP="00CE0494">
      <w:r>
        <w:continuationSeparator/>
      </w:r>
    </w:p>
    <w:p w:rsidR="00D12B7B" w:rsidRDefault="00D1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39" w:rsidRDefault="00CC6F39" w:rsidP="00CC6F39">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7B" w:rsidRDefault="00D12B7B" w:rsidP="00CE0494">
      <w:r>
        <w:separator/>
      </w:r>
    </w:p>
    <w:p w:rsidR="00D12B7B" w:rsidRDefault="00D12B7B"/>
  </w:footnote>
  <w:footnote w:type="continuationSeparator" w:id="0">
    <w:p w:rsidR="00D12B7B" w:rsidRDefault="00D12B7B" w:rsidP="00CE0494">
      <w:r>
        <w:continuationSeparator/>
      </w:r>
    </w:p>
    <w:p w:rsidR="00D12B7B" w:rsidRDefault="00D12B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848635"/>
      <w:docPartObj>
        <w:docPartGallery w:val="Page Numbers (Top of Page)"/>
        <w:docPartUnique/>
      </w:docPartObj>
    </w:sdtPr>
    <w:sdtEndPr/>
    <w:sdtContent>
      <w:p w:rsidR="008423F0" w:rsidRDefault="008423F0" w:rsidP="00CE0494">
        <w:pPr>
          <w:pStyle w:val="a5"/>
          <w:jc w:val="right"/>
        </w:pPr>
        <w:r>
          <w:fldChar w:fldCharType="begin"/>
        </w:r>
        <w:r>
          <w:instrText>PAGE   \* MERGEFORMAT</w:instrText>
        </w:r>
        <w:r>
          <w:fldChar w:fldCharType="separate"/>
        </w:r>
        <w:r w:rsidR="00D86F36">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FB0607B"/>
    <w:multiLevelType w:val="multilevel"/>
    <w:tmpl w:val="AAC6F22C"/>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C047F"/>
    <w:multiLevelType w:val="hybridMultilevel"/>
    <w:tmpl w:val="8C7A9628"/>
    <w:lvl w:ilvl="0" w:tplc="5B0663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5" w15:restartNumberingAfterBreak="0">
    <w:nsid w:val="255A394F"/>
    <w:multiLevelType w:val="hybridMultilevel"/>
    <w:tmpl w:val="8ED2ADBE"/>
    <w:lvl w:ilvl="0" w:tplc="D8A6D47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223EBD"/>
    <w:multiLevelType w:val="hybridMultilevel"/>
    <w:tmpl w:val="09A43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04B40"/>
    <w:multiLevelType w:val="hybridMultilevel"/>
    <w:tmpl w:val="2978525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430C8F"/>
    <w:multiLevelType w:val="hybridMultilevel"/>
    <w:tmpl w:val="83DE6EB0"/>
    <w:lvl w:ilvl="0" w:tplc="C5ACF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431532"/>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7E5F9D"/>
    <w:multiLevelType w:val="hybridMultilevel"/>
    <w:tmpl w:val="8718034C"/>
    <w:lvl w:ilvl="0" w:tplc="8578CB6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BAC61F8"/>
    <w:multiLevelType w:val="hybridMultilevel"/>
    <w:tmpl w:val="BFE0A0E0"/>
    <w:lvl w:ilvl="0" w:tplc="1870DEE6">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E075513"/>
    <w:multiLevelType w:val="hybridMultilevel"/>
    <w:tmpl w:val="69EE347A"/>
    <w:lvl w:ilvl="0" w:tplc="8690AD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7623F4C"/>
    <w:multiLevelType w:val="hybridMultilevel"/>
    <w:tmpl w:val="86169440"/>
    <w:lvl w:ilvl="0" w:tplc="5D54D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B3D14D5"/>
    <w:multiLevelType w:val="hybridMultilevel"/>
    <w:tmpl w:val="855C8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651BCC"/>
    <w:multiLevelType w:val="hybridMultilevel"/>
    <w:tmpl w:val="0E4CEB7A"/>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16"/>
  </w:num>
  <w:num w:numId="4">
    <w:abstractNumId w:val="11"/>
  </w:num>
  <w:num w:numId="5">
    <w:abstractNumId w:val="6"/>
  </w:num>
  <w:num w:numId="6">
    <w:abstractNumId w:val="18"/>
  </w:num>
  <w:num w:numId="7">
    <w:abstractNumId w:val="17"/>
  </w:num>
  <w:num w:numId="8">
    <w:abstractNumId w:val="1"/>
  </w:num>
  <w:num w:numId="9">
    <w:abstractNumId w:val="3"/>
  </w:num>
  <w:num w:numId="10">
    <w:abstractNumId w:val="4"/>
  </w:num>
  <w:num w:numId="11">
    <w:abstractNumId w:val="14"/>
  </w:num>
  <w:num w:numId="12">
    <w:abstractNumId w:val="7"/>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13"/>
  </w:num>
  <w:num w:numId="18">
    <w:abstractNumId w:val="19"/>
  </w:num>
  <w:num w:numId="19">
    <w:abstractNumId w:val="9"/>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01"/>
    <w:rsid w:val="0000307C"/>
    <w:rsid w:val="00035C59"/>
    <w:rsid w:val="00046C87"/>
    <w:rsid w:val="00051CE0"/>
    <w:rsid w:val="000724CC"/>
    <w:rsid w:val="00076415"/>
    <w:rsid w:val="00076551"/>
    <w:rsid w:val="000818D9"/>
    <w:rsid w:val="00085447"/>
    <w:rsid w:val="000874AB"/>
    <w:rsid w:val="00095D7C"/>
    <w:rsid w:val="000A4B8F"/>
    <w:rsid w:val="000A7F6A"/>
    <w:rsid w:val="000B261F"/>
    <w:rsid w:val="000B382C"/>
    <w:rsid w:val="000B7BBA"/>
    <w:rsid w:val="000C32BF"/>
    <w:rsid w:val="000C414C"/>
    <w:rsid w:val="000D0FC5"/>
    <w:rsid w:val="000D5C09"/>
    <w:rsid w:val="000E75DF"/>
    <w:rsid w:val="000F217F"/>
    <w:rsid w:val="000F2393"/>
    <w:rsid w:val="00102B1D"/>
    <w:rsid w:val="0010335C"/>
    <w:rsid w:val="001137E6"/>
    <w:rsid w:val="00117581"/>
    <w:rsid w:val="00131793"/>
    <w:rsid w:val="00135BFE"/>
    <w:rsid w:val="00143695"/>
    <w:rsid w:val="00147ABC"/>
    <w:rsid w:val="00154A24"/>
    <w:rsid w:val="00157ECD"/>
    <w:rsid w:val="001658A4"/>
    <w:rsid w:val="00167488"/>
    <w:rsid w:val="00177A1C"/>
    <w:rsid w:val="00183397"/>
    <w:rsid w:val="001914E7"/>
    <w:rsid w:val="00193DD0"/>
    <w:rsid w:val="001946A5"/>
    <w:rsid w:val="001A23C2"/>
    <w:rsid w:val="001B2ED5"/>
    <w:rsid w:val="001B7A97"/>
    <w:rsid w:val="001C30DB"/>
    <w:rsid w:val="001D0B4B"/>
    <w:rsid w:val="001D481D"/>
    <w:rsid w:val="001F3015"/>
    <w:rsid w:val="001F50FB"/>
    <w:rsid w:val="00225DD8"/>
    <w:rsid w:val="00231CF5"/>
    <w:rsid w:val="00233661"/>
    <w:rsid w:val="0023595D"/>
    <w:rsid w:val="00243C63"/>
    <w:rsid w:val="00247746"/>
    <w:rsid w:val="00251EFA"/>
    <w:rsid w:val="002522DE"/>
    <w:rsid w:val="002542EF"/>
    <w:rsid w:val="00256304"/>
    <w:rsid w:val="00261D2B"/>
    <w:rsid w:val="0029096E"/>
    <w:rsid w:val="00295D0E"/>
    <w:rsid w:val="002B1CA7"/>
    <w:rsid w:val="002B2810"/>
    <w:rsid w:val="002C27C5"/>
    <w:rsid w:val="002C4D63"/>
    <w:rsid w:val="002D6BD5"/>
    <w:rsid w:val="002E3B08"/>
    <w:rsid w:val="002E5822"/>
    <w:rsid w:val="002E608D"/>
    <w:rsid w:val="002F7FC9"/>
    <w:rsid w:val="003022BF"/>
    <w:rsid w:val="00304CB0"/>
    <w:rsid w:val="00306E0A"/>
    <w:rsid w:val="003172E1"/>
    <w:rsid w:val="00323FDF"/>
    <w:rsid w:val="0033294F"/>
    <w:rsid w:val="0033479A"/>
    <w:rsid w:val="003416D7"/>
    <w:rsid w:val="00343ECE"/>
    <w:rsid w:val="003519C1"/>
    <w:rsid w:val="00355A4B"/>
    <w:rsid w:val="00364E54"/>
    <w:rsid w:val="003743B8"/>
    <w:rsid w:val="00381249"/>
    <w:rsid w:val="003878EA"/>
    <w:rsid w:val="003904C0"/>
    <w:rsid w:val="003A39C8"/>
    <w:rsid w:val="003A5C39"/>
    <w:rsid w:val="003A6F88"/>
    <w:rsid w:val="003B09C5"/>
    <w:rsid w:val="003B1F9D"/>
    <w:rsid w:val="003B7647"/>
    <w:rsid w:val="003C1AC4"/>
    <w:rsid w:val="003D0797"/>
    <w:rsid w:val="003D6112"/>
    <w:rsid w:val="003D7193"/>
    <w:rsid w:val="003E32C2"/>
    <w:rsid w:val="003E53DF"/>
    <w:rsid w:val="003F3257"/>
    <w:rsid w:val="003F5482"/>
    <w:rsid w:val="00403742"/>
    <w:rsid w:val="00411830"/>
    <w:rsid w:val="004142E3"/>
    <w:rsid w:val="00416063"/>
    <w:rsid w:val="00416689"/>
    <w:rsid w:val="00421DC3"/>
    <w:rsid w:val="00430763"/>
    <w:rsid w:val="00432701"/>
    <w:rsid w:val="00434EDE"/>
    <w:rsid w:val="0043701D"/>
    <w:rsid w:val="00441BE7"/>
    <w:rsid w:val="0044311C"/>
    <w:rsid w:val="004452D4"/>
    <w:rsid w:val="00452069"/>
    <w:rsid w:val="00466E65"/>
    <w:rsid w:val="00467D76"/>
    <w:rsid w:val="0048482A"/>
    <w:rsid w:val="00492E2B"/>
    <w:rsid w:val="004A193E"/>
    <w:rsid w:val="004B64CA"/>
    <w:rsid w:val="004D3F0F"/>
    <w:rsid w:val="004F17C4"/>
    <w:rsid w:val="00506F07"/>
    <w:rsid w:val="0051073F"/>
    <w:rsid w:val="005113BD"/>
    <w:rsid w:val="00520913"/>
    <w:rsid w:val="00521240"/>
    <w:rsid w:val="00532294"/>
    <w:rsid w:val="00543FC3"/>
    <w:rsid w:val="00546DB0"/>
    <w:rsid w:val="00551DDE"/>
    <w:rsid w:val="00557EA6"/>
    <w:rsid w:val="0057105D"/>
    <w:rsid w:val="00582D7B"/>
    <w:rsid w:val="00597F7E"/>
    <w:rsid w:val="005B7CA2"/>
    <w:rsid w:val="005C0903"/>
    <w:rsid w:val="005C2195"/>
    <w:rsid w:val="005C6885"/>
    <w:rsid w:val="005C6B23"/>
    <w:rsid w:val="005C6E2C"/>
    <w:rsid w:val="005D5E6B"/>
    <w:rsid w:val="005D7011"/>
    <w:rsid w:val="005E4E97"/>
    <w:rsid w:val="005E67B7"/>
    <w:rsid w:val="005F2CF9"/>
    <w:rsid w:val="005F6A5F"/>
    <w:rsid w:val="006156F2"/>
    <w:rsid w:val="00620576"/>
    <w:rsid w:val="00620A8B"/>
    <w:rsid w:val="006267C8"/>
    <w:rsid w:val="006316D1"/>
    <w:rsid w:val="00632F1F"/>
    <w:rsid w:val="00635012"/>
    <w:rsid w:val="006504E5"/>
    <w:rsid w:val="006662D1"/>
    <w:rsid w:val="00671F41"/>
    <w:rsid w:val="0068563E"/>
    <w:rsid w:val="006860A8"/>
    <w:rsid w:val="0068612C"/>
    <w:rsid w:val="00686F5C"/>
    <w:rsid w:val="006931A5"/>
    <w:rsid w:val="006A3AAF"/>
    <w:rsid w:val="006A6FFD"/>
    <w:rsid w:val="006B68E3"/>
    <w:rsid w:val="006D0830"/>
    <w:rsid w:val="006D6B07"/>
    <w:rsid w:val="006D71A4"/>
    <w:rsid w:val="006E4151"/>
    <w:rsid w:val="006F017E"/>
    <w:rsid w:val="006F5762"/>
    <w:rsid w:val="007013AC"/>
    <w:rsid w:val="00715AFD"/>
    <w:rsid w:val="00725D0D"/>
    <w:rsid w:val="007262A1"/>
    <w:rsid w:val="00727669"/>
    <w:rsid w:val="0073270A"/>
    <w:rsid w:val="00735C98"/>
    <w:rsid w:val="0074203C"/>
    <w:rsid w:val="007456DC"/>
    <w:rsid w:val="00750B82"/>
    <w:rsid w:val="0075227E"/>
    <w:rsid w:val="007621AE"/>
    <w:rsid w:val="0076399D"/>
    <w:rsid w:val="00772010"/>
    <w:rsid w:val="00776CA1"/>
    <w:rsid w:val="00780CC2"/>
    <w:rsid w:val="007A4688"/>
    <w:rsid w:val="007A52F8"/>
    <w:rsid w:val="007A65BA"/>
    <w:rsid w:val="007A66D4"/>
    <w:rsid w:val="007A6BD3"/>
    <w:rsid w:val="007B0A5A"/>
    <w:rsid w:val="007B7180"/>
    <w:rsid w:val="007B76A5"/>
    <w:rsid w:val="007C15FA"/>
    <w:rsid w:val="007D22D0"/>
    <w:rsid w:val="007D77C0"/>
    <w:rsid w:val="007F026F"/>
    <w:rsid w:val="007F3B24"/>
    <w:rsid w:val="008050B6"/>
    <w:rsid w:val="00805729"/>
    <w:rsid w:val="00814E94"/>
    <w:rsid w:val="00817F1A"/>
    <w:rsid w:val="00825593"/>
    <w:rsid w:val="008423F0"/>
    <w:rsid w:val="0084604F"/>
    <w:rsid w:val="008639AF"/>
    <w:rsid w:val="008708A2"/>
    <w:rsid w:val="00871D6E"/>
    <w:rsid w:val="00893CEA"/>
    <w:rsid w:val="008A02AE"/>
    <w:rsid w:val="008A5432"/>
    <w:rsid w:val="008B3513"/>
    <w:rsid w:val="008C4900"/>
    <w:rsid w:val="008E0053"/>
    <w:rsid w:val="008E1982"/>
    <w:rsid w:val="008E4E7D"/>
    <w:rsid w:val="008F1819"/>
    <w:rsid w:val="008F257C"/>
    <w:rsid w:val="008F7B4D"/>
    <w:rsid w:val="00906870"/>
    <w:rsid w:val="00913A76"/>
    <w:rsid w:val="00915E34"/>
    <w:rsid w:val="009260D7"/>
    <w:rsid w:val="009372CE"/>
    <w:rsid w:val="00937A34"/>
    <w:rsid w:val="00952192"/>
    <w:rsid w:val="00962E48"/>
    <w:rsid w:val="00971984"/>
    <w:rsid w:val="00992845"/>
    <w:rsid w:val="009A2BD0"/>
    <w:rsid w:val="009B3AFF"/>
    <w:rsid w:val="009D6B65"/>
    <w:rsid w:val="009E17F6"/>
    <w:rsid w:val="009E3CA8"/>
    <w:rsid w:val="009E42DB"/>
    <w:rsid w:val="009E79EA"/>
    <w:rsid w:val="009F073F"/>
    <w:rsid w:val="009F3E3E"/>
    <w:rsid w:val="00A10C9C"/>
    <w:rsid w:val="00A15414"/>
    <w:rsid w:val="00A31DEC"/>
    <w:rsid w:val="00A34819"/>
    <w:rsid w:val="00A40B1B"/>
    <w:rsid w:val="00A443B3"/>
    <w:rsid w:val="00A657F0"/>
    <w:rsid w:val="00A67242"/>
    <w:rsid w:val="00A7636B"/>
    <w:rsid w:val="00A874F9"/>
    <w:rsid w:val="00A9220D"/>
    <w:rsid w:val="00A93B1E"/>
    <w:rsid w:val="00A9781B"/>
    <w:rsid w:val="00AB0CF4"/>
    <w:rsid w:val="00AB5F11"/>
    <w:rsid w:val="00AC1664"/>
    <w:rsid w:val="00B13A64"/>
    <w:rsid w:val="00B222BF"/>
    <w:rsid w:val="00B3499C"/>
    <w:rsid w:val="00B35EF6"/>
    <w:rsid w:val="00B42BC1"/>
    <w:rsid w:val="00B519B8"/>
    <w:rsid w:val="00B579C0"/>
    <w:rsid w:val="00B60BBB"/>
    <w:rsid w:val="00B63959"/>
    <w:rsid w:val="00B65522"/>
    <w:rsid w:val="00B94133"/>
    <w:rsid w:val="00BA6F9B"/>
    <w:rsid w:val="00BA7AA4"/>
    <w:rsid w:val="00BC1372"/>
    <w:rsid w:val="00BC42C5"/>
    <w:rsid w:val="00BC593F"/>
    <w:rsid w:val="00BC5E13"/>
    <w:rsid w:val="00BC6D24"/>
    <w:rsid w:val="00BD04F2"/>
    <w:rsid w:val="00BD05E8"/>
    <w:rsid w:val="00BD2FF1"/>
    <w:rsid w:val="00BE51D8"/>
    <w:rsid w:val="00BF3BDF"/>
    <w:rsid w:val="00C06C24"/>
    <w:rsid w:val="00C070B7"/>
    <w:rsid w:val="00C16A85"/>
    <w:rsid w:val="00C16D00"/>
    <w:rsid w:val="00C20D20"/>
    <w:rsid w:val="00C24472"/>
    <w:rsid w:val="00C2757B"/>
    <w:rsid w:val="00C51732"/>
    <w:rsid w:val="00C52072"/>
    <w:rsid w:val="00C61200"/>
    <w:rsid w:val="00C639C5"/>
    <w:rsid w:val="00C647AB"/>
    <w:rsid w:val="00C6709B"/>
    <w:rsid w:val="00C87746"/>
    <w:rsid w:val="00C91E6C"/>
    <w:rsid w:val="00CA3775"/>
    <w:rsid w:val="00CB2945"/>
    <w:rsid w:val="00CB3724"/>
    <w:rsid w:val="00CC01CA"/>
    <w:rsid w:val="00CC5010"/>
    <w:rsid w:val="00CC6F39"/>
    <w:rsid w:val="00CC7D5C"/>
    <w:rsid w:val="00CD12EF"/>
    <w:rsid w:val="00CD566D"/>
    <w:rsid w:val="00CD77C9"/>
    <w:rsid w:val="00CE0494"/>
    <w:rsid w:val="00CF0CCB"/>
    <w:rsid w:val="00D02109"/>
    <w:rsid w:val="00D073EA"/>
    <w:rsid w:val="00D12133"/>
    <w:rsid w:val="00D12B7B"/>
    <w:rsid w:val="00D1509F"/>
    <w:rsid w:val="00D2039C"/>
    <w:rsid w:val="00D31F8B"/>
    <w:rsid w:val="00D47CB2"/>
    <w:rsid w:val="00D53FE1"/>
    <w:rsid w:val="00D64BBB"/>
    <w:rsid w:val="00D64C81"/>
    <w:rsid w:val="00D711CA"/>
    <w:rsid w:val="00D71A8B"/>
    <w:rsid w:val="00D81E02"/>
    <w:rsid w:val="00D86F36"/>
    <w:rsid w:val="00D87ADE"/>
    <w:rsid w:val="00D9047E"/>
    <w:rsid w:val="00D96A7E"/>
    <w:rsid w:val="00DA47D0"/>
    <w:rsid w:val="00DB798C"/>
    <w:rsid w:val="00DC32B3"/>
    <w:rsid w:val="00DC74CF"/>
    <w:rsid w:val="00DC79C1"/>
    <w:rsid w:val="00DD5631"/>
    <w:rsid w:val="00DF1E1B"/>
    <w:rsid w:val="00E17436"/>
    <w:rsid w:val="00E2372E"/>
    <w:rsid w:val="00E248FC"/>
    <w:rsid w:val="00E25405"/>
    <w:rsid w:val="00E2555A"/>
    <w:rsid w:val="00E41B42"/>
    <w:rsid w:val="00E620AC"/>
    <w:rsid w:val="00E65842"/>
    <w:rsid w:val="00E665AB"/>
    <w:rsid w:val="00E66FB7"/>
    <w:rsid w:val="00E76E2F"/>
    <w:rsid w:val="00E81503"/>
    <w:rsid w:val="00E9303D"/>
    <w:rsid w:val="00E943A8"/>
    <w:rsid w:val="00E97E5F"/>
    <w:rsid w:val="00EA3E1E"/>
    <w:rsid w:val="00EA4A14"/>
    <w:rsid w:val="00EA5994"/>
    <w:rsid w:val="00EC1D63"/>
    <w:rsid w:val="00EC3409"/>
    <w:rsid w:val="00ED52EA"/>
    <w:rsid w:val="00EF2AF5"/>
    <w:rsid w:val="00F064D8"/>
    <w:rsid w:val="00F15E5D"/>
    <w:rsid w:val="00F2787E"/>
    <w:rsid w:val="00F33B1B"/>
    <w:rsid w:val="00F35807"/>
    <w:rsid w:val="00F35F04"/>
    <w:rsid w:val="00F54793"/>
    <w:rsid w:val="00F55718"/>
    <w:rsid w:val="00F61AA8"/>
    <w:rsid w:val="00F72080"/>
    <w:rsid w:val="00F82AD0"/>
    <w:rsid w:val="00F83D40"/>
    <w:rsid w:val="00F95E6A"/>
    <w:rsid w:val="00F95FC8"/>
    <w:rsid w:val="00FA2CAD"/>
    <w:rsid w:val="00FA4913"/>
    <w:rsid w:val="00FB1253"/>
    <w:rsid w:val="00FB5318"/>
    <w:rsid w:val="00FC1437"/>
    <w:rsid w:val="00FC6834"/>
    <w:rsid w:val="00FD5C7F"/>
    <w:rsid w:val="00FE66BF"/>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71E28-50AE-405F-A2A2-5AD1FA0D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7B"/>
    <w:pPr>
      <w:spacing w:after="0" w:line="240" w:lineRule="auto"/>
      <w:jc w:val="both"/>
    </w:pPr>
    <w:rPr>
      <w:rFonts w:ascii="Times New Roman" w:hAnsi="Times New Roman"/>
      <w:sz w:val="28"/>
    </w:rPr>
  </w:style>
  <w:style w:type="paragraph" w:styleId="10">
    <w:name w:val="heading 1"/>
    <w:basedOn w:val="a"/>
    <w:next w:val="a"/>
    <w:link w:val="11"/>
    <w:uiPriority w:val="9"/>
    <w:qFormat/>
    <w:rsid w:val="00DA47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jc w:val="center"/>
      <w:outlineLvl w:val="1"/>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line="360" w:lineRule="auto"/>
      <w:ind w:firstLine="709"/>
    </w:pPr>
    <w:rPr>
      <w:rFonts w:eastAsia="Times New Roman" w:cs="Times New Roman"/>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pPr>
    <w:rPr>
      <w:rFonts w:eastAsia="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1">
    <w:name w:val="1 уровень"/>
    <w:basedOn w:val="ad"/>
    <w:uiPriority w:val="99"/>
    <w:rsid w:val="00416063"/>
    <w:pPr>
      <w:keepNext/>
      <w:pageBreakBefore/>
      <w:numPr>
        <w:numId w:val="4"/>
      </w:numPr>
      <w:spacing w:before="240" w:after="240"/>
      <w:jc w:val="center"/>
    </w:pPr>
    <w:rPr>
      <w:rFonts w:eastAsia="Times New Roman" w:cs="Arial"/>
      <w:b/>
      <w:bCs/>
      <w:kern w:val="32"/>
      <w:sz w:val="32"/>
      <w:szCs w:val="32"/>
      <w:lang w:eastAsia="ru-RU"/>
    </w:rPr>
  </w:style>
  <w:style w:type="paragraph" w:customStyle="1" w:styleId="14">
    <w:name w:val="Заголовок1"/>
    <w:basedOn w:val="1"/>
    <w:link w:val="15"/>
    <w:uiPriority w:val="99"/>
    <w:rsid w:val="00416063"/>
    <w:rPr>
      <w:rFonts w:cs="Times New Roman"/>
      <w:sz w:val="28"/>
      <w:szCs w:val="28"/>
      <w:lang w:eastAsia="en-US"/>
    </w:rPr>
  </w:style>
  <w:style w:type="character" w:customStyle="1" w:styleId="15">
    <w:name w:val="Заголовок1 Знак"/>
    <w:link w:val="14"/>
    <w:uiPriority w:val="99"/>
    <w:locked/>
    <w:rsid w:val="00416063"/>
    <w:rPr>
      <w:rFonts w:ascii="Times New Roman" w:eastAsia="Times New Roman" w:hAnsi="Times New Roman" w:cs="Times New Roman"/>
      <w:b/>
      <w:bCs/>
      <w:kern w:val="32"/>
      <w:sz w:val="28"/>
      <w:szCs w:val="28"/>
    </w:rPr>
  </w:style>
  <w:style w:type="character" w:customStyle="1" w:styleId="11">
    <w:name w:val="Заголовок 1 Знак"/>
    <w:basedOn w:val="a0"/>
    <w:link w:val="10"/>
    <w:uiPriority w:val="9"/>
    <w:rsid w:val="00DA47D0"/>
    <w:rPr>
      <w:rFonts w:asciiTheme="majorHAnsi" w:eastAsiaTheme="majorEastAsia" w:hAnsiTheme="majorHAnsi" w:cstheme="majorBidi"/>
      <w:color w:val="2E74B5" w:themeColor="accent1" w:themeShade="BF"/>
      <w:sz w:val="32"/>
      <w:szCs w:val="32"/>
    </w:rPr>
  </w:style>
  <w:style w:type="paragraph" w:styleId="af1">
    <w:name w:val="footnote text"/>
    <w:basedOn w:val="a"/>
    <w:link w:val="af2"/>
    <w:rsid w:val="00DA47D0"/>
    <w:rPr>
      <w:rFonts w:eastAsia="Calibri" w:cs="Times New Roman"/>
      <w:sz w:val="20"/>
      <w:szCs w:val="20"/>
      <w:lang w:eastAsia="ru-RU"/>
    </w:rPr>
  </w:style>
  <w:style w:type="character" w:customStyle="1" w:styleId="af2">
    <w:name w:val="Текст сноски Знак"/>
    <w:basedOn w:val="a0"/>
    <w:link w:val="af1"/>
    <w:rsid w:val="00DA47D0"/>
    <w:rPr>
      <w:rFonts w:ascii="Times New Roman" w:eastAsia="Calibri" w:hAnsi="Times New Roman" w:cs="Times New Roman"/>
      <w:sz w:val="20"/>
      <w:szCs w:val="20"/>
      <w:lang w:eastAsia="ru-RU"/>
    </w:rPr>
  </w:style>
  <w:style w:type="character" w:styleId="af3">
    <w:name w:val="footnote reference"/>
    <w:rsid w:val="00DA47D0"/>
    <w:rPr>
      <w:rFonts w:cs="Times New Roman"/>
      <w:vertAlign w:val="superscript"/>
    </w:rPr>
  </w:style>
  <w:style w:type="character" w:customStyle="1" w:styleId="ae">
    <w:name w:val="Абзац списка Знак"/>
    <w:link w:val="ad"/>
    <w:uiPriority w:val="99"/>
    <w:locked/>
    <w:rsid w:val="00430763"/>
    <w:rPr>
      <w:rFonts w:ascii="Times New Roman" w:hAnsi="Times New Roman"/>
      <w:sz w:val="28"/>
    </w:rPr>
  </w:style>
  <w:style w:type="table" w:customStyle="1" w:styleId="16">
    <w:name w:val="Сетка таблицы1"/>
    <w:basedOn w:val="a1"/>
    <w:next w:val="a3"/>
    <w:uiPriority w:val="39"/>
    <w:rsid w:val="0046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E481-DA7E-40CC-BB97-2BEFA7E4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1192</TotalTime>
  <Pages>1</Pages>
  <Words>7009</Words>
  <Characters>39953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kadru</cp:lastModifiedBy>
  <cp:revision>303</cp:revision>
  <cp:lastPrinted>2018-11-01T13:23:00Z</cp:lastPrinted>
  <dcterms:created xsi:type="dcterms:W3CDTF">2017-10-25T06:25:00Z</dcterms:created>
  <dcterms:modified xsi:type="dcterms:W3CDTF">2018-11-07T11:59:00Z</dcterms:modified>
</cp:coreProperties>
</file>