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AB5704">
        <w:rPr>
          <w:rFonts w:ascii="Times New Roman" w:eastAsia="Times New Roman" w:hAnsi="Times New Roman"/>
          <w:b/>
          <w:noProof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E66EA" wp14:editId="24BF1612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AB5704">
        <w:rPr>
          <w:rFonts w:ascii="Times New Roman" w:eastAsia="Times New Roman" w:hAnsi="Times New Roman"/>
          <w:b/>
          <w:szCs w:val="20"/>
          <w:lang w:eastAsia="ru-RU"/>
        </w:rPr>
        <w:t>УПРАВЛЕНИЕ ОБРАЗОВАНИЯ АДМИНИСТРАЦИИ ГОРОДА ИВАНОВА</w:t>
      </w:r>
    </w:p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B5704">
        <w:rPr>
          <w:rFonts w:ascii="Times New Roman" w:eastAsia="Times New Roman" w:hAnsi="Times New Roman"/>
          <w:b/>
          <w:sz w:val="24"/>
          <w:szCs w:val="20"/>
          <w:lang w:eastAsia="ru-RU"/>
        </w:rPr>
        <w:t>ПРИКАЗ</w:t>
      </w:r>
    </w:p>
    <w:p w:rsidR="00AB5704" w:rsidRPr="00AB5704" w:rsidRDefault="00AB5704" w:rsidP="00AB57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2A7E41">
        <w:rPr>
          <w:rFonts w:ascii="Times New Roman" w:eastAsia="Times New Roman" w:hAnsi="Times New Roman"/>
          <w:sz w:val="24"/>
          <w:szCs w:val="20"/>
          <w:lang w:eastAsia="ru-RU"/>
        </w:rPr>
        <w:t xml:space="preserve"> 05.06.2019</w:t>
      </w: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                                     </w:t>
      </w: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  </w:t>
      </w:r>
      <w:r w:rsidR="002A7E41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</w:t>
      </w: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 xml:space="preserve">№ </w:t>
      </w:r>
      <w:r w:rsidR="002A7E41">
        <w:rPr>
          <w:rFonts w:ascii="Times New Roman" w:eastAsia="Times New Roman" w:hAnsi="Times New Roman"/>
          <w:sz w:val="24"/>
          <w:szCs w:val="20"/>
          <w:lang w:eastAsia="ru-RU"/>
        </w:rPr>
        <w:t>340</w:t>
      </w:r>
    </w:p>
    <w:p w:rsidR="00AB5704" w:rsidRPr="00AB5704" w:rsidRDefault="00AB5704" w:rsidP="00AB5704">
      <w:pPr>
        <w:spacing w:after="0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/>
        <w:ind w:left="288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/>
        <w:ind w:left="288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>Об утверждении Положения о муниципальном конкурсе «Ура</w:t>
      </w:r>
      <w:r w:rsidR="00514D0A">
        <w:rPr>
          <w:rFonts w:ascii="Times New Roman" w:eastAsia="Times New Roman" w:hAnsi="Times New Roman"/>
          <w:sz w:val="24"/>
          <w:szCs w:val="20"/>
          <w:lang w:eastAsia="ru-RU"/>
        </w:rPr>
        <w:t>, к</w:t>
      </w:r>
      <w:bookmarkStart w:id="0" w:name="_GoBack"/>
      <w:bookmarkEnd w:id="0"/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>аникулы!»</w:t>
      </w:r>
    </w:p>
    <w:p w:rsidR="00AB5704" w:rsidRPr="00AB5704" w:rsidRDefault="00AB5704" w:rsidP="00AB5704">
      <w:pPr>
        <w:spacing w:after="0"/>
        <w:ind w:left="288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C95E9E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 основании плана работы управления образования, в целях выполнения муниципальной программы «Развитие образования города Иванова», утвержденной постановлением Администрации города Иванова от </w:t>
      </w:r>
      <w:r w:rsidRPr="00AB5704">
        <w:rPr>
          <w:rFonts w:ascii="Times New Roman" w:eastAsia="Times New Roman" w:hAnsi="Times New Roman"/>
          <w:sz w:val="24"/>
          <w:szCs w:val="24"/>
          <w:lang w:eastAsia="ru-RU"/>
        </w:rPr>
        <w:t>13.11.2018 № 1496</w:t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,</w:t>
      </w:r>
      <w:r w:rsidRPr="00AB570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 целью </w:t>
      </w:r>
      <w:r w:rsidRPr="00AB5704">
        <w:rPr>
          <w:rFonts w:ascii="Times New Roman" w:eastAsia="Times New Roman" w:hAnsi="Times New Roman"/>
          <w:sz w:val="24"/>
          <w:szCs w:val="24"/>
          <w:lang w:eastAsia="ru-RU"/>
        </w:rPr>
        <w:t>выявления и распространения лучших практик работы в области организации  отдыха, оздоровления и занятости детей и подростков  в период школьных каникул</w:t>
      </w:r>
      <w:r w:rsidRPr="00AB570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AB5704" w:rsidRPr="00AB5704" w:rsidRDefault="00AB5704" w:rsidP="00AB5704">
      <w:pPr>
        <w:spacing w:after="0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ПРИКАЗЫВАЮ:</w:t>
      </w:r>
    </w:p>
    <w:p w:rsidR="00AB5704" w:rsidRPr="00AB5704" w:rsidRDefault="00AB5704" w:rsidP="00AB5704">
      <w:pPr>
        <w:spacing w:after="0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AB5704" w:rsidRPr="00AB5704" w:rsidRDefault="00C37F97" w:rsidP="00C95E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</w:t>
      </w:r>
      <w:r w:rsidR="00AB5704" w:rsidRPr="00AB5704">
        <w:rPr>
          <w:rFonts w:ascii="Times New Roman" w:eastAsia="Times New Roman" w:hAnsi="Times New Roman"/>
          <w:sz w:val="24"/>
          <w:szCs w:val="20"/>
          <w:lang w:eastAsia="ru-RU"/>
        </w:rPr>
        <w:t>Объявить и провести в период с 05.06.2019 по 28.08.2019 муниципальный конкурс т</w:t>
      </w:r>
      <w:r w:rsidR="00AB5704" w:rsidRPr="00AB5704">
        <w:rPr>
          <w:rFonts w:ascii="Times New Roman" w:eastAsia="Times New Roman" w:hAnsi="Times New Roman"/>
          <w:sz w:val="24"/>
          <w:szCs w:val="24"/>
          <w:lang w:eastAsia="ru-RU"/>
        </w:rPr>
        <w:t xml:space="preserve">ематических программ летних оздоровительных лагерей и вариативных проектов в сфере организации отдыха, оздоровления и занятости детей и подростков в период школьных каникул «Ура, каникулы!» </w:t>
      </w:r>
      <w:r w:rsidR="00AB5704" w:rsidRPr="00AB5704">
        <w:rPr>
          <w:rFonts w:ascii="Times New Roman" w:eastAsia="Times New Roman" w:hAnsi="Times New Roman"/>
          <w:sz w:val="24"/>
          <w:szCs w:val="20"/>
          <w:lang w:eastAsia="ru-RU"/>
        </w:rPr>
        <w:t xml:space="preserve"> (далее – Конкурс).</w:t>
      </w:r>
    </w:p>
    <w:p w:rsidR="00AB5704" w:rsidRPr="00AB5704" w:rsidRDefault="00AB5704" w:rsidP="00C95E9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704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Положение </w:t>
      </w:r>
      <w:r w:rsidR="00C95E9E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AB5704">
        <w:rPr>
          <w:rFonts w:ascii="Times New Roman" w:eastAsia="Times New Roman" w:hAnsi="Times New Roman"/>
          <w:sz w:val="24"/>
          <w:szCs w:val="24"/>
          <w:lang w:eastAsia="ru-RU"/>
        </w:rPr>
        <w:t>Конкурс</w:t>
      </w:r>
      <w:r w:rsidR="00C95E9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B5704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</w:p>
    <w:p w:rsidR="00AB5704" w:rsidRPr="00AB5704" w:rsidRDefault="00C37F97" w:rsidP="00C37F97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B5704" w:rsidRPr="00AB5704">
        <w:rPr>
          <w:rFonts w:ascii="Times New Roman" w:eastAsia="Times New Roman" w:hAnsi="Times New Roman"/>
          <w:sz w:val="24"/>
          <w:szCs w:val="20"/>
          <w:lang w:eastAsia="ru-RU"/>
        </w:rPr>
        <w:t>Р</w:t>
      </w:r>
      <w:r w:rsidRPr="00C37F97">
        <w:rPr>
          <w:rFonts w:ascii="Times New Roman" w:eastAsia="Times New Roman" w:hAnsi="Times New Roman"/>
          <w:sz w:val="24"/>
          <w:szCs w:val="20"/>
          <w:lang w:eastAsia="ru-RU"/>
        </w:rPr>
        <w:t>екомендовать р</w:t>
      </w:r>
      <w:r w:rsidR="00AB5704" w:rsidRPr="00AB5704">
        <w:rPr>
          <w:rFonts w:ascii="Times New Roman" w:eastAsia="Times New Roman" w:hAnsi="Times New Roman"/>
          <w:sz w:val="24"/>
          <w:szCs w:val="20"/>
          <w:lang w:eastAsia="ru-RU"/>
        </w:rPr>
        <w:t xml:space="preserve">уководителям образовательных учреждений </w:t>
      </w:r>
      <w:r w:rsidR="00647D52">
        <w:rPr>
          <w:rFonts w:ascii="Times New Roman" w:eastAsia="Times New Roman" w:hAnsi="Times New Roman"/>
          <w:sz w:val="24"/>
          <w:szCs w:val="20"/>
          <w:lang w:eastAsia="ru-RU"/>
        </w:rPr>
        <w:t>организовать</w:t>
      </w:r>
      <w:r w:rsidRPr="00C37F97">
        <w:rPr>
          <w:rFonts w:ascii="Times New Roman" w:eastAsia="Times New Roman" w:hAnsi="Times New Roman"/>
          <w:sz w:val="24"/>
          <w:szCs w:val="20"/>
          <w:lang w:eastAsia="ru-RU"/>
        </w:rPr>
        <w:t xml:space="preserve"> участие </w:t>
      </w:r>
      <w:r w:rsidR="00647D52">
        <w:rPr>
          <w:rFonts w:ascii="Times New Roman" w:eastAsia="Times New Roman" w:hAnsi="Times New Roman"/>
          <w:sz w:val="24"/>
          <w:szCs w:val="20"/>
          <w:lang w:eastAsia="ru-RU"/>
        </w:rPr>
        <w:t>учреждений</w:t>
      </w:r>
      <w:r w:rsidR="00240227" w:rsidRPr="00C37F97">
        <w:rPr>
          <w:rFonts w:ascii="Times New Roman" w:eastAsia="Times New Roman" w:hAnsi="Times New Roman"/>
          <w:sz w:val="24"/>
          <w:szCs w:val="20"/>
          <w:lang w:eastAsia="ru-RU"/>
        </w:rPr>
        <w:t xml:space="preserve"> в Конкурсе</w:t>
      </w:r>
      <w:r w:rsidR="00AB5704" w:rsidRPr="00AB5704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</w:p>
    <w:p w:rsidR="00AB5704" w:rsidRPr="00AB5704" w:rsidRDefault="00AB5704" w:rsidP="00C95E9E">
      <w:pPr>
        <w:numPr>
          <w:ilvl w:val="0"/>
          <w:numId w:val="2"/>
        </w:numPr>
        <w:tabs>
          <w:tab w:val="left" w:pos="1080"/>
        </w:tabs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>Контроль за</w:t>
      </w:r>
      <w:proofErr w:type="gramEnd"/>
      <w:r w:rsidRPr="00AB5704">
        <w:rPr>
          <w:rFonts w:ascii="Times New Roman" w:eastAsia="Times New Roman" w:hAnsi="Times New Roman"/>
          <w:sz w:val="24"/>
          <w:szCs w:val="20"/>
          <w:lang w:eastAsia="ru-RU"/>
        </w:rPr>
        <w:t xml:space="preserve"> исполнением приказа возложить на Игнатенко Г.В., ведущего специалиста отдела мониторинга и организационной работы. </w:t>
      </w:r>
    </w:p>
    <w:p w:rsidR="00AB5704" w:rsidRPr="00AB5704" w:rsidRDefault="00AB5704" w:rsidP="00AB5704">
      <w:pPr>
        <w:tabs>
          <w:tab w:val="left" w:pos="1080"/>
        </w:tabs>
        <w:spacing w:after="0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Начальник  управления</w:t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ab/>
      </w:r>
      <w:r w:rsidRPr="00AB5704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ab/>
        <w:t xml:space="preserve">            Е.А. Юферова</w:t>
      </w: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7F97" w:rsidRDefault="00C37F97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B5704">
        <w:rPr>
          <w:rFonts w:ascii="Times New Roman" w:eastAsia="Times New Roman" w:hAnsi="Times New Roman"/>
          <w:sz w:val="18"/>
          <w:szCs w:val="18"/>
          <w:lang w:eastAsia="ru-RU"/>
        </w:rPr>
        <w:t>Игнатенко Г.В.</w:t>
      </w:r>
    </w:p>
    <w:p w:rsidR="00AB5704" w:rsidRPr="00AB5704" w:rsidRDefault="00AB5704" w:rsidP="00AB570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US" w:eastAsia="ru-RU"/>
        </w:rPr>
      </w:pPr>
      <w:r w:rsidRPr="00AB5704">
        <w:rPr>
          <w:rFonts w:ascii="Times New Roman" w:eastAsia="Times New Roman" w:hAnsi="Times New Roman"/>
          <w:sz w:val="18"/>
          <w:szCs w:val="18"/>
          <w:lang w:val="en-US" w:eastAsia="ru-RU"/>
        </w:rPr>
        <w:t>8(4932) 41 - 28 – 27; e-mail: om4@ivedu.ru</w:t>
      </w:r>
    </w:p>
    <w:p w:rsidR="00627683" w:rsidRPr="00AB5704" w:rsidRDefault="00627683" w:rsidP="00627683">
      <w:pPr>
        <w:spacing w:after="0"/>
        <w:jc w:val="right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2768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  <w:r w:rsidRPr="00AB5704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627683" w:rsidRDefault="00627683" w:rsidP="00627683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7683">
        <w:rPr>
          <w:rFonts w:ascii="Times New Roman" w:eastAsia="Times New Roman" w:hAnsi="Times New Roman"/>
          <w:sz w:val="20"/>
          <w:szCs w:val="20"/>
          <w:lang w:eastAsia="ru-RU"/>
        </w:rPr>
        <w:t>к приказу управления образования</w:t>
      </w:r>
    </w:p>
    <w:p w:rsidR="00BF6A10" w:rsidRPr="00627683" w:rsidRDefault="00BF6A10" w:rsidP="00627683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Администрации города Иванова</w:t>
      </w:r>
    </w:p>
    <w:p w:rsidR="00627683" w:rsidRPr="00627683" w:rsidRDefault="00627683" w:rsidP="00627683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7683">
        <w:rPr>
          <w:rFonts w:ascii="Times New Roman" w:eastAsia="Times New Roman" w:hAnsi="Times New Roman"/>
          <w:sz w:val="20"/>
          <w:szCs w:val="20"/>
          <w:lang w:eastAsia="ru-RU"/>
        </w:rPr>
        <w:t xml:space="preserve">  от </w:t>
      </w:r>
      <w:r w:rsidR="002A7E41" w:rsidRPr="002A7E41">
        <w:rPr>
          <w:rFonts w:ascii="Times New Roman" w:eastAsia="Times New Roman" w:hAnsi="Times New Roman"/>
          <w:sz w:val="20"/>
          <w:szCs w:val="20"/>
          <w:lang w:eastAsia="ru-RU"/>
        </w:rPr>
        <w:t>05.06.2019</w:t>
      </w:r>
      <w:r w:rsidR="002A7E41" w:rsidRPr="00AB570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AE79C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27683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="002A7E41">
        <w:rPr>
          <w:rFonts w:ascii="Times New Roman" w:eastAsia="Times New Roman" w:hAnsi="Times New Roman"/>
          <w:sz w:val="20"/>
          <w:szCs w:val="20"/>
          <w:lang w:eastAsia="ru-RU"/>
        </w:rPr>
        <w:t xml:space="preserve"> 340</w:t>
      </w:r>
    </w:p>
    <w:p w:rsidR="00627683" w:rsidRDefault="00627683" w:rsidP="00253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7683" w:rsidRDefault="00627683" w:rsidP="00253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7683" w:rsidRDefault="00627683" w:rsidP="002537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7CF" w:rsidRPr="00651F9B" w:rsidRDefault="002537CF" w:rsidP="006276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2537CF" w:rsidRDefault="002537CF" w:rsidP="006276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D44A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муниципальном </w:t>
      </w: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конкурсе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тематических программ летних оздоровительных лагерей </w:t>
      </w:r>
    </w:p>
    <w:p w:rsidR="002537CF" w:rsidRPr="00651F9B" w:rsidRDefault="002537CF" w:rsidP="0062768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вариативных проектов в сфере организации отдыха, оздоровления и занятости детей и подростков в период школьных каникул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«Ура, каникулы!»</w:t>
      </w:r>
    </w:p>
    <w:p w:rsidR="005F702C" w:rsidRDefault="005F702C" w:rsidP="00627683">
      <w:pPr>
        <w:pStyle w:val="stylet1"/>
        <w:spacing w:before="0" w:beforeAutospacing="0" w:after="0" w:afterAutospacing="0" w:line="276" w:lineRule="auto"/>
        <w:jc w:val="center"/>
        <w:rPr>
          <w:b/>
        </w:rPr>
      </w:pPr>
    </w:p>
    <w:p w:rsidR="002537CF" w:rsidRPr="008641E6" w:rsidRDefault="002537CF" w:rsidP="00627683">
      <w:pPr>
        <w:pStyle w:val="stylet1"/>
        <w:spacing w:before="0" w:beforeAutospacing="0" w:after="0" w:afterAutospacing="0" w:line="276" w:lineRule="auto"/>
        <w:jc w:val="center"/>
        <w:rPr>
          <w:b/>
        </w:rPr>
      </w:pPr>
      <w:r w:rsidRPr="008641E6">
        <w:rPr>
          <w:b/>
        </w:rPr>
        <w:t>I. Общие положения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 xml:space="preserve">1.1. Положение о </w:t>
      </w:r>
      <w:r w:rsidR="000C530C">
        <w:t xml:space="preserve">муниципальном конкурсе </w:t>
      </w:r>
      <w:r w:rsidRPr="00E70052">
        <w:rPr>
          <w:color w:val="000000"/>
        </w:rPr>
        <w:t xml:space="preserve">тематических программ летних оздоровительных лагерей  и </w:t>
      </w:r>
      <w:r>
        <w:t xml:space="preserve">вариативных проектов в сфере организации отдыха, оздоровления и занятости детей и подростков в период школьных каникул (далее - Конкурс) определяет порядок организации и проведения </w:t>
      </w:r>
      <w:r w:rsidR="00B2027D">
        <w:t>К</w:t>
      </w:r>
      <w:r>
        <w:t xml:space="preserve">онкурса. 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</w:p>
    <w:p w:rsidR="002537CF" w:rsidRPr="00BF6A10" w:rsidRDefault="002537CF" w:rsidP="00627683">
      <w:pPr>
        <w:pStyle w:val="a3"/>
        <w:spacing w:before="0" w:after="0" w:line="276" w:lineRule="auto"/>
        <w:jc w:val="both"/>
        <w:rPr>
          <w:rFonts w:cs="Times New Roman"/>
          <w:b w:val="0"/>
          <w:bCs w:val="0"/>
          <w:color w:val="FF0000"/>
          <w:kern w:val="0"/>
          <w:sz w:val="24"/>
          <w:szCs w:val="24"/>
        </w:rPr>
      </w:pPr>
      <w:r w:rsidRPr="008514B8">
        <w:rPr>
          <w:rFonts w:cs="Times New Roman"/>
          <w:b w:val="0"/>
          <w:bCs w:val="0"/>
          <w:kern w:val="0"/>
          <w:sz w:val="24"/>
          <w:szCs w:val="24"/>
        </w:rPr>
        <w:t xml:space="preserve">1.2. Конкурс проводится в рамках реализации </w:t>
      </w:r>
      <w:r w:rsidR="008F56F5">
        <w:rPr>
          <w:rFonts w:cs="Times New Roman"/>
          <w:b w:val="0"/>
          <w:bCs w:val="0"/>
          <w:kern w:val="0"/>
          <w:sz w:val="24"/>
          <w:szCs w:val="24"/>
        </w:rPr>
        <w:t xml:space="preserve">муниципальной </w:t>
      </w:r>
      <w:r w:rsidRPr="008514B8">
        <w:rPr>
          <w:rFonts w:cs="Times New Roman"/>
          <w:b w:val="0"/>
          <w:bCs w:val="0"/>
          <w:kern w:val="0"/>
          <w:sz w:val="24"/>
          <w:szCs w:val="24"/>
        </w:rPr>
        <w:t>программы "Развитие образования</w:t>
      </w:r>
      <w:r w:rsidR="008F56F5">
        <w:rPr>
          <w:rFonts w:cs="Times New Roman"/>
          <w:b w:val="0"/>
          <w:bCs w:val="0"/>
          <w:kern w:val="0"/>
          <w:sz w:val="24"/>
          <w:szCs w:val="24"/>
        </w:rPr>
        <w:t xml:space="preserve"> города Иванова</w:t>
      </w:r>
      <w:r w:rsidRPr="008514B8">
        <w:rPr>
          <w:rFonts w:cs="Times New Roman"/>
          <w:b w:val="0"/>
          <w:bCs w:val="0"/>
          <w:kern w:val="0"/>
          <w:sz w:val="24"/>
          <w:szCs w:val="24"/>
        </w:rPr>
        <w:t xml:space="preserve">", утвержденной постановлением Администрации города Иванова от </w:t>
      </w:r>
      <w:r w:rsidR="008F56F5" w:rsidRPr="008F56F5">
        <w:rPr>
          <w:rFonts w:cs="Times New Roman"/>
          <w:b w:val="0"/>
          <w:bCs w:val="0"/>
          <w:kern w:val="0"/>
          <w:sz w:val="24"/>
          <w:szCs w:val="24"/>
        </w:rPr>
        <w:t>13</w:t>
      </w:r>
      <w:r w:rsidRPr="008F56F5">
        <w:rPr>
          <w:rFonts w:cs="Times New Roman"/>
          <w:b w:val="0"/>
          <w:bCs w:val="0"/>
          <w:kern w:val="0"/>
          <w:sz w:val="24"/>
          <w:szCs w:val="24"/>
        </w:rPr>
        <w:t>.1</w:t>
      </w:r>
      <w:r w:rsidR="008F56F5" w:rsidRPr="008F56F5">
        <w:rPr>
          <w:rFonts w:cs="Times New Roman"/>
          <w:b w:val="0"/>
          <w:bCs w:val="0"/>
          <w:kern w:val="0"/>
          <w:sz w:val="24"/>
          <w:szCs w:val="24"/>
        </w:rPr>
        <w:t>1</w:t>
      </w:r>
      <w:r w:rsidRPr="008F56F5">
        <w:rPr>
          <w:rFonts w:cs="Times New Roman"/>
          <w:b w:val="0"/>
          <w:bCs w:val="0"/>
          <w:kern w:val="0"/>
          <w:sz w:val="24"/>
          <w:szCs w:val="24"/>
        </w:rPr>
        <w:t>.201</w:t>
      </w:r>
      <w:r w:rsidR="008F56F5" w:rsidRPr="008F56F5">
        <w:rPr>
          <w:rFonts w:cs="Times New Roman"/>
          <w:b w:val="0"/>
          <w:bCs w:val="0"/>
          <w:kern w:val="0"/>
          <w:sz w:val="24"/>
          <w:szCs w:val="24"/>
        </w:rPr>
        <w:t>8</w:t>
      </w:r>
      <w:r w:rsidRPr="008F56F5">
        <w:rPr>
          <w:rFonts w:cs="Times New Roman"/>
          <w:b w:val="0"/>
          <w:bCs w:val="0"/>
          <w:kern w:val="0"/>
          <w:sz w:val="24"/>
          <w:szCs w:val="24"/>
        </w:rPr>
        <w:t xml:space="preserve"> №</w:t>
      </w:r>
      <w:r w:rsidR="008F56F5" w:rsidRPr="008F56F5">
        <w:rPr>
          <w:rFonts w:cs="Times New Roman"/>
          <w:b w:val="0"/>
          <w:bCs w:val="0"/>
          <w:kern w:val="0"/>
          <w:sz w:val="24"/>
          <w:szCs w:val="24"/>
        </w:rPr>
        <w:t xml:space="preserve"> 1496</w:t>
      </w:r>
      <w:r w:rsidRPr="008F56F5">
        <w:rPr>
          <w:rFonts w:cs="Times New Roman"/>
          <w:b w:val="0"/>
          <w:bCs w:val="0"/>
          <w:kern w:val="0"/>
          <w:sz w:val="24"/>
          <w:szCs w:val="24"/>
        </w:rPr>
        <w:t>.</w:t>
      </w:r>
    </w:p>
    <w:p w:rsidR="002537CF" w:rsidRDefault="002537CF" w:rsidP="00627683">
      <w:pPr>
        <w:pStyle w:val="a3"/>
        <w:spacing w:before="0" w:after="0" w:line="276" w:lineRule="auto"/>
        <w:jc w:val="both"/>
      </w:pPr>
      <w:r w:rsidRPr="008514B8">
        <w:rPr>
          <w:rFonts w:cs="Times New Roman"/>
          <w:b w:val="0"/>
          <w:bCs w:val="0"/>
          <w:kern w:val="0"/>
          <w:sz w:val="24"/>
          <w:szCs w:val="24"/>
        </w:rPr>
        <w:br/>
      </w:r>
      <w:r w:rsidRPr="008777E8">
        <w:rPr>
          <w:b w:val="0"/>
          <w:sz w:val="24"/>
          <w:szCs w:val="24"/>
        </w:rPr>
        <w:t xml:space="preserve">1.3. Представленные на </w:t>
      </w:r>
      <w:r w:rsidR="00B2027D">
        <w:rPr>
          <w:b w:val="0"/>
          <w:sz w:val="24"/>
          <w:szCs w:val="24"/>
        </w:rPr>
        <w:t>К</w:t>
      </w:r>
      <w:r w:rsidRPr="008777E8">
        <w:rPr>
          <w:b w:val="0"/>
          <w:sz w:val="24"/>
          <w:szCs w:val="24"/>
        </w:rPr>
        <w:t>онкурс</w:t>
      </w:r>
      <w:r>
        <w:rPr>
          <w:b w:val="0"/>
          <w:sz w:val="24"/>
          <w:szCs w:val="24"/>
        </w:rPr>
        <w:t xml:space="preserve"> программы </w:t>
      </w:r>
      <w:r w:rsidR="00B2027D">
        <w:rPr>
          <w:b w:val="0"/>
          <w:sz w:val="24"/>
          <w:szCs w:val="24"/>
        </w:rPr>
        <w:t>(</w:t>
      </w:r>
      <w:r w:rsidRPr="008777E8">
        <w:rPr>
          <w:b w:val="0"/>
          <w:sz w:val="24"/>
          <w:szCs w:val="24"/>
        </w:rPr>
        <w:t>проекты</w:t>
      </w:r>
      <w:r w:rsidR="00B2027D">
        <w:rPr>
          <w:b w:val="0"/>
          <w:sz w:val="24"/>
          <w:szCs w:val="24"/>
        </w:rPr>
        <w:t>)</w:t>
      </w:r>
      <w:r w:rsidRPr="008777E8">
        <w:rPr>
          <w:b w:val="0"/>
          <w:sz w:val="24"/>
          <w:szCs w:val="24"/>
        </w:rPr>
        <w:t xml:space="preserve"> должны иметь определенные цели и задачи</w:t>
      </w:r>
      <w:r w:rsidRPr="002537CF">
        <w:rPr>
          <w:b w:val="0"/>
          <w:sz w:val="24"/>
          <w:szCs w:val="24"/>
        </w:rPr>
        <w:t>,</w:t>
      </w:r>
      <w:r w:rsidRPr="00E03F54">
        <w:rPr>
          <w:b w:val="0"/>
          <w:color w:val="FF0000"/>
          <w:sz w:val="24"/>
          <w:szCs w:val="24"/>
        </w:rPr>
        <w:t xml:space="preserve"> </w:t>
      </w:r>
      <w:r w:rsidRPr="00E70052">
        <w:rPr>
          <w:b w:val="0"/>
          <w:color w:val="000000"/>
          <w:sz w:val="24"/>
          <w:szCs w:val="24"/>
        </w:rPr>
        <w:t>направленные на оздоровление детей и формировани</w:t>
      </w:r>
      <w:r w:rsidR="00B2027D">
        <w:rPr>
          <w:b w:val="0"/>
          <w:color w:val="000000"/>
          <w:sz w:val="24"/>
          <w:szCs w:val="24"/>
        </w:rPr>
        <w:t>е</w:t>
      </w:r>
      <w:r w:rsidRPr="00E70052">
        <w:rPr>
          <w:b w:val="0"/>
          <w:color w:val="000000"/>
          <w:sz w:val="24"/>
          <w:szCs w:val="24"/>
        </w:rPr>
        <w:t xml:space="preserve"> здорового образа жизни,  создавать условия для реализации духовных, интеллектуальных, творческих, физических </w:t>
      </w:r>
      <w:r w:rsidRPr="008777E8">
        <w:rPr>
          <w:b w:val="0"/>
          <w:sz w:val="24"/>
          <w:szCs w:val="24"/>
        </w:rPr>
        <w:t>и социальных потребностей детей и подростков.</w:t>
      </w:r>
    </w:p>
    <w:p w:rsidR="002537CF" w:rsidRPr="00B64A58" w:rsidRDefault="002537CF" w:rsidP="00627683">
      <w:pPr>
        <w:pStyle w:val="stylet3"/>
        <w:spacing w:line="276" w:lineRule="auto"/>
        <w:jc w:val="both"/>
        <w:rPr>
          <w:rFonts w:cs="Arial"/>
          <w:bCs/>
          <w:kern w:val="28"/>
        </w:rPr>
      </w:pPr>
      <w:r>
        <w:t xml:space="preserve">1.4. </w:t>
      </w:r>
      <w:r w:rsidRPr="00B64A58">
        <w:rPr>
          <w:rFonts w:cs="Arial"/>
          <w:bCs/>
          <w:kern w:val="28"/>
        </w:rPr>
        <w:t xml:space="preserve">В оргкомитет </w:t>
      </w:r>
      <w:r w:rsidR="00B2027D">
        <w:rPr>
          <w:rFonts w:cs="Arial"/>
          <w:bCs/>
          <w:kern w:val="28"/>
        </w:rPr>
        <w:t>К</w:t>
      </w:r>
      <w:r w:rsidRPr="00B64A58">
        <w:rPr>
          <w:rFonts w:cs="Arial"/>
          <w:bCs/>
          <w:kern w:val="28"/>
        </w:rPr>
        <w:t>онкурса входят специалисты управления образования, городского методического цен</w:t>
      </w:r>
      <w:r w:rsidR="00B2027D">
        <w:rPr>
          <w:rFonts w:cs="Arial"/>
          <w:bCs/>
          <w:kern w:val="28"/>
        </w:rPr>
        <w:t>тра, представители победителей К</w:t>
      </w:r>
      <w:r w:rsidRPr="00B64A58">
        <w:rPr>
          <w:rFonts w:cs="Arial"/>
          <w:bCs/>
          <w:kern w:val="28"/>
        </w:rPr>
        <w:t>онкурса пред</w:t>
      </w:r>
      <w:r w:rsidR="00B31D28">
        <w:rPr>
          <w:rFonts w:cs="Arial"/>
          <w:bCs/>
          <w:kern w:val="28"/>
        </w:rPr>
        <w:t>шествующих лет</w:t>
      </w:r>
      <w:r w:rsidRPr="00B64A58">
        <w:rPr>
          <w:rFonts w:cs="Arial"/>
          <w:bCs/>
          <w:kern w:val="28"/>
        </w:rPr>
        <w:t>.</w:t>
      </w:r>
      <w:r w:rsidR="00922719" w:rsidRPr="00B64A58">
        <w:rPr>
          <w:rFonts w:cs="Arial"/>
          <w:bCs/>
          <w:kern w:val="28"/>
        </w:rPr>
        <w:t xml:space="preserve"> </w:t>
      </w:r>
      <w:r w:rsidR="00B64A58">
        <w:rPr>
          <w:rFonts w:cs="Arial"/>
          <w:bCs/>
          <w:kern w:val="28"/>
        </w:rPr>
        <w:t>О</w:t>
      </w:r>
      <w:r w:rsidR="00922719" w:rsidRPr="00B64A58">
        <w:rPr>
          <w:rFonts w:cs="Arial"/>
          <w:bCs/>
          <w:kern w:val="28"/>
        </w:rPr>
        <w:t>рганизационный комитет обеспечивает информационно-аналитическое</w:t>
      </w:r>
      <w:r w:rsidR="00922719" w:rsidRPr="00B64A58">
        <w:rPr>
          <w:bCs/>
          <w:kern w:val="28"/>
        </w:rPr>
        <w:t> </w:t>
      </w:r>
      <w:r w:rsidR="00922719" w:rsidRPr="00B64A58">
        <w:rPr>
          <w:rFonts w:cs="Arial"/>
          <w:bCs/>
          <w:kern w:val="28"/>
        </w:rPr>
        <w:t>и</w:t>
      </w:r>
      <w:r w:rsidR="00B64A58" w:rsidRPr="00B64A58">
        <w:rPr>
          <w:rFonts w:cs="Arial"/>
          <w:bCs/>
          <w:kern w:val="28"/>
        </w:rPr>
        <w:t xml:space="preserve"> </w:t>
      </w:r>
      <w:r w:rsidR="00922719" w:rsidRPr="00B64A58">
        <w:rPr>
          <w:rFonts w:cs="Arial"/>
          <w:bCs/>
          <w:kern w:val="28"/>
        </w:rPr>
        <w:t>экспертное</w:t>
      </w:r>
      <w:r w:rsidR="00922719" w:rsidRPr="00B64A58">
        <w:rPr>
          <w:bCs/>
          <w:kern w:val="28"/>
        </w:rPr>
        <w:t> </w:t>
      </w:r>
      <w:r w:rsidR="00922719" w:rsidRPr="00B64A58">
        <w:rPr>
          <w:rFonts w:cs="Arial"/>
          <w:bCs/>
          <w:kern w:val="28"/>
        </w:rPr>
        <w:t>сопровождение</w:t>
      </w:r>
      <w:r w:rsidR="00922719" w:rsidRPr="00B64A58">
        <w:rPr>
          <w:bCs/>
          <w:kern w:val="28"/>
        </w:rPr>
        <w:t> </w:t>
      </w:r>
      <w:r w:rsidR="00B94943">
        <w:rPr>
          <w:bCs/>
          <w:kern w:val="28"/>
        </w:rPr>
        <w:t xml:space="preserve"> </w:t>
      </w:r>
      <w:r w:rsidR="00B64A58" w:rsidRPr="00B64A58">
        <w:rPr>
          <w:bCs/>
          <w:kern w:val="28"/>
        </w:rPr>
        <w:t>К</w:t>
      </w:r>
      <w:r w:rsidR="00922719" w:rsidRPr="00B64A58">
        <w:rPr>
          <w:rFonts w:cs="Arial"/>
          <w:bCs/>
          <w:kern w:val="28"/>
        </w:rPr>
        <w:t>онкурса, определя</w:t>
      </w:r>
      <w:r w:rsidR="00B64A58" w:rsidRPr="00B64A58">
        <w:rPr>
          <w:rFonts w:cs="Arial"/>
          <w:bCs/>
          <w:kern w:val="28"/>
        </w:rPr>
        <w:t>е</w:t>
      </w:r>
      <w:r w:rsidR="00922719" w:rsidRPr="00B64A58">
        <w:rPr>
          <w:rFonts w:cs="Arial"/>
          <w:bCs/>
          <w:kern w:val="28"/>
        </w:rPr>
        <w:t xml:space="preserve">т состав жюри </w:t>
      </w:r>
      <w:r w:rsidR="00B64A58" w:rsidRPr="00B64A58">
        <w:rPr>
          <w:rFonts w:cs="Arial"/>
          <w:bCs/>
          <w:kern w:val="28"/>
        </w:rPr>
        <w:t>К</w:t>
      </w:r>
      <w:r w:rsidR="00922719" w:rsidRPr="00B64A58">
        <w:rPr>
          <w:rFonts w:cs="Arial"/>
          <w:bCs/>
          <w:kern w:val="28"/>
        </w:rPr>
        <w:t>онкурса.</w:t>
      </w:r>
      <w:r w:rsidR="004C163E" w:rsidRPr="004C163E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4C163E" w:rsidRPr="004C163E">
        <w:rPr>
          <w:rFonts w:cs="Arial"/>
          <w:bCs/>
          <w:kern w:val="28"/>
        </w:rPr>
        <w:t xml:space="preserve">Решение жюри </w:t>
      </w:r>
      <w:r w:rsidR="004C163E">
        <w:rPr>
          <w:rFonts w:cs="Arial"/>
          <w:bCs/>
          <w:kern w:val="28"/>
        </w:rPr>
        <w:t>К</w:t>
      </w:r>
      <w:r w:rsidR="004C163E" w:rsidRPr="004C163E">
        <w:rPr>
          <w:rFonts w:cs="Arial"/>
          <w:bCs/>
          <w:kern w:val="28"/>
        </w:rPr>
        <w:t>онкурса принимается простым большинством голосов по высшему уровню полученных балл</w:t>
      </w:r>
      <w:r w:rsidR="004C163E">
        <w:rPr>
          <w:rFonts w:cs="Arial"/>
          <w:bCs/>
          <w:kern w:val="28"/>
        </w:rPr>
        <w:t>ов комплексной оценки программы, проекта.</w:t>
      </w:r>
    </w:p>
    <w:p w:rsidR="002537CF" w:rsidRDefault="002537CF" w:rsidP="00627683">
      <w:pPr>
        <w:pStyle w:val="stylet3"/>
        <w:spacing w:line="276" w:lineRule="auto"/>
        <w:jc w:val="both"/>
      </w:pPr>
      <w:r>
        <w:t xml:space="preserve">1.5. Информация о ходе реализации конкурсных мероприятий публикуется в средствах массовой информации города, размещается на официальных сайтах Администрации города Иванова, управления образования. </w:t>
      </w:r>
    </w:p>
    <w:p w:rsidR="002537CF" w:rsidRPr="008641E6" w:rsidRDefault="00753306" w:rsidP="00627683">
      <w:pPr>
        <w:pStyle w:val="stylet1"/>
        <w:spacing w:line="276" w:lineRule="auto"/>
        <w:jc w:val="center"/>
        <w:rPr>
          <w:b/>
        </w:rPr>
      </w:pPr>
      <w:r>
        <w:rPr>
          <w:b/>
        </w:rPr>
        <w:t>II. Цели и задачи К</w:t>
      </w:r>
      <w:r w:rsidR="002537CF" w:rsidRPr="008641E6">
        <w:rPr>
          <w:b/>
        </w:rPr>
        <w:t>онкурса</w:t>
      </w:r>
    </w:p>
    <w:p w:rsidR="002537CF" w:rsidRDefault="002537CF" w:rsidP="00627683">
      <w:pPr>
        <w:pStyle w:val="stylet3"/>
        <w:spacing w:line="276" w:lineRule="auto"/>
        <w:jc w:val="both"/>
      </w:pPr>
      <w:r>
        <w:t>2.1. Цел</w:t>
      </w:r>
      <w:r w:rsidR="00451164">
        <w:t>ь</w:t>
      </w:r>
      <w:r w:rsidR="00753306">
        <w:t xml:space="preserve"> К</w:t>
      </w:r>
      <w:r>
        <w:t xml:space="preserve">онкурса </w:t>
      </w:r>
      <w:r w:rsidR="00F4381E">
        <w:t>–</w:t>
      </w:r>
      <w:r>
        <w:t xml:space="preserve"> </w:t>
      </w:r>
      <w:r w:rsidR="00F4381E">
        <w:t>распространение лучших практик работы в области организации  отдыха</w:t>
      </w:r>
      <w:r w:rsidR="004E282F">
        <w:t xml:space="preserve">, оздоровления </w:t>
      </w:r>
      <w:r w:rsidR="008B199B">
        <w:t xml:space="preserve">и занятости </w:t>
      </w:r>
      <w:r w:rsidR="00F4381E">
        <w:t xml:space="preserve">детей и подростков </w:t>
      </w:r>
      <w:r>
        <w:t xml:space="preserve"> в период школьных каникул.</w:t>
      </w:r>
    </w:p>
    <w:p w:rsidR="002537CF" w:rsidRDefault="00753306" w:rsidP="00627683">
      <w:pPr>
        <w:pStyle w:val="stylet3"/>
        <w:spacing w:line="276" w:lineRule="auto"/>
        <w:jc w:val="both"/>
      </w:pPr>
      <w:r>
        <w:t>2.2. Задачи К</w:t>
      </w:r>
      <w:r w:rsidR="002537CF">
        <w:t>онкурса:</w:t>
      </w:r>
    </w:p>
    <w:p w:rsidR="002537CF" w:rsidRDefault="002537CF" w:rsidP="00627683">
      <w:pPr>
        <w:pStyle w:val="stylet3"/>
        <w:spacing w:line="276" w:lineRule="auto"/>
        <w:jc w:val="both"/>
      </w:pPr>
      <w:r w:rsidRPr="00C54726">
        <w:t xml:space="preserve"> </w:t>
      </w:r>
      <w:r>
        <w:t>- выявление положительного опыта деятельности в сфере организации отдыха и оздоровления детей;</w:t>
      </w:r>
    </w:p>
    <w:p w:rsidR="00922719" w:rsidRPr="00922719" w:rsidRDefault="00922719" w:rsidP="00627683">
      <w:pPr>
        <w:pStyle w:val="stylet3"/>
        <w:spacing w:line="276" w:lineRule="auto"/>
        <w:jc w:val="both"/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lastRenderedPageBreak/>
        <w:t>-</w:t>
      </w:r>
      <w:r w:rsidRPr="00922719">
        <w:t>совершенствование форм и содержания деятельности образовательных учреждений по организации отдыха, оздоровления и занятости детей</w:t>
      </w:r>
      <w:r>
        <w:t>;</w:t>
      </w:r>
    </w:p>
    <w:p w:rsidR="002537CF" w:rsidRDefault="002537CF" w:rsidP="00627683">
      <w:pPr>
        <w:pStyle w:val="stylet3"/>
        <w:spacing w:line="276" w:lineRule="auto"/>
        <w:jc w:val="both"/>
      </w:pPr>
      <w:r>
        <w:t>- стимулирование педагогических коллективов, общественных объединений, организаций, осуществляющих оздоровительно-образовательную деят</w:t>
      </w:r>
      <w:r w:rsidR="00922719">
        <w:t xml:space="preserve">ельность с детьми и подростками, </w:t>
      </w:r>
      <w:r w:rsidR="00922719" w:rsidRPr="00922719">
        <w:t>поддержка педагогических инноваций в сфере организации отдыха, оздоровления и занятости детей</w:t>
      </w:r>
      <w:r w:rsidR="004E282F">
        <w:t xml:space="preserve"> в период каникул</w:t>
      </w:r>
      <w:r w:rsidR="00922719" w:rsidRPr="00922719">
        <w:t>;</w:t>
      </w:r>
    </w:p>
    <w:p w:rsidR="002537CF" w:rsidRDefault="002537CF" w:rsidP="00627683">
      <w:pPr>
        <w:pStyle w:val="stylet3"/>
        <w:tabs>
          <w:tab w:val="left" w:pos="142"/>
        </w:tabs>
        <w:spacing w:line="276" w:lineRule="auto"/>
        <w:jc w:val="both"/>
      </w:pPr>
      <w:r>
        <w:t>-</w:t>
      </w:r>
      <w:r w:rsidR="00922719">
        <w:t xml:space="preserve"> </w:t>
      </w:r>
      <w:r w:rsidR="00135687">
        <w:t>вовлечение детей и подростко</w:t>
      </w:r>
      <w:r w:rsidR="00DB3253">
        <w:t>в, в том числе, детей и подростков «группы риска»</w:t>
      </w:r>
      <w:r w:rsidR="00135687">
        <w:t xml:space="preserve"> в активную социально-полезную деятельность</w:t>
      </w:r>
      <w:r>
        <w:t>.</w:t>
      </w:r>
    </w:p>
    <w:p w:rsidR="002537CF" w:rsidRDefault="002537CF" w:rsidP="00627683">
      <w:pPr>
        <w:pStyle w:val="stylet1"/>
        <w:spacing w:before="0" w:beforeAutospacing="0" w:after="0" w:afterAutospacing="0" w:line="276" w:lineRule="auto"/>
        <w:jc w:val="center"/>
        <w:rPr>
          <w:b/>
        </w:rPr>
      </w:pPr>
      <w:r w:rsidRPr="006F4E13">
        <w:rPr>
          <w:b/>
        </w:rPr>
        <w:t>III. Участ</w:t>
      </w:r>
      <w:r w:rsidR="00753306">
        <w:rPr>
          <w:b/>
        </w:rPr>
        <w:t>ники К</w:t>
      </w:r>
      <w:r w:rsidRPr="006F4E13">
        <w:rPr>
          <w:b/>
        </w:rPr>
        <w:t>онкурса</w:t>
      </w:r>
    </w:p>
    <w:p w:rsidR="002537CF" w:rsidRPr="006F4E13" w:rsidRDefault="002537CF" w:rsidP="00627683">
      <w:pPr>
        <w:pStyle w:val="stylet1"/>
        <w:spacing w:before="0" w:beforeAutospacing="0" w:after="0" w:afterAutospacing="0" w:line="276" w:lineRule="auto"/>
        <w:jc w:val="center"/>
        <w:rPr>
          <w:b/>
        </w:rPr>
      </w:pPr>
    </w:p>
    <w:p w:rsidR="002537CF" w:rsidRDefault="002537CF" w:rsidP="007531F3">
      <w:pPr>
        <w:pStyle w:val="stylet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70052">
        <w:rPr>
          <w:color w:val="000000"/>
        </w:rPr>
        <w:t xml:space="preserve">Образовательные учреждения, реализующие программы </w:t>
      </w:r>
      <w:r w:rsidR="00753306">
        <w:rPr>
          <w:color w:val="000000"/>
        </w:rPr>
        <w:t>(</w:t>
      </w:r>
      <w:r w:rsidRPr="00E70052">
        <w:rPr>
          <w:color w:val="000000"/>
        </w:rPr>
        <w:t>проекты</w:t>
      </w:r>
      <w:r w:rsidR="00753306">
        <w:rPr>
          <w:color w:val="000000"/>
        </w:rPr>
        <w:t>)</w:t>
      </w:r>
      <w:r w:rsidRPr="00E70052">
        <w:rPr>
          <w:color w:val="000000"/>
        </w:rPr>
        <w:t xml:space="preserve">, направленные на оздоровление детей и формирования здорового образа жизни </w:t>
      </w:r>
      <w:r w:rsidR="007531F3">
        <w:rPr>
          <w:color w:val="000000"/>
        </w:rPr>
        <w:t>в период летних каникул.</w:t>
      </w:r>
    </w:p>
    <w:p w:rsidR="007531F3" w:rsidRPr="00E03F54" w:rsidRDefault="007531F3" w:rsidP="007531F3">
      <w:pPr>
        <w:pStyle w:val="stylet3"/>
        <w:spacing w:before="0" w:beforeAutospacing="0" w:after="0" w:afterAutospacing="0" w:line="276" w:lineRule="auto"/>
        <w:ind w:firstLine="709"/>
        <w:jc w:val="both"/>
        <w:rPr>
          <w:color w:val="FF0000"/>
        </w:rPr>
      </w:pPr>
    </w:p>
    <w:p w:rsidR="002537CF" w:rsidRDefault="00753306" w:rsidP="00627683">
      <w:pPr>
        <w:pStyle w:val="stylet1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IV. Условия проведения К</w:t>
      </w:r>
      <w:r w:rsidR="002537CF" w:rsidRPr="006F4E13">
        <w:rPr>
          <w:b/>
        </w:rPr>
        <w:t>онкурса</w:t>
      </w:r>
    </w:p>
    <w:p w:rsidR="00FA7FBE" w:rsidRDefault="00FA7FBE" w:rsidP="00627683">
      <w:pPr>
        <w:pStyle w:val="stylet3"/>
        <w:spacing w:before="0" w:beforeAutospacing="0" w:after="0" w:afterAutospacing="0" w:line="276" w:lineRule="auto"/>
        <w:jc w:val="both"/>
      </w:pPr>
    </w:p>
    <w:p w:rsidR="00DB3253" w:rsidRDefault="00FA7FBE" w:rsidP="00627683">
      <w:pPr>
        <w:pStyle w:val="stylet3"/>
        <w:spacing w:before="0" w:beforeAutospacing="0" w:after="0" w:afterAutospacing="0" w:line="276" w:lineRule="auto"/>
        <w:jc w:val="both"/>
      </w:pPr>
      <w:r>
        <w:t>4.</w:t>
      </w:r>
      <w:r w:rsidR="00DB3253">
        <w:t>1</w:t>
      </w:r>
      <w:r>
        <w:t xml:space="preserve">. </w:t>
      </w:r>
      <w:r w:rsidR="003F4795">
        <w:t xml:space="preserve">На </w:t>
      </w:r>
      <w:r w:rsidR="00753306">
        <w:t>К</w:t>
      </w:r>
      <w:r w:rsidR="003F4795">
        <w:t>онкурс принимаются материалы в двух номинациях:</w:t>
      </w:r>
    </w:p>
    <w:p w:rsidR="00FA7FBE" w:rsidRDefault="00FA7FBE" w:rsidP="00627683">
      <w:pPr>
        <w:pStyle w:val="stylet3"/>
        <w:spacing w:before="0" w:beforeAutospacing="0" w:after="0" w:afterAutospacing="0" w:line="276" w:lineRule="auto"/>
        <w:jc w:val="both"/>
      </w:pPr>
      <w:r>
        <w:t xml:space="preserve">- «Лучшая программа работы летнего оздоровительного лагеря» (программа и </w:t>
      </w:r>
      <w:r w:rsidR="005F702C">
        <w:t xml:space="preserve">анализ </w:t>
      </w:r>
      <w:r>
        <w:t>результат</w:t>
      </w:r>
      <w:r w:rsidR="005F702C">
        <w:t>ов</w:t>
      </w:r>
      <w:r>
        <w:t xml:space="preserve"> реализации);</w:t>
      </w:r>
    </w:p>
    <w:p w:rsidR="00FA7FBE" w:rsidRDefault="00FA7FBE" w:rsidP="00730052">
      <w:pPr>
        <w:pStyle w:val="stylet3"/>
        <w:spacing w:before="0" w:beforeAutospacing="0" w:line="276" w:lineRule="auto"/>
        <w:jc w:val="both"/>
      </w:pPr>
      <w:r>
        <w:t>- «Лучший вариативный прое</w:t>
      </w:r>
      <w:proofErr w:type="gramStart"/>
      <w:r>
        <w:t>кт в сф</w:t>
      </w:r>
      <w:proofErr w:type="gramEnd"/>
      <w:r>
        <w:t>ере организации отдыха, оздоровления и занятости детей и подростков в период школьных каникул».</w:t>
      </w:r>
      <w:r w:rsidR="00D4050C">
        <w:t xml:space="preserve"> </w:t>
      </w:r>
    </w:p>
    <w:p w:rsidR="002537CF" w:rsidRPr="00B2450B" w:rsidRDefault="00FA7FBE" w:rsidP="00730052">
      <w:pPr>
        <w:pStyle w:val="stylet3"/>
        <w:spacing w:before="0" w:beforeAutospacing="0" w:line="276" w:lineRule="auto"/>
        <w:jc w:val="both"/>
      </w:pPr>
      <w:r>
        <w:t>4.</w:t>
      </w:r>
      <w:r w:rsidR="00010B3F">
        <w:t>2</w:t>
      </w:r>
      <w:r>
        <w:t>.</w:t>
      </w:r>
      <w:r w:rsidR="00133BE2">
        <w:t xml:space="preserve"> </w:t>
      </w:r>
      <w:r w:rsidR="005F2BF0">
        <w:t>В процессе реализации програ</w:t>
      </w:r>
      <w:r w:rsidR="00905788">
        <w:t xml:space="preserve">ммы </w:t>
      </w:r>
      <w:r w:rsidR="00BC21E2">
        <w:t xml:space="preserve">(проекта) </w:t>
      </w:r>
      <w:r w:rsidR="00E7283D">
        <w:t>у</w:t>
      </w:r>
      <w:r w:rsidR="00133BE2">
        <w:t>частники</w:t>
      </w:r>
      <w:r w:rsidR="00AB12C1">
        <w:t xml:space="preserve"> К</w:t>
      </w:r>
      <w:r w:rsidR="005F2BF0">
        <w:t xml:space="preserve">онкурса </w:t>
      </w:r>
      <w:r w:rsidR="00FE1CBC">
        <w:t xml:space="preserve">организуют информационное освещение деятельности, предусмотренной программой (проектом) – размещают </w:t>
      </w:r>
      <w:r w:rsidR="005F2BF0">
        <w:t xml:space="preserve">материалы, подтверждающие реализацию программы (проекта) на сайтах </w:t>
      </w:r>
      <w:r w:rsidR="00E7283D">
        <w:t xml:space="preserve">своих </w:t>
      </w:r>
      <w:r w:rsidR="005F2BF0">
        <w:t>образовательных учреждений</w:t>
      </w:r>
      <w:r w:rsidR="00E7283D">
        <w:t>.</w:t>
      </w:r>
    </w:p>
    <w:p w:rsidR="00DB3253" w:rsidRDefault="00DB3253" w:rsidP="000C530C">
      <w:pPr>
        <w:pStyle w:val="stylet3"/>
        <w:spacing w:before="0" w:beforeAutospacing="0" w:line="276" w:lineRule="auto"/>
        <w:jc w:val="both"/>
      </w:pPr>
      <w:r>
        <w:t>4.</w:t>
      </w:r>
      <w:r w:rsidR="00010B3F">
        <w:t>3</w:t>
      </w:r>
      <w:r>
        <w:t xml:space="preserve">. </w:t>
      </w:r>
      <w:r w:rsidR="008B04DC">
        <w:t>З</w:t>
      </w:r>
      <w:r>
        <w:t>аяв</w:t>
      </w:r>
      <w:r w:rsidR="008B04DC">
        <w:t xml:space="preserve">ки </w:t>
      </w:r>
      <w:r w:rsidR="00AB12C1">
        <w:t>на участие в К</w:t>
      </w:r>
      <w:r>
        <w:t>онкурсе (приложение) и конкурсны</w:t>
      </w:r>
      <w:r w:rsidR="008B04DC">
        <w:t>е</w:t>
      </w:r>
      <w:r>
        <w:t xml:space="preserve"> материал</w:t>
      </w:r>
      <w:r w:rsidR="008B04DC">
        <w:t>ы</w:t>
      </w:r>
      <w:r>
        <w:t xml:space="preserve"> </w:t>
      </w:r>
      <w:r w:rsidR="008B04DC">
        <w:t>принимаются</w:t>
      </w:r>
      <w:r>
        <w:t xml:space="preserve"> до </w:t>
      </w:r>
      <w:r w:rsidR="00010B3F">
        <w:t>20.08</w:t>
      </w:r>
      <w:r>
        <w:t xml:space="preserve">.2019 </w:t>
      </w:r>
      <w:r w:rsidR="00F064B1">
        <w:t xml:space="preserve"> </w:t>
      </w:r>
      <w:r w:rsidR="008B04DC">
        <w:t>(пл. Революции, д.6, каб.908, Игнатенко Г.В.; тел.41-28-27)</w:t>
      </w:r>
      <w:r w:rsidR="000C530C">
        <w:t>.</w:t>
      </w:r>
    </w:p>
    <w:p w:rsidR="002537CF" w:rsidRPr="00E70052" w:rsidRDefault="002537CF" w:rsidP="00627683">
      <w:pPr>
        <w:pStyle w:val="stylet1"/>
        <w:spacing w:line="276" w:lineRule="auto"/>
        <w:jc w:val="center"/>
        <w:rPr>
          <w:b/>
          <w:color w:val="000000"/>
        </w:rPr>
      </w:pPr>
      <w:r w:rsidRPr="00E70052">
        <w:rPr>
          <w:b/>
          <w:color w:val="000000"/>
        </w:rPr>
        <w:t xml:space="preserve">V. </w:t>
      </w:r>
      <w:r w:rsidR="00F064B1">
        <w:rPr>
          <w:b/>
          <w:color w:val="000000"/>
        </w:rPr>
        <w:t>К</w:t>
      </w:r>
      <w:r w:rsidRPr="00E70052">
        <w:rPr>
          <w:b/>
          <w:color w:val="000000"/>
        </w:rPr>
        <w:t>ритерии конкурсного отбора.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>5.</w:t>
      </w:r>
      <w:r w:rsidR="00F064B1">
        <w:t>1</w:t>
      </w:r>
      <w:r>
        <w:t xml:space="preserve">. </w:t>
      </w:r>
      <w:r w:rsidR="00492651">
        <w:t>В содержание п</w:t>
      </w:r>
      <w:r w:rsidRPr="00E70052">
        <w:rPr>
          <w:color w:val="000000"/>
        </w:rPr>
        <w:t>рограмм</w:t>
      </w:r>
      <w:r w:rsidR="00492651">
        <w:rPr>
          <w:color w:val="000000"/>
        </w:rPr>
        <w:t>ы</w:t>
      </w:r>
      <w:r w:rsidR="007F7384">
        <w:rPr>
          <w:color w:val="000000"/>
        </w:rPr>
        <w:t xml:space="preserve"> (проект</w:t>
      </w:r>
      <w:r w:rsidR="00492651">
        <w:rPr>
          <w:color w:val="000000"/>
        </w:rPr>
        <w:t>а</w:t>
      </w:r>
      <w:r w:rsidR="007F7384">
        <w:rPr>
          <w:color w:val="000000"/>
        </w:rPr>
        <w:t>)</w:t>
      </w:r>
      <w:r w:rsidR="0005756C" w:rsidRPr="0005756C">
        <w:t xml:space="preserve"> </w:t>
      </w:r>
      <w:r w:rsidR="0005756C">
        <w:t>(</w:t>
      </w:r>
      <w:r w:rsidR="005E51AE" w:rsidRPr="005E51AE">
        <w:rPr>
          <w:b/>
        </w:rPr>
        <w:t xml:space="preserve">объем </w:t>
      </w:r>
      <w:r w:rsidR="0005756C" w:rsidRPr="00507C70">
        <w:rPr>
          <w:b/>
        </w:rPr>
        <w:t>не более 5 печатных листов</w:t>
      </w:r>
      <w:r w:rsidR="0005756C">
        <w:t>)</w:t>
      </w:r>
      <w:r w:rsidR="007F7384">
        <w:rPr>
          <w:color w:val="000000"/>
        </w:rPr>
        <w:t xml:space="preserve">, </w:t>
      </w:r>
      <w:r w:rsidRPr="00E70052">
        <w:rPr>
          <w:color w:val="000000"/>
        </w:rPr>
        <w:t xml:space="preserve"> пред</w:t>
      </w:r>
      <w:r w:rsidR="007F7384">
        <w:rPr>
          <w:color w:val="000000"/>
        </w:rPr>
        <w:t>о</w:t>
      </w:r>
      <w:r w:rsidRPr="00E70052">
        <w:rPr>
          <w:color w:val="000000"/>
        </w:rPr>
        <w:t>ставл</w:t>
      </w:r>
      <w:r w:rsidR="007F7384">
        <w:rPr>
          <w:color w:val="000000"/>
        </w:rPr>
        <w:t>енн</w:t>
      </w:r>
      <w:r w:rsidR="00492651">
        <w:rPr>
          <w:color w:val="000000"/>
        </w:rPr>
        <w:t xml:space="preserve">ой </w:t>
      </w:r>
      <w:r w:rsidRPr="00E70052">
        <w:rPr>
          <w:color w:val="000000"/>
        </w:rPr>
        <w:t xml:space="preserve"> </w:t>
      </w:r>
      <w:r w:rsidR="00AB12C1">
        <w:t>на К</w:t>
      </w:r>
      <w:r w:rsidR="0005756C">
        <w:t xml:space="preserve">онкурс </w:t>
      </w:r>
      <w:r w:rsidR="007F7384">
        <w:t xml:space="preserve"> </w:t>
      </w:r>
      <w:r>
        <w:t>долж</w:t>
      </w:r>
      <w:r w:rsidR="006D1882">
        <w:t>н</w:t>
      </w:r>
      <w:r w:rsidR="00492651">
        <w:t>ы быть включены  следующие разделы</w:t>
      </w:r>
      <w:r>
        <w:t>:</w:t>
      </w:r>
    </w:p>
    <w:p w:rsidR="002537CF" w:rsidRDefault="002537CF" w:rsidP="00377F79">
      <w:pPr>
        <w:pStyle w:val="stylet3"/>
        <w:spacing w:before="0" w:beforeAutospacing="0" w:after="0" w:afterAutospacing="0" w:line="276" w:lineRule="auto"/>
      </w:pPr>
      <w:r>
        <w:t>- обоснование;</w:t>
      </w:r>
    </w:p>
    <w:p w:rsidR="002537CF" w:rsidRPr="00AF5275" w:rsidRDefault="002537CF" w:rsidP="00B408F5">
      <w:pPr>
        <w:pStyle w:val="stylet3"/>
        <w:spacing w:before="0" w:beforeAutospacing="0" w:after="0" w:afterAutospacing="0" w:line="276" w:lineRule="auto"/>
      </w:pPr>
      <w:r>
        <w:t>- цели и задачи;</w:t>
      </w:r>
    </w:p>
    <w:p w:rsidR="002537CF" w:rsidRPr="00C24396" w:rsidRDefault="002537CF" w:rsidP="00B408F5">
      <w:pPr>
        <w:pStyle w:val="stylet3"/>
        <w:spacing w:before="0" w:beforeAutospacing="0" w:after="0" w:afterAutospacing="0" w:line="276" w:lineRule="auto"/>
      </w:pPr>
      <w:r w:rsidRPr="00C24396">
        <w:t xml:space="preserve">- </w:t>
      </w:r>
      <w:r>
        <w:t xml:space="preserve">участники </w:t>
      </w:r>
      <w:r w:rsidR="0005756C">
        <w:t>программы (</w:t>
      </w:r>
      <w:r>
        <w:t>проекта</w:t>
      </w:r>
      <w:r w:rsidR="00892611">
        <w:t>*</w:t>
      </w:r>
      <w:r w:rsidR="0005756C">
        <w:t>)</w:t>
      </w:r>
      <w:r>
        <w:t>;</w:t>
      </w:r>
    </w:p>
    <w:p w:rsidR="002537CF" w:rsidRDefault="002537CF" w:rsidP="00B408F5">
      <w:pPr>
        <w:pStyle w:val="stylet3"/>
        <w:spacing w:before="0" w:beforeAutospacing="0" w:after="0" w:afterAutospacing="0" w:line="276" w:lineRule="auto"/>
        <w:jc w:val="both"/>
      </w:pPr>
      <w:r>
        <w:t xml:space="preserve">- содержание </w:t>
      </w:r>
      <w:r w:rsidR="00EF0300">
        <w:t xml:space="preserve">программы (проекта) - </w:t>
      </w:r>
      <w:r>
        <w:t>основная идея, этапы, описание действий;</w:t>
      </w:r>
    </w:p>
    <w:p w:rsidR="002537CF" w:rsidRDefault="002537CF" w:rsidP="00B408F5">
      <w:pPr>
        <w:pStyle w:val="stylet3"/>
        <w:spacing w:before="0" w:beforeAutospacing="0" w:after="0" w:afterAutospacing="0" w:line="276" w:lineRule="auto"/>
        <w:jc w:val="both"/>
      </w:pPr>
      <w:r>
        <w:t>- кадровое обеспечение;</w:t>
      </w:r>
    </w:p>
    <w:p w:rsidR="002537CF" w:rsidRDefault="002537CF" w:rsidP="00B408F5">
      <w:pPr>
        <w:pStyle w:val="stylet3"/>
        <w:spacing w:before="0" w:beforeAutospacing="0" w:after="0" w:afterAutospacing="0" w:line="276" w:lineRule="auto"/>
        <w:jc w:val="both"/>
      </w:pPr>
      <w:r>
        <w:t xml:space="preserve">- </w:t>
      </w:r>
      <w:r w:rsidR="007233DD">
        <w:t xml:space="preserve">перечень </w:t>
      </w:r>
      <w:r>
        <w:t>методическо</w:t>
      </w:r>
      <w:r w:rsidR="007233DD">
        <w:t>го обеспечения (для программ)</w:t>
      </w:r>
      <w:r>
        <w:t>;</w:t>
      </w:r>
    </w:p>
    <w:p w:rsidR="002537CF" w:rsidRPr="00E0292E" w:rsidRDefault="002537CF" w:rsidP="00B408F5">
      <w:pPr>
        <w:pStyle w:val="stylet3"/>
        <w:spacing w:before="0" w:beforeAutospacing="0" w:after="0" w:afterAutospacing="0" w:line="276" w:lineRule="auto"/>
        <w:jc w:val="both"/>
        <w:rPr>
          <w:color w:val="FF0000"/>
        </w:rPr>
      </w:pPr>
      <w:r>
        <w:t xml:space="preserve">- механизм </w:t>
      </w:r>
      <w:r w:rsidRPr="00E70052">
        <w:rPr>
          <w:color w:val="000000"/>
        </w:rPr>
        <w:t>реализации (план реализации);</w:t>
      </w:r>
    </w:p>
    <w:p w:rsidR="002537CF" w:rsidRDefault="002537CF" w:rsidP="00B408F5">
      <w:pPr>
        <w:pStyle w:val="stylet3"/>
        <w:spacing w:before="0" w:beforeAutospacing="0" w:after="0" w:afterAutospacing="0" w:line="276" w:lineRule="auto"/>
        <w:jc w:val="both"/>
      </w:pPr>
      <w:r>
        <w:t>- место проведения;</w:t>
      </w:r>
    </w:p>
    <w:p w:rsidR="00892611" w:rsidRDefault="00377F79" w:rsidP="00627683">
      <w:pPr>
        <w:pStyle w:val="stylet3"/>
        <w:spacing w:before="0" w:beforeAutospacing="0" w:after="0" w:afterAutospacing="0" w:line="276" w:lineRule="auto"/>
        <w:jc w:val="both"/>
      </w:pPr>
      <w:r>
        <w:t xml:space="preserve">- </w:t>
      </w:r>
      <w:r w:rsidR="00EF0300">
        <w:t xml:space="preserve">планируемые </w:t>
      </w:r>
      <w:r w:rsidR="002537CF">
        <w:t>результаты (описание результатов в соответствии с критериями</w:t>
      </w:r>
      <w:r>
        <w:t>)</w:t>
      </w:r>
      <w:r w:rsidR="00EE656B">
        <w:t xml:space="preserve"> </w:t>
      </w:r>
    </w:p>
    <w:p w:rsidR="002537CF" w:rsidRPr="00EE565F" w:rsidRDefault="00892611" w:rsidP="00627683">
      <w:pPr>
        <w:pStyle w:val="stylet3"/>
        <w:spacing w:before="0" w:beforeAutospacing="0" w:after="0" w:afterAutospacing="0" w:line="276" w:lineRule="auto"/>
        <w:jc w:val="both"/>
      </w:pPr>
      <w:r>
        <w:t xml:space="preserve">- </w:t>
      </w:r>
      <w:r w:rsidR="00EE656B">
        <w:t>достигнутые результаты (анализ</w:t>
      </w:r>
      <w:r>
        <w:t xml:space="preserve"> по итогам реализации программы (проекта</w:t>
      </w:r>
      <w:r w:rsidR="00EE656B">
        <w:t>)</w:t>
      </w:r>
      <w:r w:rsidR="002537CF">
        <w:t>;</w:t>
      </w:r>
    </w:p>
    <w:p w:rsidR="002537CF" w:rsidRDefault="002537CF" w:rsidP="000C530C">
      <w:pPr>
        <w:pStyle w:val="stylet3"/>
        <w:spacing w:before="0" w:beforeAutospacing="0" w:line="276" w:lineRule="auto"/>
        <w:jc w:val="both"/>
      </w:pPr>
      <w:r>
        <w:t>- особая информация и примечания.</w:t>
      </w:r>
    </w:p>
    <w:p w:rsidR="005F702C" w:rsidRDefault="00892611" w:rsidP="00892611">
      <w:pPr>
        <w:pStyle w:val="stylet3"/>
        <w:spacing w:before="0" w:beforeAutospacing="0" w:after="0" w:afterAutospacing="0" w:line="276" w:lineRule="auto"/>
        <w:ind w:firstLine="708"/>
        <w:jc w:val="both"/>
      </w:pPr>
      <w:r>
        <w:lastRenderedPageBreak/>
        <w:t>*</w:t>
      </w:r>
      <w:r w:rsidR="005F702C">
        <w:t xml:space="preserve">Проект подразумевает </w:t>
      </w:r>
      <w:r w:rsidR="005F702C" w:rsidRPr="00393738">
        <w:rPr>
          <w:b/>
        </w:rPr>
        <w:t>разовое</w:t>
      </w:r>
      <w:r w:rsidR="005F702C">
        <w:t xml:space="preserve"> мероприятие </w:t>
      </w:r>
      <w:r w:rsidR="005F702C" w:rsidRPr="00393738">
        <w:rPr>
          <w:i/>
        </w:rPr>
        <w:t>или</w:t>
      </w:r>
      <w:r w:rsidR="005F702C">
        <w:t xml:space="preserve"> </w:t>
      </w:r>
      <w:r w:rsidR="005F702C" w:rsidRPr="00393738">
        <w:rPr>
          <w:b/>
        </w:rPr>
        <w:t>небольшую серию</w:t>
      </w:r>
      <w:r w:rsidR="005F702C">
        <w:t xml:space="preserve"> мероприятий, объединенных общей идеей, которая последовательно реализуется в течение краткосрочного периода. Данная номинация </w:t>
      </w:r>
      <w:r w:rsidR="005F702C" w:rsidRPr="007A361B">
        <w:rPr>
          <w:b/>
        </w:rPr>
        <w:t>не предполагает</w:t>
      </w:r>
      <w:r w:rsidR="005F702C">
        <w:t xml:space="preserve"> </w:t>
      </w:r>
      <w:r w:rsidR="006313AE">
        <w:t xml:space="preserve">представление </w:t>
      </w:r>
      <w:r w:rsidR="005F702C">
        <w:t>всего комплекса мероприятий, спланированных учреждением в летний период в рамках проекта «Активные каникулы».</w:t>
      </w:r>
    </w:p>
    <w:p w:rsidR="00094694" w:rsidRDefault="00094694" w:rsidP="00627683">
      <w:pPr>
        <w:pStyle w:val="stylet3"/>
        <w:spacing w:before="0" w:beforeAutospacing="0" w:after="0" w:afterAutospacing="0" w:line="276" w:lineRule="auto"/>
        <w:jc w:val="both"/>
      </w:pP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>5.</w:t>
      </w:r>
      <w:r w:rsidR="006313AE">
        <w:t>2</w:t>
      </w:r>
      <w:r>
        <w:t xml:space="preserve">. Основные критерии определения победителей </w:t>
      </w:r>
      <w:r w:rsidR="00AB12C1">
        <w:t>К</w:t>
      </w:r>
      <w:r>
        <w:t>онкурса: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 xml:space="preserve">- соответствие программы </w:t>
      </w:r>
      <w:r w:rsidR="00AC2EF0">
        <w:t xml:space="preserve">(проекта)  </w:t>
      </w:r>
      <w:r>
        <w:t xml:space="preserve">Положению о </w:t>
      </w:r>
      <w:r w:rsidR="00AB12C1">
        <w:t>К</w:t>
      </w:r>
      <w:r>
        <w:t>онкурсе;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>- актуальность;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>- социальная значимость;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 xml:space="preserve">- </w:t>
      </w:r>
      <w:r w:rsidR="00AC2EF0">
        <w:t>новизна, оригинальность идеи</w:t>
      </w:r>
      <w:r>
        <w:t>;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 xml:space="preserve">- учет возрастных, индивидуальных, этнокультурных и других особенностей </w:t>
      </w:r>
      <w:r w:rsidR="007201E2">
        <w:t>обучающихся</w:t>
      </w:r>
      <w:r>
        <w:t>;</w:t>
      </w:r>
    </w:p>
    <w:p w:rsidR="002537CF" w:rsidRPr="00E70052" w:rsidRDefault="002537CF" w:rsidP="00627683">
      <w:pPr>
        <w:pStyle w:val="stylet3"/>
        <w:spacing w:before="0" w:beforeAutospacing="0" w:after="0" w:afterAutospacing="0" w:line="276" w:lineRule="auto"/>
        <w:jc w:val="both"/>
        <w:rPr>
          <w:color w:val="000000"/>
        </w:rPr>
      </w:pPr>
      <w:r w:rsidRPr="00E70052">
        <w:rPr>
          <w:color w:val="000000"/>
        </w:rPr>
        <w:t xml:space="preserve">- целостность </w:t>
      </w:r>
      <w:r w:rsidR="00C63011">
        <w:rPr>
          <w:color w:val="000000"/>
        </w:rPr>
        <w:t>(реализация единой идеи);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>
        <w:t>- взаимодействие с социальными партнерами;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  <w:r w:rsidRPr="00C24396">
        <w:t>- методическое обеспечение</w:t>
      </w:r>
      <w:r>
        <w:t xml:space="preserve">; </w:t>
      </w:r>
    </w:p>
    <w:p w:rsidR="00B527AA" w:rsidRDefault="00B527AA" w:rsidP="00627683">
      <w:pPr>
        <w:pStyle w:val="stylet3"/>
        <w:spacing w:before="0" w:beforeAutospacing="0" w:after="0" w:afterAutospacing="0" w:line="276" w:lineRule="auto"/>
        <w:jc w:val="both"/>
      </w:pPr>
      <w:r>
        <w:t>- качество информационного сопровождения (количество, содержательность</w:t>
      </w:r>
      <w:r w:rsidR="00810812">
        <w:t xml:space="preserve">, полнота </w:t>
      </w:r>
      <w:r>
        <w:t xml:space="preserve"> и периодичность размещения информации</w:t>
      </w:r>
      <w:r w:rsidR="00E7283D">
        <w:t xml:space="preserve"> на сайте учреждения, реализующего программ</w:t>
      </w:r>
      <w:r w:rsidR="00810812">
        <w:t>у (проект</w:t>
      </w:r>
      <w:r>
        <w:t>);</w:t>
      </w:r>
    </w:p>
    <w:p w:rsidR="002537CF" w:rsidRDefault="00C63011" w:rsidP="00627683">
      <w:pPr>
        <w:pStyle w:val="stylet3"/>
        <w:spacing w:before="0" w:beforeAutospacing="0" w:after="0" w:afterAutospacing="0" w:line="276" w:lineRule="auto"/>
        <w:jc w:val="both"/>
      </w:pPr>
      <w:r>
        <w:t>- достигнутый результат</w:t>
      </w:r>
      <w:r w:rsidR="006313AE">
        <w:t>.</w:t>
      </w:r>
    </w:p>
    <w:p w:rsidR="002537CF" w:rsidRDefault="002537CF" w:rsidP="00627683">
      <w:pPr>
        <w:pStyle w:val="stylet3"/>
        <w:spacing w:before="0" w:beforeAutospacing="0" w:after="0" w:afterAutospacing="0" w:line="276" w:lineRule="auto"/>
        <w:jc w:val="both"/>
      </w:pPr>
    </w:p>
    <w:p w:rsidR="003D1A30" w:rsidRPr="003D1A30" w:rsidRDefault="003D1A30" w:rsidP="003D1A30">
      <w:pPr>
        <w:pStyle w:val="stylet3"/>
        <w:spacing w:before="0" w:beforeAutospacing="0" w:line="276" w:lineRule="auto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>
        <w:rPr>
          <w:b/>
          <w:color w:val="000000"/>
        </w:rPr>
        <w:t>. Награждение</w:t>
      </w:r>
    </w:p>
    <w:p w:rsidR="004C7160" w:rsidRDefault="00574E41" w:rsidP="004C71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4C71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C7160">
        <w:rPr>
          <w:rFonts w:ascii="Times New Roman" w:eastAsia="Times New Roman" w:hAnsi="Times New Roman"/>
          <w:sz w:val="24"/>
          <w:szCs w:val="24"/>
          <w:lang w:eastAsia="ru-RU"/>
        </w:rPr>
        <w:t>Победители К</w:t>
      </w:r>
      <w:r w:rsidR="00474FC8">
        <w:rPr>
          <w:rFonts w:ascii="Times New Roman" w:eastAsia="Times New Roman" w:hAnsi="Times New Roman"/>
          <w:sz w:val="24"/>
          <w:szCs w:val="24"/>
          <w:lang w:eastAsia="ru-RU"/>
        </w:rPr>
        <w:t xml:space="preserve">онкурса определяются в каждой номинации и награждаются </w:t>
      </w:r>
      <w:r w:rsidR="00474FC8" w:rsidRPr="00C74E17">
        <w:rPr>
          <w:rFonts w:ascii="Times New Roman" w:eastAsia="Times New Roman" w:hAnsi="Times New Roman"/>
          <w:sz w:val="24"/>
          <w:szCs w:val="24"/>
          <w:lang w:eastAsia="ru-RU"/>
        </w:rPr>
        <w:t>дипломами</w:t>
      </w:r>
      <w:r w:rsidR="00474FC8">
        <w:rPr>
          <w:rFonts w:ascii="Times New Roman" w:eastAsia="Times New Roman" w:hAnsi="Times New Roman"/>
          <w:sz w:val="24"/>
          <w:szCs w:val="24"/>
          <w:lang w:eastAsia="ru-RU"/>
        </w:rPr>
        <w:t xml:space="preserve"> и ценными призами за счет средств </w:t>
      </w:r>
      <w:r w:rsidR="00474FC8" w:rsidRPr="00474FC8">
        <w:rPr>
          <w:rFonts w:ascii="Times New Roman" w:hAnsi="Times New Roman"/>
          <w:color w:val="000000"/>
          <w:sz w:val="24"/>
        </w:rPr>
        <w:t xml:space="preserve">муниципальной программы «Развитие образования города Иванова», утвержденной постановлением Администрации города Иванова от </w:t>
      </w:r>
      <w:r w:rsidR="00474FC8" w:rsidRPr="00474FC8">
        <w:rPr>
          <w:rFonts w:ascii="Times New Roman" w:hAnsi="Times New Roman"/>
          <w:sz w:val="24"/>
          <w:szCs w:val="24"/>
        </w:rPr>
        <w:t>13.11.2018 № 1496</w:t>
      </w:r>
      <w:r w:rsidR="004C7160">
        <w:rPr>
          <w:rFonts w:ascii="Times New Roman" w:hAnsi="Times New Roman"/>
          <w:sz w:val="24"/>
          <w:szCs w:val="24"/>
        </w:rPr>
        <w:t>.</w:t>
      </w:r>
    </w:p>
    <w:p w:rsidR="004C7160" w:rsidRDefault="004C7160" w:rsidP="00AB5704">
      <w:pPr>
        <w:spacing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 w:rsidRPr="008641E6">
        <w:rPr>
          <w:rFonts w:ascii="Times New Roman" w:eastAsia="Times New Roman" w:hAnsi="Times New Roman"/>
          <w:sz w:val="24"/>
          <w:szCs w:val="24"/>
          <w:lang w:eastAsia="ru-RU"/>
        </w:rPr>
        <w:t>Награждение</w:t>
      </w:r>
      <w:r w:rsidRPr="00C74E17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преддверии Дня знаний   </w:t>
      </w:r>
      <w:r w:rsidRPr="00B2450B">
        <w:rPr>
          <w:rFonts w:ascii="Times New Roman" w:eastAsia="Times New Roman" w:hAnsi="Times New Roman"/>
          <w:sz w:val="24"/>
          <w:szCs w:val="24"/>
          <w:lang w:eastAsia="ru-RU"/>
        </w:rPr>
        <w:t>01.0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2450B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74E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537CF" w:rsidRDefault="00574E41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="004C163E" w:rsidRPr="004C163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 Конкурса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оставляет за собой право на вручение </w:t>
      </w:r>
      <w:r w:rsidR="004C163E" w:rsidRPr="004C163E">
        <w:rPr>
          <w:rFonts w:ascii="Times New Roman" w:eastAsia="Times New Roman" w:hAnsi="Times New Roman"/>
          <w:sz w:val="24"/>
          <w:szCs w:val="24"/>
          <w:lang w:eastAsia="ru-RU"/>
        </w:rPr>
        <w:t>поощрительных и специальных дипломов и призов в каждой номинации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счет средств социальных партнеров</w:t>
      </w:r>
      <w:r w:rsidR="004C163E" w:rsidRPr="004C16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574E4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E9E" w:rsidRDefault="00C95E9E" w:rsidP="00C95E9E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A6986" w:rsidRDefault="00CA6986" w:rsidP="00CA698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5E9E" w:rsidRPr="00CA6986" w:rsidRDefault="00C95E9E" w:rsidP="00CA698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986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CA6986" w:rsidRDefault="00240227" w:rsidP="002402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участие в муниципальном </w:t>
      </w: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конкурсе </w:t>
      </w:r>
    </w:p>
    <w:p w:rsidR="00240227" w:rsidRDefault="00240227" w:rsidP="002402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тематических программ летних оздоровительных лагерей </w:t>
      </w:r>
    </w:p>
    <w:p w:rsidR="00CA6986" w:rsidRDefault="00240227" w:rsidP="002402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651F9B"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вариативных проектов в сфере организации отдыха, оздоровления и занятости детей и подростков в период школьных каникул</w:t>
      </w:r>
    </w:p>
    <w:p w:rsidR="00240227" w:rsidRDefault="00240227" w:rsidP="002402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«Ура, каникулы!»</w:t>
      </w:r>
    </w:p>
    <w:p w:rsidR="00CA6986" w:rsidRDefault="00CA6986" w:rsidP="002402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986" w:rsidRDefault="00CA6986" w:rsidP="002402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b"/>
        <w:tblW w:w="9896" w:type="dxa"/>
        <w:tblLook w:val="04A0" w:firstRow="1" w:lastRow="0" w:firstColumn="1" w:lastColumn="0" w:noHBand="0" w:noVBand="1"/>
      </w:tblPr>
      <w:tblGrid>
        <w:gridCol w:w="4948"/>
        <w:gridCol w:w="4948"/>
      </w:tblGrid>
      <w:tr w:rsidR="00CA6986" w:rsidTr="001059CC">
        <w:trPr>
          <w:trHeight w:val="776"/>
        </w:trPr>
        <w:tc>
          <w:tcPr>
            <w:tcW w:w="4948" w:type="dxa"/>
            <w:vAlign w:val="center"/>
          </w:tcPr>
          <w:p w:rsidR="00CA6986" w:rsidRPr="001059CC" w:rsidRDefault="00CA6986" w:rsidP="00105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948" w:type="dxa"/>
          </w:tcPr>
          <w:p w:rsidR="00CA6986" w:rsidRDefault="00CA6986" w:rsidP="002402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986" w:rsidTr="001059CC">
        <w:trPr>
          <w:trHeight w:val="776"/>
        </w:trPr>
        <w:tc>
          <w:tcPr>
            <w:tcW w:w="4948" w:type="dxa"/>
            <w:vAlign w:val="center"/>
          </w:tcPr>
          <w:p w:rsidR="00CA6986" w:rsidRPr="001059CC" w:rsidRDefault="00CA6986" w:rsidP="00105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 (проекта)</w:t>
            </w:r>
          </w:p>
        </w:tc>
        <w:tc>
          <w:tcPr>
            <w:tcW w:w="4948" w:type="dxa"/>
          </w:tcPr>
          <w:p w:rsidR="00CA6986" w:rsidRDefault="00CA6986" w:rsidP="002402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986" w:rsidTr="001059CC">
        <w:trPr>
          <w:trHeight w:val="776"/>
        </w:trPr>
        <w:tc>
          <w:tcPr>
            <w:tcW w:w="4948" w:type="dxa"/>
            <w:vAlign w:val="center"/>
          </w:tcPr>
          <w:p w:rsidR="00CA6986" w:rsidRPr="001059CC" w:rsidRDefault="00A05B74" w:rsidP="00105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(авторы) программы (проекта)</w:t>
            </w:r>
          </w:p>
        </w:tc>
        <w:tc>
          <w:tcPr>
            <w:tcW w:w="4948" w:type="dxa"/>
          </w:tcPr>
          <w:p w:rsidR="00CA6986" w:rsidRDefault="00CA6986" w:rsidP="002402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986" w:rsidTr="001059CC">
        <w:trPr>
          <w:trHeight w:val="776"/>
        </w:trPr>
        <w:tc>
          <w:tcPr>
            <w:tcW w:w="4948" w:type="dxa"/>
            <w:vAlign w:val="center"/>
          </w:tcPr>
          <w:p w:rsidR="00CA6986" w:rsidRPr="001059CC" w:rsidRDefault="00A05B74" w:rsidP="00105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Контактная информация (телефон, </w:t>
            </w:r>
            <w:r w:rsidRPr="001059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059C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8" w:type="dxa"/>
          </w:tcPr>
          <w:p w:rsidR="00CA6986" w:rsidRDefault="00CA6986" w:rsidP="002402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986" w:rsidTr="001059CC">
        <w:trPr>
          <w:trHeight w:val="776"/>
        </w:trPr>
        <w:tc>
          <w:tcPr>
            <w:tcW w:w="4948" w:type="dxa"/>
            <w:vAlign w:val="center"/>
          </w:tcPr>
          <w:p w:rsidR="00CA6986" w:rsidRPr="001059CC" w:rsidRDefault="00A05B74" w:rsidP="00105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4948" w:type="dxa"/>
          </w:tcPr>
          <w:p w:rsidR="00CA6986" w:rsidRDefault="00CA6986" w:rsidP="002402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986" w:rsidTr="001059CC">
        <w:trPr>
          <w:trHeight w:val="776"/>
        </w:trPr>
        <w:tc>
          <w:tcPr>
            <w:tcW w:w="4948" w:type="dxa"/>
            <w:vAlign w:val="center"/>
          </w:tcPr>
          <w:p w:rsidR="00CA6986" w:rsidRPr="001059CC" w:rsidRDefault="00AB3880" w:rsidP="00105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предоставившего конкурсные материалы</w:t>
            </w:r>
          </w:p>
        </w:tc>
        <w:tc>
          <w:tcPr>
            <w:tcW w:w="4948" w:type="dxa"/>
          </w:tcPr>
          <w:p w:rsidR="00CA6986" w:rsidRDefault="00CA6986" w:rsidP="002402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986" w:rsidTr="001059CC">
        <w:trPr>
          <w:trHeight w:val="776"/>
        </w:trPr>
        <w:tc>
          <w:tcPr>
            <w:tcW w:w="4948" w:type="dxa"/>
            <w:vAlign w:val="center"/>
          </w:tcPr>
          <w:p w:rsidR="00CA6986" w:rsidRPr="001059CC" w:rsidRDefault="00AB3880" w:rsidP="00105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приема заявки</w:t>
            </w:r>
          </w:p>
        </w:tc>
        <w:tc>
          <w:tcPr>
            <w:tcW w:w="4948" w:type="dxa"/>
          </w:tcPr>
          <w:p w:rsidR="00CA6986" w:rsidRDefault="00CA6986" w:rsidP="002402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6986" w:rsidTr="001059CC">
        <w:trPr>
          <w:trHeight w:val="776"/>
        </w:trPr>
        <w:tc>
          <w:tcPr>
            <w:tcW w:w="4948" w:type="dxa"/>
            <w:vAlign w:val="center"/>
          </w:tcPr>
          <w:p w:rsidR="00CA6986" w:rsidRPr="001059CC" w:rsidRDefault="00AB3880" w:rsidP="001059C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принявшего конкурсные материалы</w:t>
            </w:r>
          </w:p>
        </w:tc>
        <w:tc>
          <w:tcPr>
            <w:tcW w:w="4948" w:type="dxa"/>
          </w:tcPr>
          <w:p w:rsidR="00CA6986" w:rsidRDefault="00CA6986" w:rsidP="002402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6986" w:rsidRPr="00651F9B" w:rsidRDefault="00CA6986" w:rsidP="001059C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CA6986" w:rsidRPr="00651F9B" w:rsidSect="00AB5704">
      <w:headerReference w:type="default" r:id="rId8"/>
      <w:pgSz w:w="11906" w:h="16838"/>
      <w:pgMar w:top="113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CA" w:rsidRDefault="007738CA" w:rsidP="00AB5704">
      <w:pPr>
        <w:spacing w:after="0" w:line="240" w:lineRule="auto"/>
      </w:pPr>
      <w:r>
        <w:separator/>
      </w:r>
    </w:p>
  </w:endnote>
  <w:endnote w:type="continuationSeparator" w:id="0">
    <w:p w:rsidR="007738CA" w:rsidRDefault="007738CA" w:rsidP="00AB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CA" w:rsidRDefault="007738CA" w:rsidP="00AB5704">
      <w:pPr>
        <w:spacing w:after="0" w:line="240" w:lineRule="auto"/>
      </w:pPr>
      <w:r>
        <w:separator/>
      </w:r>
    </w:p>
  </w:footnote>
  <w:footnote w:type="continuationSeparator" w:id="0">
    <w:p w:rsidR="007738CA" w:rsidRDefault="007738CA" w:rsidP="00AB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763400"/>
      <w:docPartObj>
        <w:docPartGallery w:val="Page Numbers (Top of Page)"/>
        <w:docPartUnique/>
      </w:docPartObj>
    </w:sdtPr>
    <w:sdtEndPr/>
    <w:sdtContent>
      <w:p w:rsidR="00AB5704" w:rsidRDefault="00AB57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D0A">
          <w:rPr>
            <w:noProof/>
          </w:rPr>
          <w:t>5</w:t>
        </w:r>
        <w:r>
          <w:fldChar w:fldCharType="end"/>
        </w:r>
      </w:p>
    </w:sdtContent>
  </w:sdt>
  <w:p w:rsidR="00AB5704" w:rsidRDefault="00AB5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814"/>
    <w:multiLevelType w:val="hybridMultilevel"/>
    <w:tmpl w:val="5B0A0D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3CC9"/>
    <w:multiLevelType w:val="hybridMultilevel"/>
    <w:tmpl w:val="F7BC6EC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CF"/>
    <w:rsid w:val="00010B3F"/>
    <w:rsid w:val="0003255C"/>
    <w:rsid w:val="00041DB3"/>
    <w:rsid w:val="0005756C"/>
    <w:rsid w:val="00083522"/>
    <w:rsid w:val="00094694"/>
    <w:rsid w:val="000C530C"/>
    <w:rsid w:val="001059CC"/>
    <w:rsid w:val="00133BE2"/>
    <w:rsid w:val="00135687"/>
    <w:rsid w:val="001C382B"/>
    <w:rsid w:val="00207D13"/>
    <w:rsid w:val="00240227"/>
    <w:rsid w:val="002537CF"/>
    <w:rsid w:val="00272CAF"/>
    <w:rsid w:val="002A7E41"/>
    <w:rsid w:val="002F3804"/>
    <w:rsid w:val="00377F79"/>
    <w:rsid w:val="00393738"/>
    <w:rsid w:val="003A461D"/>
    <w:rsid w:val="003A7AB3"/>
    <w:rsid w:val="003D1A30"/>
    <w:rsid w:val="003F4795"/>
    <w:rsid w:val="00446076"/>
    <w:rsid w:val="00451164"/>
    <w:rsid w:val="004600DB"/>
    <w:rsid w:val="00474FC8"/>
    <w:rsid w:val="00492651"/>
    <w:rsid w:val="004C163E"/>
    <w:rsid w:val="004C642A"/>
    <w:rsid w:val="004C7160"/>
    <w:rsid w:val="004E282F"/>
    <w:rsid w:val="00514D0A"/>
    <w:rsid w:val="00522791"/>
    <w:rsid w:val="00574E41"/>
    <w:rsid w:val="005E1CE6"/>
    <w:rsid w:val="005E51AE"/>
    <w:rsid w:val="005F2BF0"/>
    <w:rsid w:val="005F702C"/>
    <w:rsid w:val="00627683"/>
    <w:rsid w:val="006313AE"/>
    <w:rsid w:val="00647D52"/>
    <w:rsid w:val="006813F0"/>
    <w:rsid w:val="006D1882"/>
    <w:rsid w:val="007201E2"/>
    <w:rsid w:val="007233DD"/>
    <w:rsid w:val="00730052"/>
    <w:rsid w:val="007410C9"/>
    <w:rsid w:val="007531F3"/>
    <w:rsid w:val="00753306"/>
    <w:rsid w:val="007738CA"/>
    <w:rsid w:val="007846DD"/>
    <w:rsid w:val="00797959"/>
    <w:rsid w:val="007A285E"/>
    <w:rsid w:val="007A361B"/>
    <w:rsid w:val="007A6A35"/>
    <w:rsid w:val="007F7384"/>
    <w:rsid w:val="00810812"/>
    <w:rsid w:val="00813C84"/>
    <w:rsid w:val="00817726"/>
    <w:rsid w:val="00892611"/>
    <w:rsid w:val="008B04DC"/>
    <w:rsid w:val="008B199B"/>
    <w:rsid w:val="008F56F5"/>
    <w:rsid w:val="00905788"/>
    <w:rsid w:val="00922719"/>
    <w:rsid w:val="00A052B2"/>
    <w:rsid w:val="00A05B74"/>
    <w:rsid w:val="00AB12C1"/>
    <w:rsid w:val="00AB3880"/>
    <w:rsid w:val="00AB5704"/>
    <w:rsid w:val="00AC2EF0"/>
    <w:rsid w:val="00AC75BC"/>
    <w:rsid w:val="00AE79C5"/>
    <w:rsid w:val="00B2027D"/>
    <w:rsid w:val="00B2450B"/>
    <w:rsid w:val="00B31D28"/>
    <w:rsid w:val="00B408F5"/>
    <w:rsid w:val="00B527AA"/>
    <w:rsid w:val="00B64A58"/>
    <w:rsid w:val="00B94943"/>
    <w:rsid w:val="00BC21E2"/>
    <w:rsid w:val="00BF6A10"/>
    <w:rsid w:val="00C37F97"/>
    <w:rsid w:val="00C63011"/>
    <w:rsid w:val="00C66365"/>
    <w:rsid w:val="00C95E9E"/>
    <w:rsid w:val="00C96A77"/>
    <w:rsid w:val="00CA4256"/>
    <w:rsid w:val="00CA6986"/>
    <w:rsid w:val="00CB6ADE"/>
    <w:rsid w:val="00D07DD2"/>
    <w:rsid w:val="00D204FE"/>
    <w:rsid w:val="00D4050C"/>
    <w:rsid w:val="00D44A30"/>
    <w:rsid w:val="00D770BF"/>
    <w:rsid w:val="00DB3253"/>
    <w:rsid w:val="00DB476F"/>
    <w:rsid w:val="00E7283D"/>
    <w:rsid w:val="00EE656B"/>
    <w:rsid w:val="00EF0300"/>
    <w:rsid w:val="00F064B1"/>
    <w:rsid w:val="00F4381E"/>
    <w:rsid w:val="00F7465F"/>
    <w:rsid w:val="00FA7FBE"/>
    <w:rsid w:val="00FE1CBC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25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25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537CF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a4">
    <w:name w:val="Название Знак"/>
    <w:basedOn w:val="a0"/>
    <w:link w:val="a3"/>
    <w:rsid w:val="002537CF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apple-converted-space">
    <w:name w:val="apple-converted-space"/>
    <w:basedOn w:val="a0"/>
    <w:rsid w:val="00922719"/>
  </w:style>
  <w:style w:type="paragraph" w:styleId="a5">
    <w:name w:val="Balloon Text"/>
    <w:basedOn w:val="a"/>
    <w:link w:val="a6"/>
    <w:uiPriority w:val="99"/>
    <w:semiHidden/>
    <w:unhideWhenUsed/>
    <w:rsid w:val="00A052B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B2"/>
    <w:rPr>
      <w:rFonts w:ascii="Arial" w:eastAsia="Calibri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7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B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704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A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25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253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537CF"/>
    <w:pPr>
      <w:spacing w:before="3000" w:after="1400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a4">
    <w:name w:val="Название Знак"/>
    <w:basedOn w:val="a0"/>
    <w:link w:val="a3"/>
    <w:rsid w:val="002537CF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customStyle="1" w:styleId="apple-converted-space">
    <w:name w:val="apple-converted-space"/>
    <w:basedOn w:val="a0"/>
    <w:rsid w:val="00922719"/>
  </w:style>
  <w:style w:type="paragraph" w:styleId="a5">
    <w:name w:val="Balloon Text"/>
    <w:basedOn w:val="a"/>
    <w:link w:val="a6"/>
    <w:uiPriority w:val="99"/>
    <w:semiHidden/>
    <w:unhideWhenUsed/>
    <w:rsid w:val="00A052B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2B2"/>
    <w:rPr>
      <w:rFonts w:ascii="Arial" w:eastAsia="Calibri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B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570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B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5704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A6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om-3</cp:lastModifiedBy>
  <cp:revision>8</cp:revision>
  <cp:lastPrinted>2019-06-05T06:55:00Z</cp:lastPrinted>
  <dcterms:created xsi:type="dcterms:W3CDTF">2019-06-04T06:47:00Z</dcterms:created>
  <dcterms:modified xsi:type="dcterms:W3CDTF">2019-06-05T10:02:00Z</dcterms:modified>
</cp:coreProperties>
</file>