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3BF" w:rsidRPr="006110B7" w:rsidRDefault="00367F7A" w:rsidP="00367F7A">
      <w:pPr>
        <w:ind w:right="-456"/>
        <w:jc w:val="right"/>
        <w:rPr>
          <w:rFonts w:ascii="Times New Roman" w:hAnsi="Times New Roman" w:cs="Times New Roman"/>
        </w:rPr>
      </w:pPr>
      <w:bookmarkStart w:id="0" w:name="_GoBack"/>
      <w:bookmarkEnd w:id="0"/>
      <w:r>
        <w:rPr>
          <w:rFonts w:ascii="Times New Roman" w:hAnsi="Times New Roman" w:cs="Times New Roman"/>
        </w:rPr>
        <w:t xml:space="preserve">    </w:t>
      </w:r>
      <w:r w:rsidR="00047160" w:rsidRPr="006110B7">
        <w:rPr>
          <w:rFonts w:ascii="Times New Roman" w:hAnsi="Times New Roman" w:cs="Times New Roman"/>
        </w:rPr>
        <w:t xml:space="preserve">Приложение № 1 </w:t>
      </w:r>
    </w:p>
    <w:p w:rsidR="00047160" w:rsidRDefault="00047160" w:rsidP="00047160">
      <w:pPr>
        <w:jc w:val="center"/>
        <w:rPr>
          <w:rFonts w:ascii="Times New Roman" w:hAnsi="Times New Roman" w:cs="Times New Roman"/>
          <w:b/>
        </w:rPr>
      </w:pPr>
      <w:r w:rsidRPr="006110B7">
        <w:rPr>
          <w:rFonts w:ascii="Times New Roman" w:hAnsi="Times New Roman" w:cs="Times New Roman"/>
          <w:b/>
        </w:rPr>
        <w:t>Отчет</w:t>
      </w:r>
      <w:r w:rsidR="001E3DFC">
        <w:rPr>
          <w:rFonts w:ascii="Times New Roman" w:hAnsi="Times New Roman" w:cs="Times New Roman"/>
          <w:b/>
        </w:rPr>
        <w:t xml:space="preserve"> о ходе реализации Плана за 2019</w:t>
      </w:r>
      <w:r w:rsidRPr="006110B7">
        <w:rPr>
          <w:rFonts w:ascii="Times New Roman" w:hAnsi="Times New Roman" w:cs="Times New Roman"/>
          <w:b/>
        </w:rPr>
        <w:t xml:space="preserve"> год</w:t>
      </w: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6"/>
        <w:gridCol w:w="2296"/>
        <w:gridCol w:w="992"/>
        <w:gridCol w:w="1417"/>
        <w:gridCol w:w="2268"/>
        <w:gridCol w:w="4820"/>
      </w:tblGrid>
      <w:tr w:rsidR="00047160" w:rsidRPr="006110B7" w:rsidTr="00A50ECE">
        <w:trPr>
          <w:trHeight w:val="525"/>
          <w:tblHeader/>
        </w:trPr>
        <w:tc>
          <w:tcPr>
            <w:tcW w:w="567" w:type="dxa"/>
            <w:vAlign w:val="center"/>
          </w:tcPr>
          <w:p w:rsidR="00047160" w:rsidRPr="006110B7" w:rsidRDefault="00047160"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 п/п</w:t>
            </w:r>
          </w:p>
        </w:tc>
        <w:tc>
          <w:tcPr>
            <w:tcW w:w="2666" w:type="dxa"/>
            <w:vAlign w:val="center"/>
          </w:tcPr>
          <w:p w:rsidR="00047160" w:rsidRPr="006110B7" w:rsidRDefault="00047160"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Наименование мероприятия</w:t>
            </w:r>
          </w:p>
        </w:tc>
        <w:tc>
          <w:tcPr>
            <w:tcW w:w="2296" w:type="dxa"/>
            <w:vAlign w:val="center"/>
          </w:tcPr>
          <w:p w:rsidR="00047160" w:rsidRPr="006110B7" w:rsidRDefault="00047160"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Вид документа</w:t>
            </w:r>
          </w:p>
        </w:tc>
        <w:tc>
          <w:tcPr>
            <w:tcW w:w="992" w:type="dxa"/>
            <w:vAlign w:val="center"/>
          </w:tcPr>
          <w:p w:rsidR="00047160" w:rsidRPr="006110B7" w:rsidRDefault="00047160"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Сроки</w:t>
            </w:r>
          </w:p>
        </w:tc>
        <w:tc>
          <w:tcPr>
            <w:tcW w:w="1417" w:type="dxa"/>
            <w:vAlign w:val="center"/>
          </w:tcPr>
          <w:p w:rsidR="00047160" w:rsidRPr="006110B7" w:rsidRDefault="00047160"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Ответствен</w:t>
            </w:r>
            <w:r w:rsidR="002D1746">
              <w:rPr>
                <w:rFonts w:ascii="Times New Roman" w:eastAsia="Times New Roman" w:hAnsi="Times New Roman" w:cs="Times New Roman"/>
                <w:lang w:eastAsia="ru-RU"/>
              </w:rPr>
              <w:t>-</w:t>
            </w:r>
            <w:r w:rsidRPr="006110B7">
              <w:rPr>
                <w:rFonts w:ascii="Times New Roman" w:eastAsia="Times New Roman" w:hAnsi="Times New Roman" w:cs="Times New Roman"/>
                <w:lang w:eastAsia="ru-RU"/>
              </w:rPr>
              <w:t>ный исполнитель</w:t>
            </w:r>
          </w:p>
        </w:tc>
        <w:tc>
          <w:tcPr>
            <w:tcW w:w="2268" w:type="dxa"/>
            <w:vAlign w:val="center"/>
          </w:tcPr>
          <w:p w:rsidR="00047160" w:rsidRPr="006110B7" w:rsidRDefault="00047160"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Соисполнители</w:t>
            </w:r>
          </w:p>
        </w:tc>
        <w:tc>
          <w:tcPr>
            <w:tcW w:w="4820" w:type="dxa"/>
            <w:vAlign w:val="center"/>
          </w:tcPr>
          <w:p w:rsidR="00047160" w:rsidRPr="006110B7" w:rsidRDefault="00047160"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Информация о выполнении  мероприятия</w:t>
            </w:r>
          </w:p>
        </w:tc>
      </w:tr>
      <w:tr w:rsidR="00047160" w:rsidRPr="006110B7" w:rsidTr="00A50ECE">
        <w:tc>
          <w:tcPr>
            <w:tcW w:w="15026" w:type="dxa"/>
            <w:gridSpan w:val="7"/>
          </w:tcPr>
          <w:p w:rsidR="00047160" w:rsidRPr="006110B7" w:rsidRDefault="000E6455" w:rsidP="00EB46B2">
            <w:pPr>
              <w:widowControl w:val="0"/>
              <w:numPr>
                <w:ilvl w:val="0"/>
                <w:numId w:val="1"/>
              </w:numPr>
              <w:autoSpaceDE w:val="0"/>
              <w:autoSpaceDN w:val="0"/>
              <w:spacing w:after="0" w:line="240" w:lineRule="auto"/>
              <w:jc w:val="center"/>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Стратегическое направление № 1</w:t>
            </w:r>
          </w:p>
          <w:p w:rsidR="00047160" w:rsidRDefault="006D0C96"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sidR="00047160" w:rsidRPr="006110B7">
              <w:rPr>
                <w:rFonts w:ascii="Times New Roman" w:eastAsia="Times New Roman" w:hAnsi="Times New Roman" w:cs="Times New Roman"/>
                <w:b/>
                <w:lang w:eastAsia="ru-RU"/>
              </w:rPr>
              <w:t>Инвестиционная стратегия и инновационная сфера городского округа Иваново</w:t>
            </w:r>
            <w:r>
              <w:rPr>
                <w:rFonts w:ascii="Times New Roman" w:eastAsia="Times New Roman" w:hAnsi="Times New Roman" w:cs="Times New Roman"/>
                <w:b/>
                <w:lang w:eastAsia="ru-RU"/>
              </w:rPr>
              <w:t>»</w:t>
            </w:r>
          </w:p>
          <w:p w:rsidR="00623C92" w:rsidRPr="006110B7" w:rsidRDefault="00623C92" w:rsidP="00EB46B2">
            <w:pPr>
              <w:widowControl w:val="0"/>
              <w:autoSpaceDE w:val="0"/>
              <w:autoSpaceDN w:val="0"/>
              <w:spacing w:after="0" w:line="240" w:lineRule="auto"/>
              <w:jc w:val="center"/>
              <w:outlineLvl w:val="2"/>
              <w:rPr>
                <w:rFonts w:ascii="Times New Roman" w:eastAsia="Times New Roman" w:hAnsi="Times New Roman" w:cs="Times New Roman"/>
                <w:lang w:eastAsia="ru-RU"/>
              </w:rPr>
            </w:pPr>
          </w:p>
        </w:tc>
      </w:tr>
      <w:tr w:rsidR="00A437C6" w:rsidRPr="006110B7" w:rsidTr="00EB46B2">
        <w:trPr>
          <w:trHeight w:val="1517"/>
        </w:trPr>
        <w:tc>
          <w:tcPr>
            <w:tcW w:w="567" w:type="dxa"/>
          </w:tcPr>
          <w:p w:rsidR="00A437C6" w:rsidRPr="006110B7" w:rsidRDefault="00A437C6"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1.</w:t>
            </w:r>
          </w:p>
        </w:tc>
        <w:tc>
          <w:tcPr>
            <w:tcW w:w="2666" w:type="dxa"/>
          </w:tcPr>
          <w:p w:rsidR="00A437C6" w:rsidRPr="00005767" w:rsidRDefault="00A437C6"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Разработка и утверждение Программы развития инвестиционной деятельности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и инновационной сферы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на территории городского округа (далее - Программа)</w:t>
            </w:r>
          </w:p>
        </w:tc>
        <w:tc>
          <w:tcPr>
            <w:tcW w:w="2296" w:type="dxa"/>
          </w:tcPr>
          <w:p w:rsidR="00A437C6" w:rsidRPr="00005767" w:rsidRDefault="00BB66CA"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r:id="rId9" w:history="1">
              <w:r w:rsidR="00512388" w:rsidRPr="00512388">
                <w:rPr>
                  <w:rFonts w:ascii="Times New Roman" w:eastAsia="Times New Roman" w:hAnsi="Times New Roman" w:cs="Times New Roman"/>
                  <w:sz w:val="20"/>
                  <w:szCs w:val="20"/>
                  <w:lang w:eastAsia="ru-RU"/>
                </w:rPr>
                <w:t>Постановление</w:t>
              </w:r>
            </w:hyperlink>
            <w:r w:rsidR="00512388" w:rsidRPr="00512388">
              <w:rPr>
                <w:rFonts w:ascii="Times New Roman" w:eastAsia="Times New Roman" w:hAnsi="Times New Roman" w:cs="Times New Roman"/>
                <w:sz w:val="20"/>
                <w:szCs w:val="20"/>
                <w:lang w:eastAsia="ru-RU"/>
              </w:rPr>
              <w:t xml:space="preserve"> Администраци</w:t>
            </w:r>
            <w:r w:rsidR="00512388">
              <w:rPr>
                <w:rFonts w:ascii="Times New Roman" w:eastAsia="Times New Roman" w:hAnsi="Times New Roman" w:cs="Times New Roman"/>
                <w:sz w:val="20"/>
                <w:szCs w:val="20"/>
                <w:lang w:eastAsia="ru-RU"/>
              </w:rPr>
              <w:t xml:space="preserve">и города Иванова от 13.11.2018 </w:t>
            </w:r>
            <w:r w:rsidR="00512388">
              <w:rPr>
                <w:rFonts w:ascii="Times New Roman" w:eastAsia="Times New Roman" w:hAnsi="Times New Roman" w:cs="Times New Roman"/>
                <w:sz w:val="20"/>
                <w:szCs w:val="20"/>
                <w:lang w:eastAsia="ru-RU"/>
              </w:rPr>
              <w:br/>
              <w:t xml:space="preserve">№ 1494 </w:t>
            </w:r>
            <w:r w:rsidR="006D0C96">
              <w:rPr>
                <w:rFonts w:ascii="Times New Roman" w:eastAsia="Times New Roman" w:hAnsi="Times New Roman" w:cs="Times New Roman"/>
                <w:sz w:val="20"/>
                <w:szCs w:val="20"/>
                <w:lang w:eastAsia="ru-RU"/>
              </w:rPr>
              <w:t>«</w:t>
            </w:r>
            <w:r w:rsidR="00512388" w:rsidRPr="00512388">
              <w:rPr>
                <w:rFonts w:ascii="Times New Roman" w:eastAsia="Times New Roman" w:hAnsi="Times New Roman" w:cs="Times New Roman"/>
                <w:sz w:val="20"/>
                <w:szCs w:val="20"/>
                <w:lang w:eastAsia="ru-RU"/>
              </w:rPr>
              <w:t>Об утверждении муниципальной программы горо</w:t>
            </w:r>
            <w:r w:rsidR="00512388">
              <w:rPr>
                <w:rFonts w:ascii="Times New Roman" w:eastAsia="Times New Roman" w:hAnsi="Times New Roman" w:cs="Times New Roman"/>
                <w:sz w:val="20"/>
                <w:szCs w:val="20"/>
                <w:lang w:eastAsia="ru-RU"/>
              </w:rPr>
              <w:t xml:space="preserve">да Иванова </w:t>
            </w:r>
            <w:r w:rsidR="006D0C96">
              <w:rPr>
                <w:rFonts w:ascii="Times New Roman" w:eastAsia="Times New Roman" w:hAnsi="Times New Roman" w:cs="Times New Roman"/>
                <w:sz w:val="20"/>
                <w:szCs w:val="20"/>
                <w:lang w:eastAsia="ru-RU"/>
              </w:rPr>
              <w:t>«</w:t>
            </w:r>
            <w:r w:rsidR="00512388" w:rsidRPr="00512388">
              <w:rPr>
                <w:rFonts w:ascii="Times New Roman" w:eastAsia="Times New Roman" w:hAnsi="Times New Roman" w:cs="Times New Roman"/>
                <w:sz w:val="20"/>
                <w:szCs w:val="20"/>
                <w:lang w:eastAsia="ru-RU"/>
              </w:rPr>
              <w:t>Развитие инвестиционной деятельности и иннов</w:t>
            </w:r>
            <w:r w:rsidR="00512388">
              <w:rPr>
                <w:rFonts w:ascii="Times New Roman" w:eastAsia="Times New Roman" w:hAnsi="Times New Roman" w:cs="Times New Roman"/>
                <w:sz w:val="20"/>
                <w:szCs w:val="20"/>
                <w:lang w:eastAsia="ru-RU"/>
              </w:rPr>
              <w:t>ационной сферы в городе Иванове</w:t>
            </w:r>
            <w:r w:rsidR="006D0C96">
              <w:rPr>
                <w:rFonts w:ascii="Times New Roman" w:eastAsia="Times New Roman" w:hAnsi="Times New Roman" w:cs="Times New Roman"/>
                <w:sz w:val="20"/>
                <w:szCs w:val="20"/>
                <w:lang w:eastAsia="ru-RU"/>
              </w:rPr>
              <w:t>»</w:t>
            </w:r>
          </w:p>
        </w:tc>
        <w:tc>
          <w:tcPr>
            <w:tcW w:w="992" w:type="dxa"/>
          </w:tcPr>
          <w:p w:rsidR="00512388" w:rsidRPr="00005767" w:rsidRDefault="0051238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2019 </w:t>
            </w:r>
          </w:p>
        </w:tc>
        <w:tc>
          <w:tcPr>
            <w:tcW w:w="1417" w:type="dxa"/>
          </w:tcPr>
          <w:p w:rsidR="00A437C6" w:rsidRPr="00005767" w:rsidRDefault="00A437C6"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Управление экономическо</w:t>
            </w:r>
            <w:r>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го развития и торговли</w:t>
            </w:r>
          </w:p>
        </w:tc>
        <w:tc>
          <w:tcPr>
            <w:tcW w:w="2268" w:type="dxa"/>
          </w:tcPr>
          <w:p w:rsidR="00512388" w:rsidRPr="00512388" w:rsidRDefault="00512388" w:rsidP="00EB46B2">
            <w:pPr>
              <w:autoSpaceDE w:val="0"/>
              <w:autoSpaceDN w:val="0"/>
              <w:adjustRightInd w:val="0"/>
              <w:spacing w:after="0" w:line="240" w:lineRule="auto"/>
              <w:jc w:val="center"/>
              <w:rPr>
                <w:rFonts w:ascii="Times New Roman" w:hAnsi="Times New Roman" w:cs="Times New Roman"/>
                <w:bCs/>
                <w:sz w:val="20"/>
                <w:szCs w:val="20"/>
              </w:rPr>
            </w:pPr>
            <w:r w:rsidRPr="00512388">
              <w:rPr>
                <w:rFonts w:ascii="Times New Roman" w:hAnsi="Times New Roman" w:cs="Times New Roman"/>
                <w:bCs/>
                <w:sz w:val="20"/>
                <w:szCs w:val="20"/>
              </w:rPr>
              <w:t>М</w:t>
            </w:r>
            <w:r>
              <w:rPr>
                <w:rFonts w:ascii="Times New Roman" w:hAnsi="Times New Roman" w:cs="Times New Roman"/>
                <w:bCs/>
                <w:sz w:val="20"/>
                <w:szCs w:val="20"/>
              </w:rPr>
              <w:t xml:space="preserve">БУ </w:t>
            </w:r>
            <w:r w:rsidR="006D0C96">
              <w:rPr>
                <w:rFonts w:ascii="Times New Roman" w:hAnsi="Times New Roman" w:cs="Times New Roman"/>
                <w:bCs/>
                <w:sz w:val="20"/>
                <w:szCs w:val="20"/>
              </w:rPr>
              <w:t>«</w:t>
            </w:r>
            <w:r>
              <w:rPr>
                <w:rFonts w:ascii="Times New Roman" w:hAnsi="Times New Roman" w:cs="Times New Roman"/>
                <w:bCs/>
                <w:sz w:val="20"/>
                <w:szCs w:val="20"/>
              </w:rPr>
              <w:t>Инвестиционный центр</w:t>
            </w:r>
            <w:r w:rsidR="006D0C96">
              <w:rPr>
                <w:rFonts w:ascii="Times New Roman" w:hAnsi="Times New Roman" w:cs="Times New Roman"/>
                <w:bCs/>
                <w:sz w:val="20"/>
                <w:szCs w:val="20"/>
              </w:rPr>
              <w:t>»</w:t>
            </w:r>
            <w:r w:rsidRPr="00512388">
              <w:rPr>
                <w:rFonts w:ascii="Times New Roman" w:hAnsi="Times New Roman" w:cs="Times New Roman"/>
                <w:bCs/>
                <w:sz w:val="20"/>
                <w:szCs w:val="20"/>
              </w:rPr>
              <w:t>, управление архитектуры и градостроительства, Ивановский городской комитет по управлению имуществом, управление информационных ресурсов</w:t>
            </w:r>
          </w:p>
          <w:p w:rsidR="00A437C6" w:rsidRPr="00005767" w:rsidRDefault="00A437C6"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820" w:type="dxa"/>
          </w:tcPr>
          <w:p w:rsidR="00A437C6" w:rsidRDefault="00A437C6" w:rsidP="00EB46B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05767">
              <w:rPr>
                <w:rFonts w:ascii="Times New Roman" w:eastAsia="Times New Roman" w:hAnsi="Times New Roman" w:cs="Times New Roman"/>
                <w:b/>
                <w:sz w:val="20"/>
                <w:szCs w:val="20"/>
                <w:lang w:eastAsia="ru-RU"/>
              </w:rPr>
              <w:t>Меро</w:t>
            </w:r>
            <w:r w:rsidR="00512388">
              <w:rPr>
                <w:rFonts w:ascii="Times New Roman" w:eastAsia="Times New Roman" w:hAnsi="Times New Roman" w:cs="Times New Roman"/>
                <w:b/>
                <w:sz w:val="20"/>
                <w:szCs w:val="20"/>
                <w:lang w:eastAsia="ru-RU"/>
              </w:rPr>
              <w:t>приятия, запланированные на 2019</w:t>
            </w:r>
            <w:r w:rsidRPr="00005767">
              <w:rPr>
                <w:rFonts w:ascii="Times New Roman" w:eastAsia="Times New Roman" w:hAnsi="Times New Roman" w:cs="Times New Roman"/>
                <w:b/>
                <w:sz w:val="20"/>
                <w:szCs w:val="20"/>
                <w:lang w:eastAsia="ru-RU"/>
              </w:rPr>
              <w:t xml:space="preserve"> год, выполнены</w:t>
            </w:r>
          </w:p>
          <w:p w:rsidR="004A1085" w:rsidRPr="00005767" w:rsidRDefault="004A1085" w:rsidP="00EB46B2">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A437C6" w:rsidRDefault="00BB66CA"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0" w:history="1">
              <w:r w:rsidR="00FB0148">
                <w:rPr>
                  <w:rFonts w:ascii="Times New Roman" w:eastAsia="Times New Roman" w:hAnsi="Times New Roman" w:cs="Times New Roman"/>
                  <w:sz w:val="20"/>
                  <w:szCs w:val="20"/>
                  <w:lang w:eastAsia="ru-RU"/>
                </w:rPr>
                <w:t>П</w:t>
              </w:r>
              <w:r w:rsidR="00A437C6" w:rsidRPr="00FB0148">
                <w:rPr>
                  <w:rFonts w:ascii="Times New Roman" w:eastAsia="Times New Roman" w:hAnsi="Times New Roman" w:cs="Times New Roman"/>
                  <w:sz w:val="20"/>
                  <w:szCs w:val="20"/>
                  <w:lang w:eastAsia="ru-RU"/>
                </w:rPr>
                <w:t>остановление</w:t>
              </w:r>
            </w:hyperlink>
            <w:r w:rsidR="00FB0148">
              <w:rPr>
                <w:rFonts w:ascii="Times New Roman" w:eastAsia="Times New Roman" w:hAnsi="Times New Roman" w:cs="Times New Roman"/>
                <w:sz w:val="20"/>
                <w:szCs w:val="20"/>
                <w:lang w:eastAsia="ru-RU"/>
              </w:rPr>
              <w:t>м</w:t>
            </w:r>
            <w:r w:rsidR="00A437C6" w:rsidRPr="00FB0148">
              <w:rPr>
                <w:rFonts w:ascii="Times New Roman" w:eastAsia="Times New Roman" w:hAnsi="Times New Roman" w:cs="Times New Roman"/>
                <w:sz w:val="20"/>
                <w:szCs w:val="20"/>
                <w:lang w:eastAsia="ru-RU"/>
              </w:rPr>
              <w:t xml:space="preserve"> Администрации города Иванова </w:t>
            </w:r>
            <w:r w:rsidR="00FB0148">
              <w:rPr>
                <w:rFonts w:ascii="Times New Roman" w:eastAsia="Times New Roman" w:hAnsi="Times New Roman" w:cs="Times New Roman"/>
                <w:sz w:val="20"/>
                <w:szCs w:val="20"/>
                <w:lang w:eastAsia="ru-RU"/>
              </w:rPr>
              <w:br/>
            </w:r>
            <w:r w:rsidR="00A437C6" w:rsidRPr="00FB0148">
              <w:rPr>
                <w:rFonts w:ascii="Times New Roman" w:eastAsia="Times New Roman" w:hAnsi="Times New Roman" w:cs="Times New Roman"/>
                <w:sz w:val="20"/>
                <w:szCs w:val="20"/>
                <w:lang w:eastAsia="ru-RU"/>
              </w:rPr>
              <w:t>от 13.11.2018 № 1494</w:t>
            </w:r>
            <w:r w:rsidR="00FB0148">
              <w:rPr>
                <w:rFonts w:ascii="Times New Roman" w:eastAsia="Times New Roman" w:hAnsi="Times New Roman" w:cs="Times New Roman"/>
                <w:sz w:val="20"/>
                <w:szCs w:val="20"/>
                <w:lang w:eastAsia="ru-RU"/>
              </w:rPr>
              <w:t xml:space="preserve"> утверждена </w:t>
            </w:r>
            <w:r w:rsidR="00FB0148" w:rsidRPr="00FB0148">
              <w:rPr>
                <w:rFonts w:ascii="Times New Roman" w:eastAsia="Times New Roman" w:hAnsi="Times New Roman" w:cs="Times New Roman"/>
                <w:sz w:val="20"/>
                <w:szCs w:val="20"/>
                <w:lang w:eastAsia="ru-RU"/>
              </w:rPr>
              <w:t>муниципальная программа города Иванова «Развитие инвестиционной деятельности и инновационной сферы в городе Иванове»</w:t>
            </w:r>
            <w:r w:rsidR="00FB0148">
              <w:rPr>
                <w:rFonts w:ascii="Times New Roman" w:eastAsia="Times New Roman" w:hAnsi="Times New Roman" w:cs="Times New Roman"/>
                <w:sz w:val="20"/>
                <w:szCs w:val="20"/>
                <w:lang w:eastAsia="ru-RU"/>
              </w:rPr>
              <w:t xml:space="preserve">, мероприятия которой реализовывались </w:t>
            </w:r>
            <w:r w:rsidR="00FB0148">
              <w:rPr>
                <w:rFonts w:ascii="Times New Roman" w:eastAsia="Times New Roman" w:hAnsi="Times New Roman" w:cs="Times New Roman"/>
                <w:sz w:val="20"/>
                <w:szCs w:val="20"/>
                <w:lang w:eastAsia="ru-RU"/>
              </w:rPr>
              <w:br/>
              <w:t>в 2019 году.</w:t>
            </w:r>
          </w:p>
          <w:p w:rsidR="007261A1" w:rsidRPr="00005767" w:rsidRDefault="0047768D" w:rsidP="004776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Постановлением Администрации города Иванова </w:t>
            </w:r>
            <w:r>
              <w:rPr>
                <w:rFonts w:ascii="Times New Roman" w:hAnsi="Times New Roman" w:cs="Times New Roman"/>
                <w:sz w:val="20"/>
                <w:szCs w:val="20"/>
              </w:rPr>
              <w:br/>
              <w:t xml:space="preserve">от 27.12.2019 № 2147 программа прекратила свою реализацию. </w:t>
            </w:r>
          </w:p>
        </w:tc>
      </w:tr>
      <w:tr w:rsidR="00047160" w:rsidRPr="006110B7" w:rsidTr="00EB46B2">
        <w:trPr>
          <w:trHeight w:val="382"/>
        </w:trPr>
        <w:tc>
          <w:tcPr>
            <w:tcW w:w="567" w:type="dxa"/>
            <w:tcBorders>
              <w:bottom w:val="single" w:sz="4" w:space="0" w:color="auto"/>
            </w:tcBorders>
          </w:tcPr>
          <w:p w:rsidR="00047160" w:rsidRPr="006110B7" w:rsidRDefault="00047160"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2.</w:t>
            </w:r>
          </w:p>
        </w:tc>
        <w:tc>
          <w:tcPr>
            <w:tcW w:w="2666" w:type="dxa"/>
            <w:tcBorders>
              <w:bottom w:val="single" w:sz="4" w:space="0" w:color="auto"/>
            </w:tcBorders>
          </w:tcPr>
          <w:p w:rsidR="008D0673" w:rsidRPr="00005767" w:rsidRDefault="00047160"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Мониторинг позиций городского округа Иваново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в рейтинге инвестиционной привлекательности (</w:t>
            </w:r>
            <w:r w:rsidR="006D0C96">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Генеральный рейтинг привлекательности городской среды проживания (обитания)</w:t>
            </w:r>
            <w:r w:rsidR="006D0C96">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w:t>
            </w:r>
          </w:p>
        </w:tc>
        <w:tc>
          <w:tcPr>
            <w:tcW w:w="2296" w:type="dxa"/>
            <w:tcBorders>
              <w:bottom w:val="single" w:sz="4" w:space="0" w:color="auto"/>
            </w:tcBorders>
          </w:tcPr>
          <w:p w:rsidR="00047160" w:rsidRPr="00005767" w:rsidRDefault="009753B4"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_</w:t>
            </w:r>
          </w:p>
        </w:tc>
        <w:tc>
          <w:tcPr>
            <w:tcW w:w="992" w:type="dxa"/>
            <w:tcBorders>
              <w:bottom w:val="single" w:sz="4" w:space="0" w:color="auto"/>
            </w:tcBorders>
          </w:tcPr>
          <w:p w:rsidR="00047160" w:rsidRPr="00005767" w:rsidRDefault="00047160"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По мере составле</w:t>
            </w:r>
            <w:r w:rsidR="0079014C">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ния рейтинга</w:t>
            </w:r>
          </w:p>
        </w:tc>
        <w:tc>
          <w:tcPr>
            <w:tcW w:w="1417" w:type="dxa"/>
            <w:tcBorders>
              <w:bottom w:val="single" w:sz="4" w:space="0" w:color="auto"/>
            </w:tcBorders>
          </w:tcPr>
          <w:p w:rsidR="00047160" w:rsidRPr="00005767" w:rsidRDefault="00047160"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Управление экономическо</w:t>
            </w:r>
            <w:r w:rsidR="00EF09CF">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 xml:space="preserve">го развития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торговли</w:t>
            </w:r>
          </w:p>
        </w:tc>
        <w:tc>
          <w:tcPr>
            <w:tcW w:w="2268" w:type="dxa"/>
            <w:tcBorders>
              <w:bottom w:val="single" w:sz="4" w:space="0" w:color="auto"/>
            </w:tcBorders>
          </w:tcPr>
          <w:p w:rsidR="00047160" w:rsidRPr="00005767" w:rsidRDefault="00047160"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Отраслевые (функциональные) органы, структурные подразделения Администрации города Иванова</w:t>
            </w:r>
          </w:p>
        </w:tc>
        <w:tc>
          <w:tcPr>
            <w:tcW w:w="4820" w:type="dxa"/>
            <w:tcBorders>
              <w:bottom w:val="single" w:sz="4" w:space="0" w:color="auto"/>
            </w:tcBorders>
          </w:tcPr>
          <w:p w:rsidR="00047160" w:rsidRPr="00B75B39" w:rsidRDefault="00D15BBD" w:rsidP="00EB46B2">
            <w:pPr>
              <w:widowControl w:val="0"/>
              <w:autoSpaceDE w:val="0"/>
              <w:autoSpaceDN w:val="0"/>
              <w:spacing w:after="0" w:line="240" w:lineRule="auto"/>
              <w:jc w:val="both"/>
              <w:rPr>
                <w:rFonts w:ascii="Times New Roman" w:eastAsia="Times New Roman" w:hAnsi="Times New Roman" w:cs="Times New Roman"/>
                <w:sz w:val="20"/>
                <w:szCs w:val="20"/>
                <w:highlight w:val="cyan"/>
                <w:lang w:eastAsia="ru-RU"/>
              </w:rPr>
            </w:pPr>
            <w:r w:rsidRPr="00F343B0">
              <w:rPr>
                <w:rFonts w:ascii="Times New Roman" w:eastAsia="Times New Roman" w:hAnsi="Times New Roman" w:cs="Times New Roman"/>
                <w:spacing w:val="2"/>
                <w:sz w:val="20"/>
                <w:szCs w:val="20"/>
                <w:lang w:eastAsia="ru-RU"/>
              </w:rPr>
              <w:t xml:space="preserve">Рейтинг привлекательности городской среды проживания (обитания) составлялся </w:t>
            </w:r>
            <w:r w:rsidRPr="00F343B0">
              <w:rPr>
                <w:rFonts w:ascii="Times New Roman" w:hAnsi="Times New Roman" w:cs="Times New Roman"/>
                <w:sz w:val="20"/>
                <w:szCs w:val="20"/>
                <w:shd w:val="clear" w:color="auto" w:fill="FFFFFF"/>
              </w:rPr>
              <w:t>Общероссийской Общественной Организацией «Российский Союз Инженеров»</w:t>
            </w:r>
            <w:r w:rsidRPr="00F343B0">
              <w:rPr>
                <w:rFonts w:ascii="Times New Roman" w:eastAsia="Times New Roman" w:hAnsi="Times New Roman" w:cs="Times New Roman"/>
                <w:spacing w:val="2"/>
                <w:sz w:val="20"/>
                <w:szCs w:val="20"/>
                <w:lang w:eastAsia="ru-RU"/>
              </w:rPr>
              <w:t xml:space="preserve"> в 2013 году по итогам 2012 года. Составление рейтинга в 2019 году не проводилось.</w:t>
            </w:r>
          </w:p>
        </w:tc>
      </w:tr>
      <w:tr w:rsidR="00047160" w:rsidRPr="006110B7" w:rsidTr="00A50ECE">
        <w:tc>
          <w:tcPr>
            <w:tcW w:w="567" w:type="dxa"/>
            <w:tcBorders>
              <w:top w:val="single" w:sz="4" w:space="0" w:color="auto"/>
              <w:left w:val="single" w:sz="4" w:space="0" w:color="auto"/>
              <w:bottom w:val="single" w:sz="4" w:space="0" w:color="auto"/>
              <w:right w:val="single" w:sz="4" w:space="0" w:color="auto"/>
            </w:tcBorders>
            <w:shd w:val="clear" w:color="auto" w:fill="auto"/>
          </w:tcPr>
          <w:p w:rsidR="00047160" w:rsidRPr="006110B7" w:rsidRDefault="00047160"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3.</w:t>
            </w:r>
          </w:p>
        </w:tc>
        <w:tc>
          <w:tcPr>
            <w:tcW w:w="2666" w:type="dxa"/>
            <w:tcBorders>
              <w:top w:val="single" w:sz="4" w:space="0" w:color="auto"/>
              <w:left w:val="single" w:sz="4" w:space="0" w:color="auto"/>
              <w:bottom w:val="single" w:sz="4" w:space="0" w:color="auto"/>
              <w:right w:val="single" w:sz="4" w:space="0" w:color="auto"/>
            </w:tcBorders>
            <w:shd w:val="clear" w:color="auto" w:fill="auto"/>
          </w:tcPr>
          <w:p w:rsidR="00047160" w:rsidRPr="00005767" w:rsidRDefault="00047160" w:rsidP="00EB46B2">
            <w:pPr>
              <w:pStyle w:val="wikip"/>
              <w:shd w:val="clear" w:color="auto" w:fill="FBFCFD"/>
              <w:spacing w:before="0" w:beforeAutospacing="0" w:after="0" w:afterAutospacing="0"/>
              <w:jc w:val="both"/>
              <w:rPr>
                <w:sz w:val="20"/>
                <w:szCs w:val="20"/>
              </w:rPr>
            </w:pPr>
            <w:r w:rsidRPr="00005767">
              <w:rPr>
                <w:sz w:val="20"/>
                <w:szCs w:val="20"/>
              </w:rPr>
              <w:t>Повышение инвестиционной привлекательности города Иванова</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743544" w:rsidRDefault="00BB66CA" w:rsidP="00EB46B2">
            <w:pPr>
              <w:autoSpaceDE w:val="0"/>
              <w:autoSpaceDN w:val="0"/>
              <w:adjustRightInd w:val="0"/>
              <w:spacing w:after="0" w:line="240" w:lineRule="auto"/>
              <w:jc w:val="center"/>
              <w:rPr>
                <w:rFonts w:ascii="Times New Roman" w:hAnsi="Times New Roman" w:cs="Times New Roman"/>
                <w:sz w:val="20"/>
                <w:szCs w:val="20"/>
              </w:rPr>
            </w:pPr>
            <w:hyperlink r:id="rId11" w:history="1">
              <w:r w:rsidR="00743544" w:rsidRPr="00743544">
                <w:rPr>
                  <w:rFonts w:ascii="Times New Roman" w:hAnsi="Times New Roman" w:cs="Times New Roman"/>
                  <w:sz w:val="20"/>
                  <w:szCs w:val="20"/>
                </w:rPr>
                <w:t>Постановление</w:t>
              </w:r>
            </w:hyperlink>
            <w:r w:rsidR="00743544" w:rsidRPr="00743544">
              <w:rPr>
                <w:rFonts w:ascii="Times New Roman" w:hAnsi="Times New Roman" w:cs="Times New Roman"/>
                <w:sz w:val="20"/>
                <w:szCs w:val="20"/>
              </w:rPr>
              <w:t xml:space="preserve"> </w:t>
            </w:r>
            <w:r w:rsidR="00743544">
              <w:rPr>
                <w:rFonts w:ascii="Times New Roman" w:hAnsi="Times New Roman" w:cs="Times New Roman"/>
                <w:sz w:val="20"/>
                <w:szCs w:val="20"/>
              </w:rPr>
              <w:t xml:space="preserve">Администрации города Иванова от 13.11.2018 </w:t>
            </w:r>
            <w:r w:rsidR="00743544">
              <w:rPr>
                <w:rFonts w:ascii="Times New Roman" w:hAnsi="Times New Roman" w:cs="Times New Roman"/>
                <w:sz w:val="20"/>
                <w:szCs w:val="20"/>
              </w:rPr>
              <w:br/>
              <w:t xml:space="preserve">№ 1494 </w:t>
            </w:r>
            <w:r w:rsidR="006D0C96">
              <w:rPr>
                <w:rFonts w:ascii="Times New Roman" w:hAnsi="Times New Roman" w:cs="Times New Roman"/>
                <w:sz w:val="20"/>
                <w:szCs w:val="20"/>
              </w:rPr>
              <w:t>«</w:t>
            </w:r>
            <w:r w:rsidR="00743544">
              <w:rPr>
                <w:rFonts w:ascii="Times New Roman" w:hAnsi="Times New Roman" w:cs="Times New Roman"/>
                <w:sz w:val="20"/>
                <w:szCs w:val="20"/>
              </w:rPr>
              <w:t xml:space="preserve">Об утверждении муниципальной программы города </w:t>
            </w:r>
            <w:r w:rsidR="00743544">
              <w:rPr>
                <w:rFonts w:ascii="Times New Roman" w:hAnsi="Times New Roman" w:cs="Times New Roman"/>
                <w:sz w:val="20"/>
                <w:szCs w:val="20"/>
              </w:rPr>
              <w:lastRenderedPageBreak/>
              <w:t xml:space="preserve">Иванова </w:t>
            </w:r>
            <w:r w:rsidR="006D0C96">
              <w:rPr>
                <w:rFonts w:ascii="Times New Roman" w:hAnsi="Times New Roman" w:cs="Times New Roman"/>
                <w:sz w:val="20"/>
                <w:szCs w:val="20"/>
              </w:rPr>
              <w:t>«</w:t>
            </w:r>
            <w:r w:rsidR="00743544">
              <w:rPr>
                <w:rFonts w:ascii="Times New Roman" w:hAnsi="Times New Roman" w:cs="Times New Roman"/>
                <w:sz w:val="20"/>
                <w:szCs w:val="20"/>
              </w:rPr>
              <w:t>Развитие инвестиционной деятельности и инновационной сферы в городе Иванове</w:t>
            </w:r>
            <w:r w:rsidR="006D0C96">
              <w:rPr>
                <w:rFonts w:ascii="Times New Roman" w:hAnsi="Times New Roman" w:cs="Times New Roman"/>
                <w:sz w:val="20"/>
                <w:szCs w:val="20"/>
              </w:rPr>
              <w:t>»</w:t>
            </w:r>
          </w:p>
          <w:p w:rsidR="00047160" w:rsidRPr="00005767" w:rsidRDefault="00047160" w:rsidP="00EB46B2">
            <w:pPr>
              <w:pStyle w:val="wikip"/>
              <w:shd w:val="clear" w:color="auto" w:fill="FBFCFD"/>
              <w:spacing w:before="0" w:beforeAutospacing="0" w:after="0" w:afterAutospacing="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7160" w:rsidRPr="00005767" w:rsidRDefault="00743544" w:rsidP="00EB46B2">
            <w:pPr>
              <w:pStyle w:val="wikip"/>
              <w:shd w:val="clear" w:color="auto" w:fill="FBFCFD"/>
              <w:spacing w:before="0" w:beforeAutospacing="0" w:after="0" w:afterAutospacing="0"/>
              <w:jc w:val="center"/>
              <w:rPr>
                <w:sz w:val="20"/>
                <w:szCs w:val="20"/>
              </w:rPr>
            </w:pPr>
            <w:r>
              <w:rPr>
                <w:sz w:val="20"/>
                <w:szCs w:val="20"/>
              </w:rPr>
              <w:lastRenderedPageBreak/>
              <w:t>2019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160" w:rsidRPr="00EB46B2" w:rsidRDefault="00047160" w:rsidP="00EB46B2">
            <w:pPr>
              <w:pStyle w:val="wikip"/>
              <w:shd w:val="clear" w:color="auto" w:fill="FBFCFD"/>
              <w:spacing w:before="0" w:beforeAutospacing="0" w:after="0" w:afterAutospacing="0"/>
              <w:jc w:val="center"/>
              <w:rPr>
                <w:sz w:val="20"/>
                <w:szCs w:val="20"/>
              </w:rPr>
            </w:pPr>
            <w:r w:rsidRPr="00005767">
              <w:rPr>
                <w:sz w:val="20"/>
                <w:szCs w:val="20"/>
              </w:rPr>
              <w:t xml:space="preserve">МБУ </w:t>
            </w:r>
            <w:r w:rsidR="006D0C96">
              <w:rPr>
                <w:sz w:val="20"/>
                <w:szCs w:val="20"/>
              </w:rPr>
              <w:t>«</w:t>
            </w:r>
            <w:r w:rsidRPr="00005767">
              <w:rPr>
                <w:sz w:val="20"/>
                <w:szCs w:val="20"/>
              </w:rPr>
              <w:t>Инвестици</w:t>
            </w:r>
            <w:r w:rsidR="00EF09CF">
              <w:rPr>
                <w:sz w:val="20"/>
                <w:szCs w:val="20"/>
              </w:rPr>
              <w:t>-</w:t>
            </w:r>
            <w:r w:rsidRPr="00005767">
              <w:rPr>
                <w:sz w:val="20"/>
                <w:szCs w:val="20"/>
              </w:rPr>
              <w:t>онный центр</w:t>
            </w:r>
            <w:r w:rsidR="00EB46B2">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 xml:space="preserve">Управление экономического развития и торговли, управление архитектуры и градостроительства, Ивановский городской комитет по управлению </w:t>
            </w:r>
            <w:r w:rsidRPr="00005767">
              <w:rPr>
                <w:sz w:val="20"/>
                <w:szCs w:val="20"/>
              </w:rPr>
              <w:lastRenderedPageBreak/>
              <w:t>имуществом, упр</w:t>
            </w:r>
            <w:r w:rsidR="00743544">
              <w:rPr>
                <w:sz w:val="20"/>
                <w:szCs w:val="20"/>
              </w:rPr>
              <w:t>авление информационных ресурсов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437C6" w:rsidRPr="00173FF0" w:rsidRDefault="008808CC" w:rsidP="00EB46B2">
            <w:pPr>
              <w:pStyle w:val="wikip"/>
              <w:shd w:val="clear" w:color="auto" w:fill="FBFCFD"/>
              <w:spacing w:before="0" w:beforeAutospacing="0" w:after="0" w:afterAutospacing="0"/>
              <w:jc w:val="center"/>
              <w:rPr>
                <w:b/>
                <w:sz w:val="20"/>
                <w:szCs w:val="20"/>
              </w:rPr>
            </w:pPr>
            <w:r w:rsidRPr="00173FF0">
              <w:rPr>
                <w:b/>
                <w:sz w:val="20"/>
                <w:szCs w:val="20"/>
              </w:rPr>
              <w:lastRenderedPageBreak/>
              <w:t>Меро</w:t>
            </w:r>
            <w:r w:rsidR="00B0164B" w:rsidRPr="00173FF0">
              <w:rPr>
                <w:b/>
                <w:sz w:val="20"/>
                <w:szCs w:val="20"/>
              </w:rPr>
              <w:t>приятия, запланированные на 2019</w:t>
            </w:r>
            <w:r w:rsidRPr="00173FF0">
              <w:rPr>
                <w:b/>
                <w:sz w:val="20"/>
                <w:szCs w:val="20"/>
              </w:rPr>
              <w:t xml:space="preserve"> год</w:t>
            </w:r>
            <w:r w:rsidR="00CD6346" w:rsidRPr="00173FF0">
              <w:rPr>
                <w:b/>
                <w:sz w:val="20"/>
                <w:szCs w:val="20"/>
              </w:rPr>
              <w:t>,</w:t>
            </w:r>
            <w:r w:rsidR="002A551F" w:rsidRPr="00173FF0">
              <w:rPr>
                <w:b/>
                <w:sz w:val="20"/>
                <w:szCs w:val="20"/>
              </w:rPr>
              <w:t xml:space="preserve"> выполнены</w:t>
            </w:r>
          </w:p>
          <w:p w:rsidR="004A1085" w:rsidRPr="00173FF0" w:rsidRDefault="004A1085" w:rsidP="00EB46B2">
            <w:pPr>
              <w:pStyle w:val="wikip"/>
              <w:shd w:val="clear" w:color="auto" w:fill="FBFCFD"/>
              <w:spacing w:before="0" w:beforeAutospacing="0" w:after="0" w:afterAutospacing="0"/>
              <w:jc w:val="center"/>
              <w:rPr>
                <w:b/>
                <w:sz w:val="20"/>
                <w:szCs w:val="20"/>
              </w:rPr>
            </w:pPr>
          </w:p>
          <w:p w:rsidR="00B0164B" w:rsidRPr="00173FF0" w:rsidRDefault="00B0164B" w:rsidP="00EB46B2">
            <w:pPr>
              <w:pStyle w:val="wikip"/>
              <w:shd w:val="clear" w:color="auto" w:fill="FBFCFD"/>
              <w:spacing w:before="0" w:beforeAutospacing="0" w:after="0" w:afterAutospacing="0"/>
              <w:jc w:val="both"/>
              <w:rPr>
                <w:sz w:val="20"/>
                <w:szCs w:val="20"/>
              </w:rPr>
            </w:pPr>
            <w:r w:rsidRPr="00173FF0">
              <w:rPr>
                <w:sz w:val="20"/>
                <w:szCs w:val="20"/>
              </w:rPr>
              <w:t xml:space="preserve">В рамках исполнения мероприятия «Улучшение инвестиционного климата и привлечение инвестиций» аналитической подпрограммы «Повышение инвестиционной привлекательности города Иванова» </w:t>
            </w:r>
            <w:r w:rsidRPr="00173FF0">
              <w:rPr>
                <w:sz w:val="20"/>
                <w:szCs w:val="20"/>
              </w:rPr>
              <w:lastRenderedPageBreak/>
              <w:t>муниципальной программы города Иванова «Развитие инвестиционной деятельности и инновационной сферы в городе Иванове» МБУ «Инвестиционный центр» на 2019 год были выполнены следующие мероприятия:</w:t>
            </w:r>
          </w:p>
          <w:p w:rsidR="00B0164B" w:rsidRPr="00173FF0" w:rsidRDefault="00B0164B" w:rsidP="00EB46B2">
            <w:pPr>
              <w:pStyle w:val="wikip"/>
              <w:shd w:val="clear" w:color="auto" w:fill="FBFCFD"/>
              <w:spacing w:before="0" w:beforeAutospacing="0" w:after="0" w:afterAutospacing="0"/>
              <w:jc w:val="both"/>
              <w:rPr>
                <w:sz w:val="20"/>
                <w:szCs w:val="20"/>
              </w:rPr>
            </w:pPr>
            <w:r w:rsidRPr="00173FF0">
              <w:rPr>
                <w:sz w:val="20"/>
                <w:szCs w:val="20"/>
              </w:rPr>
              <w:t xml:space="preserve">- консультации юридических и физических лиц – </w:t>
            </w:r>
            <w:r w:rsidRPr="00173FF0">
              <w:rPr>
                <w:sz w:val="20"/>
                <w:szCs w:val="20"/>
              </w:rPr>
              <w:br/>
              <w:t xml:space="preserve">741 консультация; </w:t>
            </w:r>
          </w:p>
          <w:p w:rsidR="00B0164B" w:rsidRPr="00173FF0" w:rsidRDefault="00B0164B" w:rsidP="00EB46B2">
            <w:pPr>
              <w:shd w:val="clear" w:color="auto" w:fill="FFFFFF"/>
              <w:tabs>
                <w:tab w:val="num" w:pos="928"/>
                <w:tab w:val="left" w:pos="993"/>
              </w:tabs>
              <w:spacing w:after="0" w:line="240" w:lineRule="auto"/>
              <w:jc w:val="both"/>
              <w:rPr>
                <w:rFonts w:ascii="Times New Roman" w:eastAsia="Times New Roman" w:hAnsi="Times New Roman" w:cs="Times New Roman"/>
                <w:sz w:val="20"/>
                <w:szCs w:val="20"/>
                <w:lang w:eastAsia="ru-RU"/>
              </w:rPr>
            </w:pPr>
            <w:r w:rsidRPr="00173FF0">
              <w:rPr>
                <w:rFonts w:ascii="Times New Roman" w:eastAsia="Times New Roman" w:hAnsi="Times New Roman" w:cs="Times New Roman"/>
                <w:sz w:val="20"/>
                <w:szCs w:val="20"/>
                <w:lang w:eastAsia="ru-RU"/>
              </w:rPr>
              <w:t xml:space="preserve">- осуществление функции в соответствии </w:t>
            </w:r>
            <w:r w:rsidR="00392A1D" w:rsidRPr="00173FF0">
              <w:rPr>
                <w:rFonts w:ascii="Times New Roman" w:eastAsia="Times New Roman" w:hAnsi="Times New Roman" w:cs="Times New Roman"/>
                <w:sz w:val="20"/>
                <w:szCs w:val="20"/>
                <w:lang w:eastAsia="ru-RU"/>
              </w:rPr>
              <w:br/>
            </w:r>
            <w:r w:rsidRPr="00173FF0">
              <w:rPr>
                <w:rFonts w:ascii="Times New Roman" w:eastAsia="Times New Roman" w:hAnsi="Times New Roman" w:cs="Times New Roman"/>
                <w:sz w:val="20"/>
                <w:szCs w:val="20"/>
                <w:lang w:eastAsia="ru-RU"/>
              </w:rPr>
              <w:t xml:space="preserve">с принципом «одного окна» </w:t>
            </w:r>
            <w:r w:rsidRPr="00173FF0">
              <w:rPr>
                <w:rFonts w:ascii="Times New Roman" w:eastAsia="Times New Roman" w:hAnsi="Times New Roman" w:cs="Times New Roman"/>
                <w:sz w:val="20"/>
                <w:szCs w:val="20"/>
                <w:lang w:eastAsia="ru-RU"/>
              </w:rPr>
              <w:br/>
              <w:t>при взаимодействии с экспортно-ориентированными субъектами малого и среднего предпринимательства или субъектами малого и среднего предпринимательства, привлекающими инвестиции – 12 инвесторов;</w:t>
            </w:r>
          </w:p>
          <w:p w:rsidR="008808CC" w:rsidRPr="00173FF0" w:rsidRDefault="00B0164B" w:rsidP="00EB46B2">
            <w:pPr>
              <w:shd w:val="clear" w:color="auto" w:fill="FFFFFF"/>
              <w:tabs>
                <w:tab w:val="num" w:pos="928"/>
                <w:tab w:val="left" w:pos="993"/>
              </w:tabs>
              <w:spacing w:after="0" w:line="240" w:lineRule="auto"/>
              <w:jc w:val="both"/>
              <w:rPr>
                <w:rFonts w:ascii="Times New Roman" w:eastAsia="Times New Roman" w:hAnsi="Times New Roman" w:cs="Times New Roman"/>
                <w:sz w:val="20"/>
                <w:szCs w:val="20"/>
                <w:lang w:eastAsia="ru-RU"/>
              </w:rPr>
            </w:pPr>
            <w:r w:rsidRPr="00173FF0">
              <w:rPr>
                <w:rFonts w:ascii="Times New Roman" w:eastAsia="Times New Roman" w:hAnsi="Times New Roman" w:cs="Times New Roman"/>
                <w:sz w:val="20"/>
                <w:szCs w:val="20"/>
                <w:lang w:eastAsia="ru-RU"/>
              </w:rPr>
              <w:t xml:space="preserve">- 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 </w:t>
            </w:r>
            <w:r w:rsidR="00173FF0" w:rsidRPr="00173FF0">
              <w:rPr>
                <w:sz w:val="20"/>
                <w:szCs w:val="20"/>
              </w:rPr>
              <w:t>–</w:t>
            </w:r>
            <w:r w:rsidRPr="00173FF0">
              <w:rPr>
                <w:rFonts w:ascii="Times New Roman" w:eastAsia="Times New Roman" w:hAnsi="Times New Roman" w:cs="Times New Roman"/>
                <w:sz w:val="20"/>
                <w:szCs w:val="20"/>
                <w:lang w:eastAsia="ru-RU"/>
              </w:rPr>
              <w:t xml:space="preserve"> 247 юридических и физических лиц.</w:t>
            </w:r>
          </w:p>
          <w:p w:rsidR="007261A1" w:rsidRDefault="007261A1" w:rsidP="00EB46B2">
            <w:pPr>
              <w:shd w:val="clear" w:color="auto" w:fill="FFFFFF"/>
              <w:tabs>
                <w:tab w:val="num" w:pos="928"/>
                <w:tab w:val="left" w:pos="993"/>
              </w:tabs>
              <w:spacing w:after="0" w:line="240" w:lineRule="auto"/>
              <w:jc w:val="both"/>
              <w:rPr>
                <w:rFonts w:ascii="Times New Roman" w:eastAsia="Times New Roman" w:hAnsi="Times New Roman" w:cs="Times New Roman"/>
                <w:sz w:val="20"/>
                <w:szCs w:val="20"/>
                <w:lang w:eastAsia="ru-RU"/>
              </w:rPr>
            </w:pPr>
            <w:r w:rsidRPr="00173FF0">
              <w:rPr>
                <w:rFonts w:ascii="Times New Roman" w:eastAsia="Times New Roman" w:hAnsi="Times New Roman" w:cs="Times New Roman"/>
                <w:sz w:val="20"/>
                <w:szCs w:val="20"/>
                <w:lang w:eastAsia="ru-RU"/>
              </w:rPr>
              <w:t>В 2019 году количество посещений инвестиционного портала составило 14 026 раз при плановом значении в 13 800 посещений.</w:t>
            </w:r>
          </w:p>
          <w:p w:rsidR="007D297E" w:rsidRPr="007D297E" w:rsidRDefault="007D297E" w:rsidP="00EB46B2">
            <w:pPr>
              <w:pStyle w:val="wikip"/>
              <w:shd w:val="clear" w:color="auto" w:fill="FBFCFD"/>
              <w:spacing w:before="0" w:beforeAutospacing="0" w:after="0" w:afterAutospacing="0"/>
              <w:jc w:val="both"/>
              <w:rPr>
                <w:sz w:val="20"/>
                <w:szCs w:val="20"/>
              </w:rPr>
            </w:pPr>
            <w:r w:rsidRPr="007D297E">
              <w:rPr>
                <w:sz w:val="20"/>
                <w:szCs w:val="20"/>
              </w:rPr>
              <w:t xml:space="preserve">В течение 2019 года регулярно актуализировался контент инвестиционного портала города Иванова (invest.ivgoradm.ru), дополнялись разделы «зеленых» </w:t>
            </w:r>
            <w:r>
              <w:rPr>
                <w:sz w:val="20"/>
                <w:szCs w:val="20"/>
              </w:rPr>
              <w:br/>
            </w:r>
            <w:r w:rsidRPr="007D297E">
              <w:rPr>
                <w:sz w:val="20"/>
                <w:szCs w:val="20"/>
              </w:rPr>
              <w:t>и «коричневых» инвестиционных площадок.</w:t>
            </w:r>
          </w:p>
          <w:p w:rsidR="007D297E" w:rsidRPr="007D297E" w:rsidRDefault="007D297E" w:rsidP="00EB46B2">
            <w:pPr>
              <w:pStyle w:val="wikip"/>
              <w:shd w:val="clear" w:color="auto" w:fill="FBFCFD"/>
              <w:spacing w:before="0" w:beforeAutospacing="0" w:after="0" w:afterAutospacing="0"/>
              <w:jc w:val="both"/>
              <w:rPr>
                <w:sz w:val="20"/>
                <w:szCs w:val="20"/>
              </w:rPr>
            </w:pPr>
            <w:r w:rsidRPr="007D297E">
              <w:rPr>
                <w:sz w:val="20"/>
                <w:szCs w:val="20"/>
              </w:rPr>
              <w:t xml:space="preserve">В отчетном периоде Администрацией города Иванова были заключены 2 инвестиционных соглашения </w:t>
            </w:r>
            <w:r>
              <w:rPr>
                <w:sz w:val="20"/>
                <w:szCs w:val="20"/>
              </w:rPr>
              <w:br/>
            </w:r>
            <w:r w:rsidRPr="007D297E">
              <w:rPr>
                <w:sz w:val="20"/>
                <w:szCs w:val="20"/>
              </w:rPr>
              <w:t>с компаниями-застройщиками.</w:t>
            </w:r>
          </w:p>
          <w:p w:rsidR="007D297E" w:rsidRPr="007D297E" w:rsidRDefault="007D297E" w:rsidP="00EB46B2">
            <w:pPr>
              <w:pStyle w:val="wikip"/>
              <w:shd w:val="clear" w:color="auto" w:fill="FBFCFD"/>
              <w:spacing w:before="0" w:beforeAutospacing="0" w:after="0" w:afterAutospacing="0"/>
              <w:jc w:val="both"/>
              <w:rPr>
                <w:sz w:val="20"/>
                <w:szCs w:val="20"/>
              </w:rPr>
            </w:pPr>
            <w:r w:rsidRPr="007D297E">
              <w:rPr>
                <w:sz w:val="20"/>
                <w:szCs w:val="20"/>
              </w:rPr>
              <w:t xml:space="preserve">1. С ООО «ЖСК» заключено инвестиционное соглашение о реализации мероприятий по застройке многоквартирными домами, объектами социальной </w:t>
            </w:r>
            <w:r>
              <w:rPr>
                <w:sz w:val="20"/>
                <w:szCs w:val="20"/>
              </w:rPr>
              <w:br/>
            </w:r>
            <w:r w:rsidRPr="007D297E">
              <w:rPr>
                <w:sz w:val="20"/>
                <w:szCs w:val="20"/>
              </w:rPr>
              <w:t>и транспортной инфраструктуры территории города Иванова, ограниченной ул. Павла Большевикова, набережной р. Уводь, границами земельных участков по ул. Куконковых, д. 141. Ориентировочный объем инвестиций по проекту – 2,1 млрд руб.</w:t>
            </w:r>
          </w:p>
          <w:p w:rsidR="007D297E" w:rsidRPr="00005767" w:rsidRDefault="007D297E" w:rsidP="00EB46B2">
            <w:pPr>
              <w:pStyle w:val="wikip"/>
              <w:shd w:val="clear" w:color="auto" w:fill="FBFCFD"/>
              <w:spacing w:before="0" w:beforeAutospacing="0" w:after="0" w:afterAutospacing="0"/>
              <w:jc w:val="both"/>
              <w:rPr>
                <w:sz w:val="20"/>
                <w:szCs w:val="20"/>
              </w:rPr>
            </w:pPr>
            <w:r w:rsidRPr="007D297E">
              <w:rPr>
                <w:sz w:val="20"/>
                <w:szCs w:val="20"/>
              </w:rPr>
              <w:t xml:space="preserve">2. С ООО «Южный камень» – о реализации </w:t>
            </w:r>
            <w:r w:rsidRPr="007D297E">
              <w:rPr>
                <w:sz w:val="20"/>
                <w:szCs w:val="20"/>
              </w:rPr>
              <w:lastRenderedPageBreak/>
              <w:t xml:space="preserve">мероприятий по застройке территории земельных участков, расположенных по ул. Базисной, д. 38, многоквартирными жилыми домами и объектами социальной инфраструктуры. Ориентировочный объем инвестиций по проекту – 2,5 млрд руб. </w:t>
            </w:r>
          </w:p>
        </w:tc>
      </w:tr>
      <w:tr w:rsidR="00047160" w:rsidRPr="006110B7" w:rsidTr="00A50ECE">
        <w:trPr>
          <w:trHeight w:val="455"/>
        </w:trPr>
        <w:tc>
          <w:tcPr>
            <w:tcW w:w="567" w:type="dxa"/>
            <w:tcBorders>
              <w:top w:val="single" w:sz="4" w:space="0" w:color="auto"/>
            </w:tcBorders>
          </w:tcPr>
          <w:p w:rsidR="00047160" w:rsidRPr="006110B7" w:rsidRDefault="00047160"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4.</w:t>
            </w:r>
          </w:p>
        </w:tc>
        <w:tc>
          <w:tcPr>
            <w:tcW w:w="2666" w:type="dxa"/>
            <w:tcBorders>
              <w:top w:val="single" w:sz="4" w:space="0" w:color="auto"/>
            </w:tcBorders>
          </w:tcPr>
          <w:p w:rsidR="00047160" w:rsidRPr="00005767" w:rsidRDefault="00047160" w:rsidP="00EB46B2">
            <w:pPr>
              <w:pStyle w:val="wikip"/>
              <w:shd w:val="clear" w:color="auto" w:fill="FBFCFD"/>
              <w:spacing w:before="0" w:beforeAutospacing="0" w:after="0" w:afterAutospacing="0"/>
              <w:rPr>
                <w:sz w:val="20"/>
                <w:szCs w:val="20"/>
              </w:rPr>
            </w:pPr>
            <w:r w:rsidRPr="00005767">
              <w:rPr>
                <w:sz w:val="20"/>
                <w:szCs w:val="20"/>
              </w:rPr>
              <w:t xml:space="preserve">Создание системы обучения, повышения квалификации сотрудников, работающих </w:t>
            </w:r>
            <w:r w:rsidR="00C13A40">
              <w:rPr>
                <w:sz w:val="20"/>
                <w:szCs w:val="20"/>
              </w:rPr>
              <w:br/>
            </w:r>
            <w:r w:rsidRPr="00005767">
              <w:rPr>
                <w:sz w:val="20"/>
                <w:szCs w:val="20"/>
              </w:rPr>
              <w:t>с инвесторами</w:t>
            </w:r>
          </w:p>
        </w:tc>
        <w:tc>
          <w:tcPr>
            <w:tcW w:w="2296" w:type="dxa"/>
            <w:tcBorders>
              <w:top w:val="single" w:sz="4" w:space="0" w:color="auto"/>
            </w:tcBorders>
          </w:tcPr>
          <w:p w:rsidR="00047160" w:rsidRPr="00005767" w:rsidRDefault="00047160"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Постановление Администрации города Иванова</w:t>
            </w:r>
          </w:p>
        </w:tc>
        <w:tc>
          <w:tcPr>
            <w:tcW w:w="992" w:type="dxa"/>
            <w:tcBorders>
              <w:top w:val="single" w:sz="4" w:space="0" w:color="auto"/>
            </w:tcBorders>
          </w:tcPr>
          <w:p w:rsidR="00047160" w:rsidRPr="00005767" w:rsidRDefault="00A038FC"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47160" w:rsidRPr="00005767">
              <w:rPr>
                <w:rFonts w:ascii="Times New Roman" w:eastAsia="Times New Roman" w:hAnsi="Times New Roman" w:cs="Times New Roman"/>
                <w:sz w:val="20"/>
                <w:szCs w:val="20"/>
                <w:lang w:eastAsia="ru-RU"/>
              </w:rPr>
              <w:t>2016 - 2020</w:t>
            </w:r>
          </w:p>
        </w:tc>
        <w:tc>
          <w:tcPr>
            <w:tcW w:w="1417" w:type="dxa"/>
            <w:tcBorders>
              <w:top w:val="single" w:sz="4" w:space="0" w:color="auto"/>
            </w:tcBorders>
          </w:tcPr>
          <w:p w:rsidR="00047160" w:rsidRPr="00005767" w:rsidRDefault="00047160"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Управление муниципаль</w:t>
            </w:r>
            <w:r w:rsidR="00EF09CF">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 xml:space="preserve">ной службы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кадров</w:t>
            </w:r>
          </w:p>
        </w:tc>
        <w:tc>
          <w:tcPr>
            <w:tcW w:w="2268" w:type="dxa"/>
            <w:tcBorders>
              <w:top w:val="single" w:sz="4" w:space="0" w:color="auto"/>
            </w:tcBorders>
          </w:tcPr>
          <w:p w:rsidR="00047160" w:rsidRPr="00005767" w:rsidRDefault="00047160"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Отраслевые (функциональные) органы, структурные подразделения Администрации города Иванова, </w:t>
            </w:r>
            <w:r w:rsidR="000261BC">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МБУ </w:t>
            </w:r>
            <w:r w:rsidR="006D0C96">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Инвестиционный центр</w:t>
            </w:r>
            <w:r w:rsidR="006D0C96">
              <w:rPr>
                <w:rFonts w:ascii="Times New Roman" w:eastAsia="Times New Roman" w:hAnsi="Times New Roman" w:cs="Times New Roman"/>
                <w:sz w:val="20"/>
                <w:szCs w:val="20"/>
                <w:lang w:eastAsia="ru-RU"/>
              </w:rPr>
              <w:t>»</w:t>
            </w:r>
          </w:p>
        </w:tc>
        <w:tc>
          <w:tcPr>
            <w:tcW w:w="4820" w:type="dxa"/>
            <w:tcBorders>
              <w:top w:val="single" w:sz="4" w:space="0" w:color="auto"/>
            </w:tcBorders>
          </w:tcPr>
          <w:p w:rsidR="006E06B0" w:rsidRDefault="006E06B0" w:rsidP="00EB46B2">
            <w:pPr>
              <w:pStyle w:val="wikip"/>
              <w:shd w:val="clear" w:color="auto" w:fill="FBFCFD"/>
              <w:spacing w:before="0" w:beforeAutospacing="0" w:after="0" w:afterAutospacing="0"/>
              <w:jc w:val="center"/>
              <w:rPr>
                <w:b/>
                <w:sz w:val="20"/>
                <w:szCs w:val="20"/>
              </w:rPr>
            </w:pPr>
            <w:r w:rsidRPr="00C91977">
              <w:rPr>
                <w:b/>
                <w:sz w:val="20"/>
                <w:szCs w:val="20"/>
              </w:rPr>
              <w:t>Меро</w:t>
            </w:r>
            <w:r w:rsidR="002313CF" w:rsidRPr="00C91977">
              <w:rPr>
                <w:b/>
                <w:sz w:val="20"/>
                <w:szCs w:val="20"/>
              </w:rPr>
              <w:t>приятия, запланированные на 2019</w:t>
            </w:r>
            <w:r w:rsidRPr="00C91977">
              <w:rPr>
                <w:b/>
                <w:sz w:val="20"/>
                <w:szCs w:val="20"/>
              </w:rPr>
              <w:t xml:space="preserve"> год, </w:t>
            </w:r>
            <w:r w:rsidR="00EF09CF" w:rsidRPr="00C91977">
              <w:rPr>
                <w:b/>
                <w:sz w:val="20"/>
                <w:szCs w:val="20"/>
              </w:rPr>
              <w:br/>
            </w:r>
            <w:r w:rsidR="008A3954" w:rsidRPr="00C91977">
              <w:rPr>
                <w:b/>
                <w:sz w:val="20"/>
                <w:szCs w:val="20"/>
              </w:rPr>
              <w:t xml:space="preserve">не </w:t>
            </w:r>
            <w:r w:rsidRPr="00C91977">
              <w:rPr>
                <w:b/>
                <w:sz w:val="20"/>
                <w:szCs w:val="20"/>
              </w:rPr>
              <w:t>выполнены</w:t>
            </w:r>
            <w:r w:rsidR="009A3E1F">
              <w:rPr>
                <w:b/>
                <w:sz w:val="20"/>
                <w:szCs w:val="20"/>
              </w:rPr>
              <w:t xml:space="preserve"> </w:t>
            </w:r>
          </w:p>
          <w:p w:rsidR="00623C92" w:rsidRPr="00C91977" w:rsidRDefault="00623C92" w:rsidP="00EB46B2">
            <w:pPr>
              <w:pStyle w:val="wikip"/>
              <w:shd w:val="clear" w:color="auto" w:fill="FBFCFD"/>
              <w:spacing w:before="0" w:beforeAutospacing="0" w:after="0" w:afterAutospacing="0"/>
              <w:jc w:val="center"/>
              <w:rPr>
                <w:b/>
                <w:sz w:val="20"/>
                <w:szCs w:val="20"/>
              </w:rPr>
            </w:pPr>
          </w:p>
          <w:p w:rsidR="002313CF" w:rsidRPr="00C91977" w:rsidRDefault="002313CF" w:rsidP="00EB46B2">
            <w:pPr>
              <w:spacing w:after="0" w:line="240" w:lineRule="auto"/>
              <w:jc w:val="both"/>
              <w:rPr>
                <w:rFonts w:ascii="Times New Roman" w:eastAsia="Times New Roman" w:hAnsi="Times New Roman" w:cs="Times New Roman"/>
                <w:color w:val="000000"/>
                <w:sz w:val="20"/>
                <w:szCs w:val="20"/>
                <w:bdr w:val="none" w:sz="0" w:space="0" w:color="auto" w:frame="1"/>
                <w:lang w:eastAsia="ru-RU"/>
              </w:rPr>
            </w:pPr>
            <w:r w:rsidRPr="00C91977">
              <w:rPr>
                <w:rFonts w:ascii="Times New Roman" w:eastAsia="Times New Roman" w:hAnsi="Times New Roman" w:cs="Times New Roman"/>
                <w:sz w:val="20"/>
                <w:szCs w:val="20"/>
                <w:lang w:eastAsia="ru-RU"/>
              </w:rPr>
              <w:t xml:space="preserve">Дополнительное профессиональное образование муниципальных служащих Администрации города Иванова, работающих с инвесторами, происходит </w:t>
            </w:r>
            <w:r w:rsidRPr="00C91977">
              <w:rPr>
                <w:rFonts w:ascii="Times New Roman" w:eastAsia="Times New Roman" w:hAnsi="Times New Roman" w:cs="Times New Roman"/>
                <w:sz w:val="20"/>
                <w:szCs w:val="20"/>
                <w:lang w:eastAsia="ru-RU"/>
              </w:rPr>
              <w:br/>
              <w:t xml:space="preserve">в рамках реализации подпрограммы «Программа развития муниципальной службы города Иванова» </w:t>
            </w:r>
            <w:r w:rsidRPr="00C91977">
              <w:rPr>
                <w:rFonts w:ascii="Times New Roman" w:eastAsia="Times New Roman" w:hAnsi="Times New Roman" w:cs="Times New Roman"/>
                <w:sz w:val="20"/>
                <w:szCs w:val="20"/>
                <w:lang w:eastAsia="ru-RU"/>
              </w:rPr>
              <w:br/>
              <w:t>в рамках муниципальной программы «Совершенствование местного самоуправления города Иванова» по запросу структурных подразделений.</w:t>
            </w:r>
            <w:r w:rsidRPr="00C91977">
              <w:rPr>
                <w:rFonts w:ascii="Times New Roman" w:eastAsia="Times New Roman" w:hAnsi="Times New Roman" w:cs="Times New Roman"/>
                <w:color w:val="000000"/>
                <w:sz w:val="20"/>
                <w:szCs w:val="20"/>
                <w:bdr w:val="none" w:sz="0" w:space="0" w:color="auto" w:frame="1"/>
                <w:lang w:eastAsia="ru-RU"/>
              </w:rPr>
              <w:t xml:space="preserve"> </w:t>
            </w:r>
          </w:p>
          <w:p w:rsidR="00047160" w:rsidRPr="00005767" w:rsidRDefault="002313CF" w:rsidP="00EB46B2">
            <w:pPr>
              <w:pStyle w:val="wikip"/>
              <w:shd w:val="clear" w:color="auto" w:fill="FBFCFD"/>
              <w:spacing w:before="0" w:beforeAutospacing="0" w:after="0" w:afterAutospacing="0"/>
              <w:jc w:val="both"/>
              <w:rPr>
                <w:sz w:val="20"/>
                <w:szCs w:val="20"/>
              </w:rPr>
            </w:pPr>
            <w:r w:rsidRPr="00C91977">
              <w:rPr>
                <w:color w:val="000000"/>
                <w:sz w:val="20"/>
                <w:szCs w:val="20"/>
                <w:bdr w:val="none" w:sz="0" w:space="0" w:color="auto" w:frame="1"/>
              </w:rPr>
              <w:t>В 2019 году заявки на обучение по данному направлению не поступало.</w:t>
            </w:r>
          </w:p>
        </w:tc>
      </w:tr>
      <w:tr w:rsidR="00047160" w:rsidRPr="006110B7" w:rsidTr="00A50ECE">
        <w:tc>
          <w:tcPr>
            <w:tcW w:w="567" w:type="dxa"/>
          </w:tcPr>
          <w:p w:rsidR="00047160" w:rsidRPr="006110B7" w:rsidRDefault="00047160"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5.</w:t>
            </w:r>
          </w:p>
        </w:tc>
        <w:tc>
          <w:tcPr>
            <w:tcW w:w="2666" w:type="dxa"/>
          </w:tcPr>
          <w:p w:rsidR="00047160" w:rsidRPr="00005767" w:rsidRDefault="00047160" w:rsidP="00EB46B2">
            <w:pPr>
              <w:pStyle w:val="wikip"/>
              <w:shd w:val="clear" w:color="auto" w:fill="FBFCFD"/>
              <w:spacing w:before="0" w:beforeAutospacing="0" w:after="0" w:afterAutospacing="0"/>
              <w:rPr>
                <w:sz w:val="20"/>
                <w:szCs w:val="20"/>
              </w:rPr>
            </w:pPr>
            <w:r w:rsidRPr="00005767">
              <w:rPr>
                <w:sz w:val="20"/>
                <w:szCs w:val="20"/>
              </w:rPr>
              <w:t xml:space="preserve">Содействие партнерским отношениям предприятий </w:t>
            </w:r>
            <w:r w:rsidR="00C13A40">
              <w:rPr>
                <w:sz w:val="20"/>
                <w:szCs w:val="20"/>
              </w:rPr>
              <w:br/>
            </w:r>
            <w:r w:rsidRPr="00005767">
              <w:rPr>
                <w:sz w:val="20"/>
                <w:szCs w:val="20"/>
              </w:rPr>
              <w:t xml:space="preserve">и организаций города </w:t>
            </w:r>
            <w:r w:rsidR="00C13A40">
              <w:rPr>
                <w:sz w:val="20"/>
                <w:szCs w:val="20"/>
              </w:rPr>
              <w:br/>
            </w:r>
            <w:r w:rsidRPr="00005767">
              <w:rPr>
                <w:sz w:val="20"/>
                <w:szCs w:val="20"/>
              </w:rPr>
              <w:t xml:space="preserve">с международными компаниями </w:t>
            </w:r>
            <w:r w:rsidR="00C13A40">
              <w:rPr>
                <w:sz w:val="20"/>
                <w:szCs w:val="20"/>
              </w:rPr>
              <w:br/>
            </w:r>
            <w:r w:rsidRPr="00005767">
              <w:rPr>
                <w:sz w:val="20"/>
                <w:szCs w:val="20"/>
              </w:rPr>
              <w:t>и организациями</w:t>
            </w:r>
          </w:p>
        </w:tc>
        <w:tc>
          <w:tcPr>
            <w:tcW w:w="2296"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Договор, соглашение</w:t>
            </w:r>
          </w:p>
        </w:tc>
        <w:tc>
          <w:tcPr>
            <w:tcW w:w="992" w:type="dxa"/>
          </w:tcPr>
          <w:p w:rsidR="00047160" w:rsidRPr="00005767" w:rsidRDefault="00A038FC" w:rsidP="00EB46B2">
            <w:pPr>
              <w:pStyle w:val="wikip"/>
              <w:shd w:val="clear" w:color="auto" w:fill="FBFCFD"/>
              <w:spacing w:before="0" w:beforeAutospacing="0" w:after="0" w:afterAutospacing="0"/>
              <w:jc w:val="center"/>
              <w:rPr>
                <w:sz w:val="20"/>
                <w:szCs w:val="20"/>
              </w:rPr>
            </w:pPr>
            <w:r>
              <w:rPr>
                <w:sz w:val="20"/>
                <w:szCs w:val="20"/>
              </w:rPr>
              <w:t xml:space="preserve">  </w:t>
            </w:r>
            <w:r w:rsidR="00047160" w:rsidRPr="00005767">
              <w:rPr>
                <w:sz w:val="20"/>
                <w:szCs w:val="20"/>
              </w:rPr>
              <w:t>2016 - 2020</w:t>
            </w:r>
          </w:p>
        </w:tc>
        <w:tc>
          <w:tcPr>
            <w:tcW w:w="1417"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Управление организацион</w:t>
            </w:r>
            <w:r w:rsidR="00EF09CF">
              <w:rPr>
                <w:sz w:val="20"/>
                <w:szCs w:val="20"/>
              </w:rPr>
              <w:t>-</w:t>
            </w:r>
            <w:r w:rsidRPr="00005767">
              <w:rPr>
                <w:sz w:val="20"/>
                <w:szCs w:val="20"/>
              </w:rPr>
              <w:t>ной работы</w:t>
            </w:r>
          </w:p>
        </w:tc>
        <w:tc>
          <w:tcPr>
            <w:tcW w:w="2268"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Отраслевые (функциональные) органы, структурные подразделения Администрации города Иванова</w:t>
            </w:r>
          </w:p>
        </w:tc>
        <w:tc>
          <w:tcPr>
            <w:tcW w:w="4820" w:type="dxa"/>
          </w:tcPr>
          <w:p w:rsidR="00AC4C34" w:rsidRPr="006F227C" w:rsidRDefault="00AC4C34" w:rsidP="00EB46B2">
            <w:pPr>
              <w:pStyle w:val="wikip"/>
              <w:shd w:val="clear" w:color="auto" w:fill="FBFCFD"/>
              <w:spacing w:before="0" w:beforeAutospacing="0" w:after="0" w:afterAutospacing="0"/>
              <w:jc w:val="center"/>
              <w:rPr>
                <w:b/>
                <w:sz w:val="20"/>
                <w:szCs w:val="20"/>
              </w:rPr>
            </w:pPr>
            <w:r w:rsidRPr="006F227C">
              <w:rPr>
                <w:b/>
                <w:sz w:val="20"/>
                <w:szCs w:val="20"/>
              </w:rPr>
              <w:t>Меро</w:t>
            </w:r>
            <w:r w:rsidR="002313CF" w:rsidRPr="006F227C">
              <w:rPr>
                <w:b/>
                <w:sz w:val="20"/>
                <w:szCs w:val="20"/>
              </w:rPr>
              <w:t>приятия, запланированные на 2019</w:t>
            </w:r>
            <w:r w:rsidRPr="006F227C">
              <w:rPr>
                <w:b/>
                <w:sz w:val="20"/>
                <w:szCs w:val="20"/>
              </w:rPr>
              <w:t xml:space="preserve"> год, выполнены</w:t>
            </w:r>
          </w:p>
          <w:p w:rsidR="004A1085" w:rsidRPr="006F227C" w:rsidRDefault="004A1085" w:rsidP="00EB46B2">
            <w:pPr>
              <w:pStyle w:val="wikip"/>
              <w:shd w:val="clear" w:color="auto" w:fill="FBFCFD"/>
              <w:spacing w:before="0" w:beforeAutospacing="0" w:after="0" w:afterAutospacing="0"/>
              <w:jc w:val="center"/>
              <w:rPr>
                <w:rFonts w:eastAsia="Calibri"/>
                <w:bCs/>
                <w:sz w:val="20"/>
                <w:szCs w:val="20"/>
                <w:lang w:eastAsia="en-US"/>
              </w:rPr>
            </w:pPr>
          </w:p>
          <w:p w:rsidR="002313CF" w:rsidRPr="006F227C" w:rsidRDefault="002313CF" w:rsidP="00EB46B2">
            <w:pPr>
              <w:pStyle w:val="ab"/>
              <w:jc w:val="both"/>
              <w:rPr>
                <w:rFonts w:ascii="Times New Roman" w:eastAsia="Times New Roman" w:hAnsi="Times New Roman"/>
                <w:sz w:val="20"/>
                <w:szCs w:val="20"/>
                <w:lang w:eastAsia="ru-RU"/>
              </w:rPr>
            </w:pPr>
            <w:r w:rsidRPr="006F227C">
              <w:rPr>
                <w:rFonts w:ascii="Times New Roman" w:eastAsia="Times New Roman" w:hAnsi="Times New Roman"/>
                <w:sz w:val="20"/>
                <w:szCs w:val="20"/>
                <w:lang w:eastAsia="ru-RU"/>
              </w:rPr>
              <w:t xml:space="preserve">В отчетном году в рамках Плана мероприятий </w:t>
            </w:r>
            <w:r w:rsidRPr="006F227C">
              <w:rPr>
                <w:rFonts w:ascii="Times New Roman" w:eastAsia="Times New Roman" w:hAnsi="Times New Roman"/>
                <w:sz w:val="20"/>
                <w:szCs w:val="20"/>
                <w:lang w:eastAsia="ru-RU"/>
              </w:rPr>
              <w:br/>
              <w:t xml:space="preserve">по развитию сотрудничества между Оршанским районом Витебской области (Республика Беларусь) </w:t>
            </w:r>
            <w:r w:rsidRPr="006F227C">
              <w:rPr>
                <w:rFonts w:ascii="Times New Roman" w:eastAsia="Times New Roman" w:hAnsi="Times New Roman"/>
                <w:sz w:val="20"/>
                <w:szCs w:val="20"/>
                <w:lang w:eastAsia="ru-RU"/>
              </w:rPr>
              <w:br/>
              <w:t xml:space="preserve">и городским округом Иваново (Российская Федерация) на 2019 год стороны обменивались информацией о проводимых мероприятиях. </w:t>
            </w:r>
          </w:p>
          <w:p w:rsidR="00104E1B" w:rsidRDefault="002313CF" w:rsidP="00EB46B2">
            <w:pPr>
              <w:pStyle w:val="ab"/>
              <w:jc w:val="both"/>
              <w:rPr>
                <w:rFonts w:ascii="Times New Roman" w:eastAsia="Times New Roman" w:hAnsi="Times New Roman"/>
                <w:sz w:val="20"/>
                <w:szCs w:val="20"/>
                <w:lang w:eastAsia="ru-RU"/>
              </w:rPr>
            </w:pPr>
            <w:r w:rsidRPr="006F227C">
              <w:rPr>
                <w:rFonts w:ascii="Times New Roman" w:eastAsia="Times New Roman" w:hAnsi="Times New Roman"/>
                <w:sz w:val="20"/>
                <w:szCs w:val="20"/>
                <w:lang w:eastAsia="ru-RU"/>
              </w:rPr>
              <w:t>В конце 2019 года согласован и подписан План мероприятий по развитию сотрудничества между Оршанским районом Витебской области (Республика Беларусь) и городским округом Иваново (Российская Федерация) на 2020 год.</w:t>
            </w:r>
          </w:p>
          <w:p w:rsidR="00623C92" w:rsidRPr="00005767" w:rsidRDefault="00623C92" w:rsidP="00EB46B2">
            <w:pPr>
              <w:pStyle w:val="ab"/>
              <w:jc w:val="both"/>
            </w:pPr>
          </w:p>
        </w:tc>
      </w:tr>
      <w:tr w:rsidR="00047160" w:rsidRPr="006110B7" w:rsidTr="00A50ECE">
        <w:tc>
          <w:tcPr>
            <w:tcW w:w="567" w:type="dxa"/>
          </w:tcPr>
          <w:p w:rsidR="00047160" w:rsidRPr="006110B7" w:rsidRDefault="00047160"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6.</w:t>
            </w:r>
          </w:p>
        </w:tc>
        <w:tc>
          <w:tcPr>
            <w:tcW w:w="2666" w:type="dxa"/>
          </w:tcPr>
          <w:p w:rsidR="00047160" w:rsidRPr="00005767" w:rsidRDefault="00047160" w:rsidP="00EB46B2">
            <w:pPr>
              <w:pStyle w:val="wikip"/>
              <w:shd w:val="clear" w:color="auto" w:fill="FBFCFD"/>
              <w:spacing w:before="0" w:beforeAutospacing="0" w:after="0" w:afterAutospacing="0"/>
              <w:rPr>
                <w:sz w:val="20"/>
                <w:szCs w:val="20"/>
              </w:rPr>
            </w:pPr>
            <w:r w:rsidRPr="00005767">
              <w:rPr>
                <w:sz w:val="20"/>
                <w:szCs w:val="20"/>
              </w:rPr>
              <w:t xml:space="preserve">Взаимодействие </w:t>
            </w:r>
            <w:r w:rsidR="00C13A40">
              <w:rPr>
                <w:sz w:val="20"/>
                <w:szCs w:val="20"/>
              </w:rPr>
              <w:br/>
            </w:r>
            <w:r w:rsidRPr="00005767">
              <w:rPr>
                <w:sz w:val="20"/>
                <w:szCs w:val="20"/>
              </w:rPr>
              <w:t>с российскими институтами развития, инвестиционными и венчурными фондами, банками, инвестиционными агентствами, специализированными финансовыми организациями</w:t>
            </w:r>
          </w:p>
        </w:tc>
        <w:tc>
          <w:tcPr>
            <w:tcW w:w="2296"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Договор, соглашение</w:t>
            </w:r>
          </w:p>
        </w:tc>
        <w:tc>
          <w:tcPr>
            <w:tcW w:w="992" w:type="dxa"/>
          </w:tcPr>
          <w:p w:rsidR="00047160" w:rsidRPr="00005767" w:rsidRDefault="00A038FC" w:rsidP="00EB46B2">
            <w:pPr>
              <w:pStyle w:val="wikip"/>
              <w:shd w:val="clear" w:color="auto" w:fill="FBFCFD"/>
              <w:spacing w:before="0" w:beforeAutospacing="0" w:after="0" w:afterAutospacing="0"/>
              <w:jc w:val="center"/>
              <w:rPr>
                <w:sz w:val="20"/>
                <w:szCs w:val="20"/>
              </w:rPr>
            </w:pPr>
            <w:r>
              <w:rPr>
                <w:sz w:val="20"/>
                <w:szCs w:val="20"/>
              </w:rPr>
              <w:t xml:space="preserve">  </w:t>
            </w:r>
            <w:r w:rsidR="00047160" w:rsidRPr="00005767">
              <w:rPr>
                <w:sz w:val="20"/>
                <w:szCs w:val="20"/>
              </w:rPr>
              <w:t>2017 - 2020</w:t>
            </w:r>
          </w:p>
        </w:tc>
        <w:tc>
          <w:tcPr>
            <w:tcW w:w="1417"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 xml:space="preserve">МБУ </w:t>
            </w:r>
            <w:r w:rsidR="006D0C96">
              <w:rPr>
                <w:sz w:val="20"/>
                <w:szCs w:val="20"/>
              </w:rPr>
              <w:t>«</w:t>
            </w:r>
            <w:r w:rsidRPr="00005767">
              <w:rPr>
                <w:sz w:val="20"/>
                <w:szCs w:val="20"/>
              </w:rPr>
              <w:t>Инвестици</w:t>
            </w:r>
            <w:r w:rsidR="000261BC">
              <w:rPr>
                <w:sz w:val="20"/>
                <w:szCs w:val="20"/>
              </w:rPr>
              <w:t>-</w:t>
            </w:r>
            <w:r w:rsidRPr="00005767">
              <w:rPr>
                <w:sz w:val="20"/>
                <w:szCs w:val="20"/>
              </w:rPr>
              <w:t>онный центр</w:t>
            </w:r>
            <w:r w:rsidR="006D0C96">
              <w:rPr>
                <w:sz w:val="20"/>
                <w:szCs w:val="20"/>
              </w:rPr>
              <w:t>»</w:t>
            </w:r>
          </w:p>
        </w:tc>
        <w:tc>
          <w:tcPr>
            <w:tcW w:w="2268"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Отраслевые (функциональные) органы, структурные подразделения Администрации города Иванова</w:t>
            </w:r>
          </w:p>
        </w:tc>
        <w:tc>
          <w:tcPr>
            <w:tcW w:w="4820" w:type="dxa"/>
          </w:tcPr>
          <w:p w:rsidR="008D08CD" w:rsidRDefault="008D08CD" w:rsidP="00EB46B2">
            <w:pPr>
              <w:pStyle w:val="wikip"/>
              <w:shd w:val="clear" w:color="auto" w:fill="FBFCFD"/>
              <w:spacing w:before="0" w:beforeAutospacing="0" w:after="0" w:afterAutospacing="0"/>
              <w:jc w:val="center"/>
              <w:rPr>
                <w:b/>
                <w:sz w:val="20"/>
                <w:szCs w:val="20"/>
              </w:rPr>
            </w:pPr>
            <w:r w:rsidRPr="00693BA7">
              <w:rPr>
                <w:b/>
                <w:sz w:val="20"/>
                <w:szCs w:val="20"/>
              </w:rPr>
              <w:t>Меро</w:t>
            </w:r>
            <w:r w:rsidR="00B0164B" w:rsidRPr="00693BA7">
              <w:rPr>
                <w:b/>
                <w:sz w:val="20"/>
                <w:szCs w:val="20"/>
              </w:rPr>
              <w:t>приятия, запланированные на 2019</w:t>
            </w:r>
            <w:r w:rsidRPr="00693BA7">
              <w:rPr>
                <w:b/>
                <w:sz w:val="20"/>
                <w:szCs w:val="20"/>
              </w:rPr>
              <w:t xml:space="preserve"> год, выполнены</w:t>
            </w:r>
          </w:p>
          <w:p w:rsidR="00623C92" w:rsidRPr="00693BA7" w:rsidRDefault="00623C92" w:rsidP="00EB46B2">
            <w:pPr>
              <w:pStyle w:val="wikip"/>
              <w:shd w:val="clear" w:color="auto" w:fill="FBFCFD"/>
              <w:spacing w:before="0" w:beforeAutospacing="0" w:after="0" w:afterAutospacing="0"/>
              <w:jc w:val="center"/>
              <w:rPr>
                <w:b/>
                <w:sz w:val="20"/>
                <w:szCs w:val="20"/>
              </w:rPr>
            </w:pPr>
          </w:p>
          <w:p w:rsidR="00047160" w:rsidRPr="00743544" w:rsidRDefault="00B0164B" w:rsidP="00EB46B2">
            <w:pPr>
              <w:pStyle w:val="wikip"/>
              <w:shd w:val="clear" w:color="auto" w:fill="FBFCFD"/>
              <w:spacing w:before="0" w:beforeAutospacing="0" w:after="0" w:afterAutospacing="0"/>
              <w:jc w:val="both"/>
              <w:rPr>
                <w:sz w:val="20"/>
                <w:szCs w:val="20"/>
              </w:rPr>
            </w:pPr>
            <w:r w:rsidRPr="00693BA7">
              <w:rPr>
                <w:sz w:val="20"/>
                <w:szCs w:val="20"/>
              </w:rPr>
              <w:t xml:space="preserve">В отчетном году состоялась встреча </w:t>
            </w:r>
            <w:r w:rsidRPr="00693BA7">
              <w:rPr>
                <w:sz w:val="20"/>
                <w:szCs w:val="20"/>
              </w:rPr>
              <w:br/>
            </w:r>
            <w:r w:rsidR="00EB46B2">
              <w:rPr>
                <w:sz w:val="20"/>
                <w:szCs w:val="20"/>
              </w:rPr>
              <w:t xml:space="preserve">МБУ «Инвестиционный центр» </w:t>
            </w:r>
            <w:r w:rsidRPr="00693BA7">
              <w:rPr>
                <w:sz w:val="20"/>
                <w:szCs w:val="20"/>
              </w:rPr>
              <w:t xml:space="preserve">с управляющим </w:t>
            </w:r>
            <w:r w:rsidRPr="00693BA7">
              <w:rPr>
                <w:sz w:val="20"/>
                <w:szCs w:val="20"/>
              </w:rPr>
              <w:br/>
              <w:t>РОО «Ивановский» банка «Открытие». В ходе встречи было принято решение о взаимном сотрудничестве между организациями по вопросам реализации инвестиционных проектов.</w:t>
            </w:r>
          </w:p>
        </w:tc>
      </w:tr>
      <w:tr w:rsidR="00047160" w:rsidRPr="006110B7" w:rsidTr="00A50ECE">
        <w:tc>
          <w:tcPr>
            <w:tcW w:w="567" w:type="dxa"/>
          </w:tcPr>
          <w:p w:rsidR="00047160" w:rsidRPr="006110B7" w:rsidRDefault="00047160"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7.</w:t>
            </w:r>
          </w:p>
        </w:tc>
        <w:tc>
          <w:tcPr>
            <w:tcW w:w="2666" w:type="dxa"/>
          </w:tcPr>
          <w:p w:rsidR="00047160" w:rsidRPr="00005767" w:rsidRDefault="00047160" w:rsidP="00EB46B2">
            <w:pPr>
              <w:pStyle w:val="wikip"/>
              <w:shd w:val="clear" w:color="auto" w:fill="FBFCFD"/>
              <w:spacing w:before="0" w:beforeAutospacing="0" w:after="0" w:afterAutospacing="0"/>
              <w:rPr>
                <w:sz w:val="20"/>
                <w:szCs w:val="20"/>
              </w:rPr>
            </w:pPr>
            <w:r w:rsidRPr="00005767">
              <w:rPr>
                <w:sz w:val="20"/>
                <w:szCs w:val="20"/>
              </w:rPr>
              <w:t xml:space="preserve">Содействие реализации инвестиционных проектов </w:t>
            </w:r>
            <w:r w:rsidR="00C13A40">
              <w:rPr>
                <w:sz w:val="20"/>
                <w:szCs w:val="20"/>
              </w:rPr>
              <w:br/>
            </w:r>
            <w:r w:rsidRPr="00005767">
              <w:rPr>
                <w:sz w:val="20"/>
                <w:szCs w:val="20"/>
              </w:rPr>
              <w:t>на принципах муниципально-частного партнерства</w:t>
            </w:r>
          </w:p>
        </w:tc>
        <w:tc>
          <w:tcPr>
            <w:tcW w:w="2296"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Договор, соглашение</w:t>
            </w:r>
          </w:p>
        </w:tc>
        <w:tc>
          <w:tcPr>
            <w:tcW w:w="992" w:type="dxa"/>
          </w:tcPr>
          <w:p w:rsidR="00047160" w:rsidRPr="00005767" w:rsidRDefault="00A038FC" w:rsidP="00EB46B2">
            <w:pPr>
              <w:pStyle w:val="wikip"/>
              <w:shd w:val="clear" w:color="auto" w:fill="FBFCFD"/>
              <w:spacing w:before="0" w:beforeAutospacing="0" w:after="0" w:afterAutospacing="0"/>
              <w:jc w:val="center"/>
              <w:rPr>
                <w:sz w:val="20"/>
                <w:szCs w:val="20"/>
              </w:rPr>
            </w:pPr>
            <w:r>
              <w:rPr>
                <w:sz w:val="20"/>
                <w:szCs w:val="20"/>
              </w:rPr>
              <w:t xml:space="preserve">  </w:t>
            </w:r>
            <w:r w:rsidR="00D4208D" w:rsidRPr="00005767">
              <w:rPr>
                <w:sz w:val="20"/>
                <w:szCs w:val="20"/>
              </w:rPr>
              <w:t>2017 -</w:t>
            </w:r>
            <w:r w:rsidR="00047160" w:rsidRPr="00005767">
              <w:rPr>
                <w:sz w:val="20"/>
                <w:szCs w:val="20"/>
              </w:rPr>
              <w:t>2020</w:t>
            </w:r>
          </w:p>
        </w:tc>
        <w:tc>
          <w:tcPr>
            <w:tcW w:w="1417"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 xml:space="preserve">МБУ </w:t>
            </w:r>
            <w:r w:rsidR="006D0C96">
              <w:rPr>
                <w:sz w:val="20"/>
                <w:szCs w:val="20"/>
              </w:rPr>
              <w:t>«</w:t>
            </w:r>
            <w:r w:rsidRPr="00005767">
              <w:rPr>
                <w:sz w:val="20"/>
                <w:szCs w:val="20"/>
              </w:rPr>
              <w:t>Инвестици</w:t>
            </w:r>
            <w:r w:rsidR="00401A61">
              <w:rPr>
                <w:sz w:val="20"/>
                <w:szCs w:val="20"/>
              </w:rPr>
              <w:t>-</w:t>
            </w:r>
            <w:r w:rsidRPr="00005767">
              <w:rPr>
                <w:sz w:val="20"/>
                <w:szCs w:val="20"/>
              </w:rPr>
              <w:t>онный центр</w:t>
            </w:r>
            <w:r w:rsidR="006D0C96">
              <w:rPr>
                <w:sz w:val="20"/>
                <w:szCs w:val="20"/>
              </w:rPr>
              <w:t>»</w:t>
            </w:r>
          </w:p>
        </w:tc>
        <w:tc>
          <w:tcPr>
            <w:tcW w:w="2268" w:type="dxa"/>
          </w:tcPr>
          <w:p w:rsidR="00047160" w:rsidRDefault="00047160" w:rsidP="00EB46B2">
            <w:pPr>
              <w:pStyle w:val="wikip"/>
              <w:shd w:val="clear" w:color="auto" w:fill="FBFCFD"/>
              <w:spacing w:before="0" w:beforeAutospacing="0" w:after="0" w:afterAutospacing="0"/>
              <w:jc w:val="center"/>
              <w:rPr>
                <w:sz w:val="20"/>
                <w:szCs w:val="20"/>
              </w:rPr>
            </w:pPr>
            <w:r w:rsidRPr="00005767">
              <w:rPr>
                <w:sz w:val="20"/>
                <w:szCs w:val="20"/>
              </w:rPr>
              <w:t>Отраслевые (функциональные) органы, структурные подразделения Администрации города Иванова</w:t>
            </w:r>
          </w:p>
          <w:p w:rsidR="00104E1B" w:rsidRPr="00005767" w:rsidRDefault="00104E1B" w:rsidP="00EB46B2">
            <w:pPr>
              <w:pStyle w:val="wikip"/>
              <w:shd w:val="clear" w:color="auto" w:fill="FBFCFD"/>
              <w:spacing w:before="0" w:beforeAutospacing="0" w:after="0" w:afterAutospacing="0"/>
              <w:jc w:val="center"/>
              <w:rPr>
                <w:sz w:val="20"/>
                <w:szCs w:val="20"/>
              </w:rPr>
            </w:pPr>
          </w:p>
        </w:tc>
        <w:tc>
          <w:tcPr>
            <w:tcW w:w="4820" w:type="dxa"/>
          </w:tcPr>
          <w:p w:rsidR="008D08CD" w:rsidRPr="000026D5" w:rsidRDefault="008D08CD" w:rsidP="00EB46B2">
            <w:pPr>
              <w:pStyle w:val="wikip"/>
              <w:shd w:val="clear" w:color="auto" w:fill="FBFCFD"/>
              <w:spacing w:before="0" w:beforeAutospacing="0" w:after="0" w:afterAutospacing="0"/>
              <w:jc w:val="center"/>
              <w:rPr>
                <w:b/>
                <w:sz w:val="20"/>
                <w:szCs w:val="20"/>
              </w:rPr>
            </w:pPr>
            <w:r w:rsidRPr="000026D5">
              <w:rPr>
                <w:b/>
                <w:sz w:val="20"/>
                <w:szCs w:val="20"/>
              </w:rPr>
              <w:t>Меро</w:t>
            </w:r>
            <w:r w:rsidR="00893C6B" w:rsidRPr="000026D5">
              <w:rPr>
                <w:b/>
                <w:sz w:val="20"/>
                <w:szCs w:val="20"/>
              </w:rPr>
              <w:t>приятия, запланированные на 2019</w:t>
            </w:r>
            <w:r w:rsidRPr="000026D5">
              <w:rPr>
                <w:b/>
                <w:sz w:val="20"/>
                <w:szCs w:val="20"/>
              </w:rPr>
              <w:t xml:space="preserve"> год, выполнены</w:t>
            </w:r>
          </w:p>
          <w:p w:rsidR="004A1085" w:rsidRPr="000026D5" w:rsidRDefault="004A1085" w:rsidP="00EB46B2">
            <w:pPr>
              <w:pStyle w:val="wikip"/>
              <w:shd w:val="clear" w:color="auto" w:fill="FBFCFD"/>
              <w:spacing w:before="0" w:beforeAutospacing="0" w:after="0" w:afterAutospacing="0"/>
              <w:jc w:val="center"/>
              <w:rPr>
                <w:b/>
                <w:sz w:val="20"/>
                <w:szCs w:val="20"/>
              </w:rPr>
            </w:pPr>
          </w:p>
          <w:p w:rsidR="00047160" w:rsidRPr="000026D5" w:rsidRDefault="005606F4" w:rsidP="00EB46B2">
            <w:pPr>
              <w:pStyle w:val="wikip"/>
              <w:shd w:val="clear" w:color="auto" w:fill="FBFCFD"/>
              <w:spacing w:before="0" w:beforeAutospacing="0" w:after="0" w:afterAutospacing="0"/>
              <w:jc w:val="both"/>
              <w:rPr>
                <w:sz w:val="20"/>
                <w:szCs w:val="20"/>
              </w:rPr>
            </w:pPr>
            <w:r w:rsidRPr="000026D5">
              <w:rPr>
                <w:sz w:val="20"/>
                <w:szCs w:val="20"/>
              </w:rPr>
              <w:t>В отчетном периоде было заключено концессионное соглашение в отношении муниципальных объектов теплоснабжения сроком на 25 лет.</w:t>
            </w:r>
          </w:p>
          <w:p w:rsidR="005606F4" w:rsidRPr="00005767" w:rsidRDefault="005606F4" w:rsidP="00EB46B2">
            <w:pPr>
              <w:pStyle w:val="wikip"/>
              <w:shd w:val="clear" w:color="auto" w:fill="FBFCFD"/>
              <w:spacing w:before="0" w:beforeAutospacing="0" w:after="0" w:afterAutospacing="0"/>
              <w:jc w:val="both"/>
              <w:rPr>
                <w:sz w:val="20"/>
                <w:szCs w:val="20"/>
              </w:rPr>
            </w:pPr>
            <w:r w:rsidRPr="000026D5">
              <w:rPr>
                <w:sz w:val="20"/>
                <w:szCs w:val="20"/>
              </w:rPr>
              <w:t>Кроме того, был заключен энергосервисный контракт</w:t>
            </w:r>
            <w:r w:rsidR="00E63731" w:rsidRPr="000026D5">
              <w:rPr>
                <w:sz w:val="20"/>
                <w:szCs w:val="20"/>
              </w:rPr>
              <w:t>, направленный</w:t>
            </w:r>
            <w:r w:rsidRPr="000026D5">
              <w:rPr>
                <w:sz w:val="20"/>
                <w:szCs w:val="20"/>
              </w:rPr>
              <w:t xml:space="preserve"> </w:t>
            </w:r>
            <w:r w:rsidR="00E63731" w:rsidRPr="000026D5">
              <w:rPr>
                <w:sz w:val="20"/>
                <w:szCs w:val="20"/>
              </w:rPr>
              <w:t xml:space="preserve">на энергосбережение и повышение энергетической эффективности использования электрической энергии при эксплуатации объектов наружного освещения города Иванова сроком </w:t>
            </w:r>
            <w:r w:rsidR="00E63731" w:rsidRPr="000026D5">
              <w:rPr>
                <w:sz w:val="20"/>
                <w:szCs w:val="20"/>
              </w:rPr>
              <w:br/>
              <w:t>на 7 лет.</w:t>
            </w:r>
          </w:p>
        </w:tc>
      </w:tr>
      <w:tr w:rsidR="00047160" w:rsidRPr="006110B7" w:rsidTr="00A50ECE">
        <w:tc>
          <w:tcPr>
            <w:tcW w:w="15026" w:type="dxa"/>
            <w:gridSpan w:val="7"/>
          </w:tcPr>
          <w:p w:rsidR="00047160" w:rsidRPr="006110B7" w:rsidRDefault="00D452BC"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t>Основные направления инновационной и научно-технической политики</w:t>
            </w:r>
          </w:p>
        </w:tc>
      </w:tr>
      <w:tr w:rsidR="00047160" w:rsidRPr="006110B7" w:rsidTr="00A50ECE">
        <w:tc>
          <w:tcPr>
            <w:tcW w:w="567" w:type="dxa"/>
          </w:tcPr>
          <w:p w:rsidR="00047160" w:rsidRPr="005B6915" w:rsidRDefault="00047160"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B6915">
              <w:rPr>
                <w:rFonts w:ascii="Times New Roman" w:eastAsia="Times New Roman" w:hAnsi="Times New Roman" w:cs="Times New Roman"/>
                <w:sz w:val="20"/>
                <w:szCs w:val="20"/>
                <w:lang w:eastAsia="ru-RU"/>
              </w:rPr>
              <w:t>8.</w:t>
            </w:r>
          </w:p>
        </w:tc>
        <w:tc>
          <w:tcPr>
            <w:tcW w:w="2666" w:type="dxa"/>
          </w:tcPr>
          <w:p w:rsidR="00047160" w:rsidRPr="005B6915" w:rsidRDefault="00047160"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B6915">
              <w:rPr>
                <w:rFonts w:ascii="Times New Roman" w:eastAsia="Times New Roman" w:hAnsi="Times New Roman" w:cs="Times New Roman"/>
                <w:sz w:val="20"/>
                <w:szCs w:val="20"/>
                <w:lang w:eastAsia="ru-RU"/>
              </w:rPr>
              <w:t>Создание условий для развития инновационной деятельности в городе Иванове</w:t>
            </w:r>
          </w:p>
        </w:tc>
        <w:tc>
          <w:tcPr>
            <w:tcW w:w="2296" w:type="dxa"/>
            <w:tcBorders>
              <w:bottom w:val="nil"/>
            </w:tcBorders>
          </w:tcPr>
          <w:p w:rsidR="00DF5FCD" w:rsidRDefault="00BB66CA" w:rsidP="00EB46B2">
            <w:pPr>
              <w:autoSpaceDE w:val="0"/>
              <w:autoSpaceDN w:val="0"/>
              <w:adjustRightInd w:val="0"/>
              <w:spacing w:after="0" w:line="240" w:lineRule="auto"/>
              <w:jc w:val="center"/>
              <w:rPr>
                <w:rFonts w:ascii="Times New Roman" w:hAnsi="Times New Roman" w:cs="Times New Roman"/>
                <w:sz w:val="20"/>
                <w:szCs w:val="20"/>
              </w:rPr>
            </w:pPr>
            <w:hyperlink r:id="rId12" w:history="1">
              <w:r w:rsidR="00DF5FCD" w:rsidRPr="006242ED">
                <w:rPr>
                  <w:rFonts w:ascii="Times New Roman" w:hAnsi="Times New Roman" w:cs="Times New Roman"/>
                  <w:sz w:val="20"/>
                  <w:szCs w:val="20"/>
                </w:rPr>
                <w:t>Постановление</w:t>
              </w:r>
            </w:hyperlink>
            <w:r w:rsidR="00DF5FCD" w:rsidRPr="006242ED">
              <w:rPr>
                <w:rFonts w:ascii="Times New Roman" w:hAnsi="Times New Roman" w:cs="Times New Roman"/>
                <w:sz w:val="20"/>
                <w:szCs w:val="20"/>
              </w:rPr>
              <w:t xml:space="preserve"> </w:t>
            </w:r>
            <w:r w:rsidR="00DF5FCD">
              <w:rPr>
                <w:rFonts w:ascii="Times New Roman" w:hAnsi="Times New Roman" w:cs="Times New Roman"/>
                <w:sz w:val="20"/>
                <w:szCs w:val="20"/>
              </w:rPr>
              <w:t xml:space="preserve">Администрации города Иванова от 13.11.2018 </w:t>
            </w:r>
            <w:r w:rsidR="00DF5FCD">
              <w:rPr>
                <w:rFonts w:ascii="Times New Roman" w:hAnsi="Times New Roman" w:cs="Times New Roman"/>
                <w:sz w:val="20"/>
                <w:szCs w:val="20"/>
              </w:rPr>
              <w:br/>
              <w:t xml:space="preserve">№ 1494 </w:t>
            </w:r>
            <w:r w:rsidR="006D0C96">
              <w:rPr>
                <w:rFonts w:ascii="Times New Roman" w:hAnsi="Times New Roman" w:cs="Times New Roman"/>
                <w:sz w:val="20"/>
                <w:szCs w:val="20"/>
              </w:rPr>
              <w:t>«</w:t>
            </w:r>
            <w:r w:rsidR="00DF5FCD">
              <w:rPr>
                <w:rFonts w:ascii="Times New Roman" w:hAnsi="Times New Roman" w:cs="Times New Roman"/>
                <w:sz w:val="20"/>
                <w:szCs w:val="20"/>
              </w:rPr>
              <w:t xml:space="preserve">Об утверждении муниципальной программы города Иванова </w:t>
            </w:r>
            <w:r w:rsidR="006D0C96">
              <w:rPr>
                <w:rFonts w:ascii="Times New Roman" w:hAnsi="Times New Roman" w:cs="Times New Roman"/>
                <w:sz w:val="20"/>
                <w:szCs w:val="20"/>
              </w:rPr>
              <w:t>«</w:t>
            </w:r>
            <w:r w:rsidR="00DF5FCD">
              <w:rPr>
                <w:rFonts w:ascii="Times New Roman" w:hAnsi="Times New Roman" w:cs="Times New Roman"/>
                <w:sz w:val="20"/>
                <w:szCs w:val="20"/>
              </w:rPr>
              <w:t>Развитие инвестиционной деятельности и инновационной сферы в городе Иванове</w:t>
            </w:r>
            <w:r w:rsidR="006D0C96">
              <w:rPr>
                <w:rFonts w:ascii="Times New Roman" w:hAnsi="Times New Roman" w:cs="Times New Roman"/>
                <w:sz w:val="20"/>
                <w:szCs w:val="20"/>
              </w:rPr>
              <w:t>»</w:t>
            </w:r>
          </w:p>
          <w:p w:rsidR="00047160" w:rsidRPr="005B6915" w:rsidRDefault="00047160" w:rsidP="00EB46B2">
            <w:pPr>
              <w:pStyle w:val="wikip"/>
              <w:shd w:val="clear" w:color="auto" w:fill="FBFCFD"/>
              <w:spacing w:before="0" w:beforeAutospacing="0" w:after="0" w:afterAutospacing="0"/>
              <w:jc w:val="center"/>
              <w:rPr>
                <w:sz w:val="20"/>
                <w:szCs w:val="20"/>
              </w:rPr>
            </w:pPr>
          </w:p>
        </w:tc>
        <w:tc>
          <w:tcPr>
            <w:tcW w:w="992" w:type="dxa"/>
            <w:tcBorders>
              <w:bottom w:val="nil"/>
            </w:tcBorders>
          </w:tcPr>
          <w:p w:rsidR="00047160" w:rsidRPr="005B6915" w:rsidRDefault="00B84143" w:rsidP="00EB46B2">
            <w:pPr>
              <w:pStyle w:val="wikip"/>
              <w:shd w:val="clear" w:color="auto" w:fill="FBFCFD"/>
              <w:spacing w:before="0" w:beforeAutospacing="0" w:after="0" w:afterAutospacing="0"/>
              <w:jc w:val="center"/>
              <w:rPr>
                <w:sz w:val="20"/>
                <w:szCs w:val="20"/>
              </w:rPr>
            </w:pPr>
            <w:r>
              <w:rPr>
                <w:sz w:val="20"/>
                <w:szCs w:val="20"/>
              </w:rPr>
              <w:lastRenderedPageBreak/>
              <w:t>2019</w:t>
            </w:r>
          </w:p>
        </w:tc>
        <w:tc>
          <w:tcPr>
            <w:tcW w:w="1417" w:type="dxa"/>
          </w:tcPr>
          <w:p w:rsidR="00047160" w:rsidRPr="005B6915" w:rsidRDefault="00047160" w:rsidP="00EB46B2">
            <w:pPr>
              <w:pStyle w:val="wikip"/>
              <w:shd w:val="clear" w:color="auto" w:fill="FBFCFD"/>
              <w:spacing w:before="0" w:beforeAutospacing="0" w:after="0" w:afterAutospacing="0"/>
              <w:jc w:val="center"/>
              <w:rPr>
                <w:sz w:val="20"/>
                <w:szCs w:val="20"/>
              </w:rPr>
            </w:pPr>
            <w:r w:rsidRPr="005B6915">
              <w:rPr>
                <w:sz w:val="20"/>
                <w:szCs w:val="20"/>
              </w:rPr>
              <w:t>Управление экономическо</w:t>
            </w:r>
            <w:r w:rsidR="00EF09CF" w:rsidRPr="005B6915">
              <w:rPr>
                <w:sz w:val="20"/>
                <w:szCs w:val="20"/>
              </w:rPr>
              <w:t>-</w:t>
            </w:r>
            <w:r w:rsidRPr="005B6915">
              <w:rPr>
                <w:sz w:val="20"/>
                <w:szCs w:val="20"/>
              </w:rPr>
              <w:t xml:space="preserve">го развития </w:t>
            </w:r>
            <w:r w:rsidR="00C13A40">
              <w:rPr>
                <w:sz w:val="20"/>
                <w:szCs w:val="20"/>
              </w:rPr>
              <w:br/>
            </w:r>
            <w:r w:rsidRPr="005B6915">
              <w:rPr>
                <w:sz w:val="20"/>
                <w:szCs w:val="20"/>
              </w:rPr>
              <w:t>и торговли</w:t>
            </w:r>
          </w:p>
        </w:tc>
        <w:tc>
          <w:tcPr>
            <w:tcW w:w="2268" w:type="dxa"/>
          </w:tcPr>
          <w:p w:rsidR="00047160" w:rsidRPr="005B6915" w:rsidRDefault="00047160" w:rsidP="00EB46B2">
            <w:pPr>
              <w:pStyle w:val="wikip"/>
              <w:shd w:val="clear" w:color="auto" w:fill="FBFCFD"/>
              <w:spacing w:before="0" w:beforeAutospacing="0" w:after="0" w:afterAutospacing="0"/>
              <w:jc w:val="center"/>
              <w:rPr>
                <w:sz w:val="20"/>
                <w:szCs w:val="20"/>
              </w:rPr>
            </w:pPr>
          </w:p>
        </w:tc>
        <w:tc>
          <w:tcPr>
            <w:tcW w:w="4820" w:type="dxa"/>
          </w:tcPr>
          <w:p w:rsidR="00047160" w:rsidRPr="008035C8" w:rsidRDefault="00D452BC" w:rsidP="00EB46B2">
            <w:pPr>
              <w:pStyle w:val="wikip"/>
              <w:shd w:val="clear" w:color="auto" w:fill="FBFCFD"/>
              <w:spacing w:before="0" w:beforeAutospacing="0" w:after="0" w:afterAutospacing="0"/>
              <w:jc w:val="center"/>
              <w:rPr>
                <w:b/>
                <w:sz w:val="20"/>
                <w:szCs w:val="20"/>
              </w:rPr>
            </w:pPr>
            <w:r w:rsidRPr="008035C8">
              <w:rPr>
                <w:b/>
                <w:sz w:val="20"/>
                <w:szCs w:val="20"/>
              </w:rPr>
              <w:t>Меро</w:t>
            </w:r>
            <w:r w:rsidR="004D0C24" w:rsidRPr="008035C8">
              <w:rPr>
                <w:b/>
                <w:sz w:val="20"/>
                <w:szCs w:val="20"/>
              </w:rPr>
              <w:t>приятия, запланированные на 2019</w:t>
            </w:r>
            <w:r w:rsidRPr="008035C8">
              <w:rPr>
                <w:b/>
                <w:sz w:val="20"/>
                <w:szCs w:val="20"/>
              </w:rPr>
              <w:t xml:space="preserve"> год, выполнены</w:t>
            </w:r>
          </w:p>
          <w:p w:rsidR="004A1085" w:rsidRPr="008035C8" w:rsidRDefault="004A1085" w:rsidP="00EB46B2">
            <w:pPr>
              <w:pStyle w:val="wikip"/>
              <w:shd w:val="clear" w:color="auto" w:fill="FBFCFD"/>
              <w:spacing w:before="0" w:beforeAutospacing="0" w:after="0" w:afterAutospacing="0"/>
              <w:jc w:val="center"/>
              <w:rPr>
                <w:b/>
                <w:sz w:val="20"/>
                <w:szCs w:val="20"/>
              </w:rPr>
            </w:pPr>
          </w:p>
          <w:p w:rsidR="00343C7E" w:rsidRPr="008035C8" w:rsidRDefault="00343C7E" w:rsidP="00EB46B2">
            <w:pPr>
              <w:pStyle w:val="wikip"/>
              <w:shd w:val="clear" w:color="auto" w:fill="FBFCFD"/>
              <w:spacing w:before="0" w:beforeAutospacing="0" w:after="0" w:afterAutospacing="0"/>
              <w:jc w:val="both"/>
              <w:rPr>
                <w:sz w:val="20"/>
                <w:szCs w:val="20"/>
              </w:rPr>
            </w:pPr>
            <w:r w:rsidRPr="008035C8">
              <w:rPr>
                <w:sz w:val="20"/>
                <w:szCs w:val="20"/>
              </w:rPr>
              <w:t xml:space="preserve">В рамках специальной подпрограммы </w:t>
            </w:r>
            <w:r w:rsidR="006D0C96" w:rsidRPr="008035C8">
              <w:rPr>
                <w:sz w:val="20"/>
                <w:szCs w:val="20"/>
              </w:rPr>
              <w:t>«</w:t>
            </w:r>
            <w:r w:rsidRPr="008035C8">
              <w:rPr>
                <w:sz w:val="20"/>
                <w:szCs w:val="20"/>
              </w:rPr>
              <w:t xml:space="preserve">Создание условий для развития инновационной деятельности </w:t>
            </w:r>
            <w:r w:rsidR="00005767" w:rsidRPr="008035C8">
              <w:rPr>
                <w:sz w:val="20"/>
                <w:szCs w:val="20"/>
              </w:rPr>
              <w:br/>
            </w:r>
            <w:r w:rsidRPr="008035C8">
              <w:rPr>
                <w:sz w:val="20"/>
                <w:szCs w:val="20"/>
              </w:rPr>
              <w:t>в городе Иванове</w:t>
            </w:r>
            <w:r w:rsidR="006D0C96" w:rsidRPr="008035C8">
              <w:rPr>
                <w:sz w:val="20"/>
                <w:szCs w:val="20"/>
              </w:rPr>
              <w:t>»</w:t>
            </w:r>
            <w:r w:rsidRPr="008035C8">
              <w:rPr>
                <w:sz w:val="20"/>
                <w:szCs w:val="20"/>
              </w:rPr>
              <w:t xml:space="preserve"> муниципальной программы </w:t>
            </w:r>
            <w:r w:rsidR="006D0C96" w:rsidRPr="008035C8">
              <w:rPr>
                <w:sz w:val="20"/>
                <w:szCs w:val="20"/>
              </w:rPr>
              <w:t>«</w:t>
            </w:r>
            <w:r w:rsidRPr="008035C8">
              <w:rPr>
                <w:sz w:val="20"/>
                <w:szCs w:val="20"/>
              </w:rPr>
              <w:t xml:space="preserve">Развитие инвестиционной деятельности  </w:t>
            </w:r>
            <w:r w:rsidR="00005767" w:rsidRPr="008035C8">
              <w:rPr>
                <w:sz w:val="20"/>
                <w:szCs w:val="20"/>
              </w:rPr>
              <w:br/>
            </w:r>
            <w:r w:rsidRPr="008035C8">
              <w:rPr>
                <w:sz w:val="20"/>
                <w:szCs w:val="20"/>
              </w:rPr>
              <w:t>и инновационной сферы в городе Иванове</w:t>
            </w:r>
            <w:r w:rsidR="006D0C96" w:rsidRPr="008035C8">
              <w:rPr>
                <w:sz w:val="20"/>
                <w:szCs w:val="20"/>
              </w:rPr>
              <w:t>»</w:t>
            </w:r>
            <w:r w:rsidRPr="008035C8">
              <w:rPr>
                <w:sz w:val="20"/>
                <w:szCs w:val="20"/>
              </w:rPr>
              <w:t xml:space="preserve"> </w:t>
            </w:r>
            <w:r w:rsidR="005B6915" w:rsidRPr="008035C8">
              <w:rPr>
                <w:sz w:val="20"/>
                <w:szCs w:val="20"/>
              </w:rPr>
              <w:br/>
            </w:r>
            <w:r w:rsidR="004D0C24" w:rsidRPr="008035C8">
              <w:rPr>
                <w:sz w:val="20"/>
                <w:szCs w:val="20"/>
              </w:rPr>
              <w:t>в 2019</w:t>
            </w:r>
            <w:r w:rsidRPr="008035C8">
              <w:rPr>
                <w:sz w:val="20"/>
                <w:szCs w:val="20"/>
              </w:rPr>
              <w:t xml:space="preserve"> году выполнены следующие мероприятия:</w:t>
            </w:r>
          </w:p>
          <w:p w:rsidR="00343C7E" w:rsidRPr="008035C8" w:rsidRDefault="00343C7E" w:rsidP="00EB46B2">
            <w:pPr>
              <w:pStyle w:val="wikip"/>
              <w:shd w:val="clear" w:color="auto" w:fill="FBFCFD"/>
              <w:spacing w:before="0" w:beforeAutospacing="0" w:after="0" w:afterAutospacing="0"/>
              <w:jc w:val="both"/>
              <w:rPr>
                <w:sz w:val="20"/>
                <w:szCs w:val="20"/>
              </w:rPr>
            </w:pPr>
            <w:r w:rsidRPr="008035C8">
              <w:rPr>
                <w:sz w:val="20"/>
                <w:szCs w:val="20"/>
              </w:rPr>
              <w:t xml:space="preserve">- на официальном сайте Администрации города Иванова </w:t>
            </w:r>
            <w:r w:rsidR="00395F73" w:rsidRPr="008035C8">
              <w:rPr>
                <w:sz w:val="20"/>
                <w:szCs w:val="20"/>
              </w:rPr>
              <w:t>на регулярной основе</w:t>
            </w:r>
            <w:r w:rsidRPr="008035C8">
              <w:rPr>
                <w:sz w:val="20"/>
                <w:szCs w:val="20"/>
              </w:rPr>
              <w:t xml:space="preserve"> обновлялся специализированный ра</w:t>
            </w:r>
            <w:r w:rsidR="008D0673" w:rsidRPr="008035C8">
              <w:rPr>
                <w:sz w:val="20"/>
                <w:szCs w:val="20"/>
              </w:rPr>
              <w:t xml:space="preserve">здел, посвященный </w:t>
            </w:r>
            <w:r w:rsidR="008D0673" w:rsidRPr="008035C8">
              <w:rPr>
                <w:sz w:val="20"/>
                <w:szCs w:val="20"/>
              </w:rPr>
              <w:lastRenderedPageBreak/>
              <w:t>инновационной </w:t>
            </w:r>
            <w:r w:rsidRPr="008035C8">
              <w:rPr>
                <w:sz w:val="20"/>
                <w:szCs w:val="20"/>
              </w:rPr>
              <w:t>деятельности</w:t>
            </w:r>
            <w:r w:rsidR="00EB46B2">
              <w:rPr>
                <w:sz w:val="20"/>
                <w:szCs w:val="20"/>
              </w:rPr>
              <w:t xml:space="preserve">, который </w:t>
            </w:r>
            <w:r w:rsidRPr="008035C8">
              <w:rPr>
                <w:sz w:val="20"/>
                <w:szCs w:val="20"/>
              </w:rPr>
              <w:t xml:space="preserve">содержит информацию о </w:t>
            </w:r>
            <w:hyperlink r:id="rId13" w:history="1">
              <w:r w:rsidRPr="008035C8">
                <w:rPr>
                  <w:sz w:val="20"/>
                  <w:szCs w:val="20"/>
                </w:rPr>
                <w:t>мерах</w:t>
              </w:r>
            </w:hyperlink>
            <w:r w:rsidRPr="008035C8">
              <w:rPr>
                <w:sz w:val="20"/>
                <w:szCs w:val="20"/>
              </w:rPr>
              <w:t xml:space="preserve"> поддержки инновационных предприятий, </w:t>
            </w:r>
            <w:hyperlink r:id="rId14" w:history="1">
              <w:r w:rsidRPr="008035C8">
                <w:rPr>
                  <w:sz w:val="20"/>
                  <w:szCs w:val="20"/>
                </w:rPr>
                <w:t>реестре получателей поддержки</w:t>
              </w:r>
            </w:hyperlink>
            <w:r w:rsidRPr="008035C8">
              <w:rPr>
                <w:sz w:val="20"/>
                <w:szCs w:val="20"/>
              </w:rPr>
              <w:t xml:space="preserve">, </w:t>
            </w:r>
            <w:hyperlink r:id="rId15" w:history="1">
              <w:r w:rsidRPr="008035C8">
                <w:rPr>
                  <w:sz w:val="20"/>
                  <w:szCs w:val="20"/>
                </w:rPr>
                <w:t>инновационной инфраструктур</w:t>
              </w:r>
            </w:hyperlink>
            <w:r w:rsidRPr="008035C8">
              <w:rPr>
                <w:sz w:val="20"/>
                <w:szCs w:val="20"/>
              </w:rPr>
              <w:t xml:space="preserve">е, </w:t>
            </w:r>
            <w:hyperlink r:id="rId16" w:history="1">
              <w:r w:rsidRPr="008035C8">
                <w:rPr>
                  <w:sz w:val="20"/>
                  <w:szCs w:val="20"/>
                </w:rPr>
                <w:t>статистическую</w:t>
              </w:r>
            </w:hyperlink>
            <w:r w:rsidRPr="008035C8">
              <w:rPr>
                <w:sz w:val="20"/>
                <w:szCs w:val="20"/>
              </w:rPr>
              <w:t xml:space="preserve"> информацию об основных показателях, характеризующих научную</w:t>
            </w:r>
            <w:r w:rsidR="00EB46B2">
              <w:rPr>
                <w:sz w:val="20"/>
                <w:szCs w:val="20"/>
              </w:rPr>
              <w:t xml:space="preserve"> </w:t>
            </w:r>
            <w:r w:rsidRPr="008035C8">
              <w:rPr>
                <w:sz w:val="20"/>
                <w:szCs w:val="20"/>
              </w:rPr>
              <w:t>и инновационную сферу города Иванова;</w:t>
            </w:r>
          </w:p>
          <w:p w:rsidR="004D0C24" w:rsidRPr="00DF5FCD" w:rsidRDefault="004D0C24" w:rsidP="00EB46B2">
            <w:pPr>
              <w:pStyle w:val="wikip"/>
              <w:shd w:val="clear" w:color="auto" w:fill="FBFCFD"/>
              <w:spacing w:before="0" w:beforeAutospacing="0" w:after="0" w:afterAutospacing="0"/>
              <w:jc w:val="both"/>
              <w:rPr>
                <w:sz w:val="20"/>
                <w:szCs w:val="20"/>
                <w:highlight w:val="yellow"/>
              </w:rPr>
            </w:pPr>
            <w:r w:rsidRPr="008035C8">
              <w:rPr>
                <w:sz w:val="20"/>
                <w:szCs w:val="20"/>
              </w:rPr>
              <w:t>- в 2019</w:t>
            </w:r>
            <w:r w:rsidR="006D7CC3" w:rsidRPr="008035C8">
              <w:rPr>
                <w:sz w:val="20"/>
                <w:szCs w:val="20"/>
              </w:rPr>
              <w:t xml:space="preserve"> году из бюджета города была оказана финансовая</w:t>
            </w:r>
            <w:r w:rsidR="00EB46B2">
              <w:rPr>
                <w:sz w:val="20"/>
                <w:szCs w:val="20"/>
              </w:rPr>
              <w:t xml:space="preserve"> </w:t>
            </w:r>
            <w:r w:rsidR="006D7CC3" w:rsidRPr="008035C8">
              <w:rPr>
                <w:sz w:val="20"/>
                <w:szCs w:val="20"/>
              </w:rPr>
              <w:t>поддержка по предоставлению субсидий для возмещения понесенных затрат</w:t>
            </w:r>
            <w:r w:rsidR="000A19C5" w:rsidRPr="008035C8">
              <w:rPr>
                <w:sz w:val="20"/>
                <w:szCs w:val="20"/>
              </w:rPr>
              <w:t>,</w:t>
            </w:r>
            <w:r w:rsidR="006D7CC3" w:rsidRPr="008035C8">
              <w:rPr>
                <w:sz w:val="20"/>
                <w:szCs w:val="20"/>
              </w:rPr>
              <w:t xml:space="preserve"> связанных </w:t>
            </w:r>
            <w:r w:rsidR="00005767" w:rsidRPr="008035C8">
              <w:rPr>
                <w:sz w:val="20"/>
                <w:szCs w:val="20"/>
              </w:rPr>
              <w:br/>
            </w:r>
            <w:r w:rsidR="006D7CC3" w:rsidRPr="008035C8">
              <w:rPr>
                <w:sz w:val="20"/>
                <w:szCs w:val="20"/>
              </w:rPr>
              <w:t xml:space="preserve">с оплатой услуг по сертификации вновь созданной продукции (работ, услуг), на государственную регистрацию программ для ЭВМ 5 инновационным предприятиям </w:t>
            </w:r>
            <w:r w:rsidR="00395F73" w:rsidRPr="008035C8">
              <w:rPr>
                <w:sz w:val="20"/>
                <w:szCs w:val="20"/>
              </w:rPr>
              <w:t>города</w:t>
            </w:r>
            <w:r w:rsidR="006D7CC3" w:rsidRPr="008035C8">
              <w:rPr>
                <w:sz w:val="20"/>
                <w:szCs w:val="20"/>
              </w:rPr>
              <w:t xml:space="preserve"> на общую сумму </w:t>
            </w:r>
            <w:r w:rsidR="002D1746" w:rsidRPr="008035C8">
              <w:rPr>
                <w:sz w:val="20"/>
                <w:szCs w:val="20"/>
              </w:rPr>
              <w:br/>
            </w:r>
            <w:r w:rsidRPr="008035C8">
              <w:rPr>
                <w:sz w:val="20"/>
                <w:szCs w:val="20"/>
              </w:rPr>
              <w:t>719,5 тыс.</w:t>
            </w:r>
            <w:r w:rsidR="006D7CC3" w:rsidRPr="008035C8">
              <w:rPr>
                <w:sz w:val="20"/>
                <w:szCs w:val="20"/>
              </w:rPr>
              <w:t xml:space="preserve"> руб.</w:t>
            </w:r>
          </w:p>
        </w:tc>
      </w:tr>
      <w:tr w:rsidR="00047160" w:rsidRPr="006110B7" w:rsidTr="00A50ECE">
        <w:tc>
          <w:tcPr>
            <w:tcW w:w="567" w:type="dxa"/>
          </w:tcPr>
          <w:p w:rsidR="00047160" w:rsidRPr="006110B7" w:rsidRDefault="00047160"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9.</w:t>
            </w:r>
          </w:p>
        </w:tc>
        <w:tc>
          <w:tcPr>
            <w:tcW w:w="2666" w:type="dxa"/>
          </w:tcPr>
          <w:p w:rsidR="00047160" w:rsidRPr="00005767" w:rsidRDefault="00047160" w:rsidP="00EB46B2">
            <w:pPr>
              <w:pStyle w:val="wikip"/>
              <w:shd w:val="clear" w:color="auto" w:fill="FBFCFD"/>
              <w:spacing w:before="0" w:beforeAutospacing="0" w:after="0" w:afterAutospacing="0"/>
              <w:rPr>
                <w:sz w:val="20"/>
                <w:szCs w:val="20"/>
              </w:rPr>
            </w:pPr>
            <w:r w:rsidRPr="00005767">
              <w:rPr>
                <w:sz w:val="20"/>
                <w:szCs w:val="20"/>
              </w:rPr>
              <w:t xml:space="preserve">Создание </w:t>
            </w:r>
            <w:r w:rsidR="00C13A40">
              <w:rPr>
                <w:sz w:val="20"/>
                <w:szCs w:val="20"/>
              </w:rPr>
              <w:br/>
            </w:r>
            <w:r w:rsidRPr="00005767">
              <w:rPr>
                <w:sz w:val="20"/>
                <w:szCs w:val="20"/>
              </w:rPr>
              <w:t xml:space="preserve">и функционирование экспертного совета </w:t>
            </w:r>
            <w:r w:rsidR="00C13A40">
              <w:rPr>
                <w:sz w:val="20"/>
                <w:szCs w:val="20"/>
              </w:rPr>
              <w:br/>
            </w:r>
            <w:r w:rsidRPr="00005767">
              <w:rPr>
                <w:sz w:val="20"/>
                <w:szCs w:val="20"/>
              </w:rPr>
              <w:t xml:space="preserve">по реализации муниципальной программы города Иванова </w:t>
            </w:r>
            <w:r w:rsidR="006D0C96">
              <w:rPr>
                <w:sz w:val="20"/>
                <w:szCs w:val="20"/>
              </w:rPr>
              <w:t>«</w:t>
            </w:r>
            <w:r w:rsidRPr="00005767">
              <w:rPr>
                <w:sz w:val="20"/>
                <w:szCs w:val="20"/>
              </w:rPr>
              <w:t xml:space="preserve">Развитие инвестиционной деятельности </w:t>
            </w:r>
            <w:r w:rsidR="00C13A40">
              <w:rPr>
                <w:sz w:val="20"/>
                <w:szCs w:val="20"/>
              </w:rPr>
              <w:br/>
            </w:r>
            <w:r w:rsidRPr="00005767">
              <w:rPr>
                <w:sz w:val="20"/>
                <w:szCs w:val="20"/>
              </w:rPr>
              <w:t xml:space="preserve">и инновационной сферы </w:t>
            </w:r>
            <w:r w:rsidR="00C13A40">
              <w:rPr>
                <w:sz w:val="20"/>
                <w:szCs w:val="20"/>
              </w:rPr>
              <w:br/>
            </w:r>
            <w:r w:rsidRPr="00005767">
              <w:rPr>
                <w:sz w:val="20"/>
                <w:szCs w:val="20"/>
              </w:rPr>
              <w:t>в городе Иванове</w:t>
            </w:r>
            <w:r w:rsidR="006D0C96">
              <w:rPr>
                <w:sz w:val="20"/>
                <w:szCs w:val="20"/>
              </w:rPr>
              <w:t>»</w:t>
            </w:r>
          </w:p>
        </w:tc>
        <w:tc>
          <w:tcPr>
            <w:tcW w:w="2296" w:type="dxa"/>
          </w:tcPr>
          <w:p w:rsidR="00047160" w:rsidRPr="00005767" w:rsidRDefault="00BB66CA" w:rsidP="00EB46B2">
            <w:pPr>
              <w:pStyle w:val="wikip"/>
              <w:shd w:val="clear" w:color="auto" w:fill="FBFCFD"/>
              <w:spacing w:before="0" w:beforeAutospacing="0" w:after="0" w:afterAutospacing="0"/>
              <w:jc w:val="center"/>
              <w:rPr>
                <w:sz w:val="20"/>
                <w:szCs w:val="20"/>
              </w:rPr>
            </w:pPr>
            <w:hyperlink r:id="rId17" w:history="1">
              <w:r w:rsidR="00047160" w:rsidRPr="00005767">
                <w:rPr>
                  <w:sz w:val="20"/>
                  <w:szCs w:val="20"/>
                </w:rPr>
                <w:t>Постановление</w:t>
              </w:r>
            </w:hyperlink>
            <w:r w:rsidR="00047160" w:rsidRPr="00005767">
              <w:rPr>
                <w:sz w:val="20"/>
                <w:szCs w:val="20"/>
              </w:rPr>
              <w:t xml:space="preserve"> Администрации города Иванова от 26.02.2016</w:t>
            </w:r>
            <w:r w:rsidR="00734FFF">
              <w:rPr>
                <w:sz w:val="20"/>
                <w:szCs w:val="20"/>
              </w:rPr>
              <w:br/>
            </w:r>
            <w:r w:rsidR="00047160" w:rsidRPr="00005767">
              <w:rPr>
                <w:sz w:val="20"/>
                <w:szCs w:val="20"/>
              </w:rPr>
              <w:t xml:space="preserve"> </w:t>
            </w:r>
            <w:r w:rsidR="005030E3" w:rsidRPr="00005767">
              <w:rPr>
                <w:sz w:val="20"/>
                <w:szCs w:val="20"/>
              </w:rPr>
              <w:t>№</w:t>
            </w:r>
            <w:r w:rsidR="00047160" w:rsidRPr="00005767">
              <w:rPr>
                <w:sz w:val="20"/>
                <w:szCs w:val="20"/>
              </w:rPr>
              <w:t xml:space="preserve"> 365 </w:t>
            </w:r>
            <w:r w:rsidR="006D0C96">
              <w:rPr>
                <w:sz w:val="20"/>
                <w:szCs w:val="20"/>
              </w:rPr>
              <w:t>«</w:t>
            </w:r>
            <w:r w:rsidR="00047160" w:rsidRPr="00005767">
              <w:rPr>
                <w:sz w:val="20"/>
                <w:szCs w:val="20"/>
              </w:rPr>
              <w:t xml:space="preserve">Об экспертном совете по реализации муниципальной программы города Иванова </w:t>
            </w:r>
            <w:r w:rsidR="006D0C96">
              <w:rPr>
                <w:sz w:val="20"/>
                <w:szCs w:val="20"/>
              </w:rPr>
              <w:t>«</w:t>
            </w:r>
            <w:r w:rsidR="00047160" w:rsidRPr="00005767">
              <w:rPr>
                <w:sz w:val="20"/>
                <w:szCs w:val="20"/>
              </w:rPr>
              <w:t xml:space="preserve">Развитие инвестиционной деятельности </w:t>
            </w:r>
            <w:r w:rsidR="00C13A40">
              <w:rPr>
                <w:sz w:val="20"/>
                <w:szCs w:val="20"/>
              </w:rPr>
              <w:br/>
            </w:r>
            <w:r w:rsidR="00047160" w:rsidRPr="00005767">
              <w:rPr>
                <w:sz w:val="20"/>
                <w:szCs w:val="20"/>
              </w:rPr>
              <w:t xml:space="preserve">и инновационной сферы </w:t>
            </w:r>
            <w:r w:rsidR="00401A61">
              <w:rPr>
                <w:sz w:val="20"/>
                <w:szCs w:val="20"/>
              </w:rPr>
              <w:br/>
            </w:r>
            <w:r w:rsidR="00047160" w:rsidRPr="00005767">
              <w:rPr>
                <w:sz w:val="20"/>
                <w:szCs w:val="20"/>
              </w:rPr>
              <w:t>в городе Иванове</w:t>
            </w:r>
            <w:r w:rsidR="006D0C96">
              <w:rPr>
                <w:sz w:val="20"/>
                <w:szCs w:val="20"/>
              </w:rPr>
              <w:t>»</w:t>
            </w:r>
          </w:p>
        </w:tc>
        <w:tc>
          <w:tcPr>
            <w:tcW w:w="992" w:type="dxa"/>
          </w:tcPr>
          <w:p w:rsidR="00047160" w:rsidRPr="00005767" w:rsidRDefault="00A038FC" w:rsidP="00EB46B2">
            <w:pPr>
              <w:pStyle w:val="wikip"/>
              <w:shd w:val="clear" w:color="auto" w:fill="FBFCFD"/>
              <w:spacing w:before="0" w:beforeAutospacing="0" w:after="0" w:afterAutospacing="0"/>
              <w:jc w:val="center"/>
              <w:rPr>
                <w:sz w:val="20"/>
                <w:szCs w:val="20"/>
              </w:rPr>
            </w:pPr>
            <w:r>
              <w:rPr>
                <w:sz w:val="20"/>
                <w:szCs w:val="20"/>
              </w:rPr>
              <w:t xml:space="preserve">  </w:t>
            </w:r>
            <w:r w:rsidR="00047160" w:rsidRPr="00005767">
              <w:rPr>
                <w:sz w:val="20"/>
                <w:szCs w:val="20"/>
              </w:rPr>
              <w:t>2016 - 2020</w:t>
            </w:r>
          </w:p>
        </w:tc>
        <w:tc>
          <w:tcPr>
            <w:tcW w:w="1417"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Управление экономическо</w:t>
            </w:r>
            <w:r w:rsidR="00EF09CF">
              <w:rPr>
                <w:sz w:val="20"/>
                <w:szCs w:val="20"/>
              </w:rPr>
              <w:t>-</w:t>
            </w:r>
            <w:r w:rsidRPr="00005767">
              <w:rPr>
                <w:sz w:val="20"/>
                <w:szCs w:val="20"/>
              </w:rPr>
              <w:t xml:space="preserve">го развития </w:t>
            </w:r>
            <w:r w:rsidR="00401A61">
              <w:rPr>
                <w:sz w:val="20"/>
                <w:szCs w:val="20"/>
              </w:rPr>
              <w:br/>
            </w:r>
            <w:r w:rsidRPr="00005767">
              <w:rPr>
                <w:sz w:val="20"/>
                <w:szCs w:val="20"/>
              </w:rPr>
              <w:t>и торговли</w:t>
            </w:r>
          </w:p>
        </w:tc>
        <w:tc>
          <w:tcPr>
            <w:tcW w:w="2268" w:type="dxa"/>
          </w:tcPr>
          <w:p w:rsidR="00047160" w:rsidRPr="00005767" w:rsidRDefault="00B238D2" w:rsidP="00EB46B2">
            <w:pPr>
              <w:pStyle w:val="wikip"/>
              <w:shd w:val="clear" w:color="auto" w:fill="FBFCFD"/>
              <w:spacing w:before="0" w:beforeAutospacing="0" w:after="0" w:afterAutospacing="0"/>
              <w:jc w:val="center"/>
              <w:rPr>
                <w:sz w:val="20"/>
                <w:szCs w:val="20"/>
              </w:rPr>
            </w:pPr>
            <w:r w:rsidRPr="00005767">
              <w:rPr>
                <w:sz w:val="20"/>
                <w:szCs w:val="20"/>
              </w:rPr>
              <w:t>_</w:t>
            </w:r>
          </w:p>
        </w:tc>
        <w:tc>
          <w:tcPr>
            <w:tcW w:w="4820" w:type="dxa"/>
          </w:tcPr>
          <w:p w:rsidR="007C01FE" w:rsidRPr="005A5B02" w:rsidRDefault="00D452BC" w:rsidP="00EB46B2">
            <w:pPr>
              <w:pStyle w:val="wikip"/>
              <w:shd w:val="clear" w:color="auto" w:fill="FBFCFD"/>
              <w:spacing w:before="0" w:beforeAutospacing="0" w:after="0" w:afterAutospacing="0"/>
              <w:jc w:val="center"/>
              <w:rPr>
                <w:b/>
                <w:sz w:val="20"/>
                <w:szCs w:val="20"/>
              </w:rPr>
            </w:pPr>
            <w:r w:rsidRPr="005A5B02">
              <w:rPr>
                <w:b/>
                <w:sz w:val="20"/>
                <w:szCs w:val="20"/>
              </w:rPr>
              <w:t>Меро</w:t>
            </w:r>
            <w:r w:rsidR="002433C6" w:rsidRPr="005A5B02">
              <w:rPr>
                <w:b/>
                <w:sz w:val="20"/>
                <w:szCs w:val="20"/>
              </w:rPr>
              <w:t>приятия, запланированные на 2019</w:t>
            </w:r>
            <w:r w:rsidRPr="005A5B02">
              <w:rPr>
                <w:b/>
                <w:sz w:val="20"/>
                <w:szCs w:val="20"/>
              </w:rPr>
              <w:t xml:space="preserve"> год, выполнены</w:t>
            </w:r>
          </w:p>
          <w:p w:rsidR="000A19C5" w:rsidRPr="005A5B02" w:rsidRDefault="002433C6" w:rsidP="00EB46B2">
            <w:pPr>
              <w:pStyle w:val="wikip"/>
              <w:shd w:val="clear" w:color="auto" w:fill="FBFCFD"/>
              <w:spacing w:before="0" w:beforeAutospacing="0" w:after="0" w:afterAutospacing="0"/>
              <w:jc w:val="both"/>
              <w:rPr>
                <w:sz w:val="20"/>
                <w:szCs w:val="20"/>
              </w:rPr>
            </w:pPr>
            <w:r w:rsidRPr="005A5B02">
              <w:rPr>
                <w:sz w:val="20"/>
                <w:szCs w:val="20"/>
              </w:rPr>
              <w:t>В 2019 году проведены 3</w:t>
            </w:r>
            <w:r w:rsidR="007C01FE" w:rsidRPr="005A5B02">
              <w:rPr>
                <w:sz w:val="20"/>
                <w:szCs w:val="20"/>
              </w:rPr>
              <w:t xml:space="preserve"> заседания экспертного совета по реализации муниципальной </w:t>
            </w:r>
            <w:hyperlink r:id="rId18" w:history="1">
              <w:r w:rsidR="007C01FE" w:rsidRPr="005A5B02">
                <w:rPr>
                  <w:sz w:val="20"/>
                  <w:szCs w:val="20"/>
                </w:rPr>
                <w:t>программы</w:t>
              </w:r>
            </w:hyperlink>
            <w:r w:rsidR="007C01FE" w:rsidRPr="005A5B02">
              <w:rPr>
                <w:sz w:val="20"/>
                <w:szCs w:val="20"/>
              </w:rPr>
              <w:t xml:space="preserve"> города Иванова </w:t>
            </w:r>
            <w:r w:rsidR="006D0C96" w:rsidRPr="005A5B02">
              <w:rPr>
                <w:sz w:val="20"/>
                <w:szCs w:val="20"/>
              </w:rPr>
              <w:t>«</w:t>
            </w:r>
            <w:r w:rsidR="007C01FE" w:rsidRPr="005A5B02">
              <w:rPr>
                <w:sz w:val="20"/>
                <w:szCs w:val="20"/>
              </w:rPr>
              <w:t>Развитие инвестиционной деятельности и инновационной сферы в городе Иванове</w:t>
            </w:r>
            <w:r w:rsidR="006D0C96" w:rsidRPr="005A5B02">
              <w:rPr>
                <w:sz w:val="20"/>
                <w:szCs w:val="20"/>
              </w:rPr>
              <w:t>»</w:t>
            </w:r>
            <w:r w:rsidR="007C01FE" w:rsidRPr="005A5B02">
              <w:rPr>
                <w:sz w:val="20"/>
                <w:szCs w:val="20"/>
              </w:rPr>
              <w:t>.</w:t>
            </w:r>
          </w:p>
          <w:p w:rsidR="00047160" w:rsidRDefault="007C01FE" w:rsidP="00EB46B2">
            <w:pPr>
              <w:pStyle w:val="wikip"/>
              <w:shd w:val="clear" w:color="auto" w:fill="FBFCFD"/>
              <w:spacing w:before="0" w:beforeAutospacing="0" w:after="0" w:afterAutospacing="0"/>
              <w:jc w:val="both"/>
              <w:rPr>
                <w:sz w:val="20"/>
                <w:szCs w:val="20"/>
              </w:rPr>
            </w:pPr>
            <w:r w:rsidRPr="005A5B02">
              <w:rPr>
                <w:sz w:val="20"/>
                <w:szCs w:val="20"/>
              </w:rPr>
              <w:t>По итогам заседаний экспертного совета было принято решение</w:t>
            </w:r>
            <w:r w:rsidR="000A19C5" w:rsidRPr="005A5B02">
              <w:rPr>
                <w:sz w:val="20"/>
                <w:szCs w:val="20"/>
              </w:rPr>
              <w:t xml:space="preserve"> </w:t>
            </w:r>
            <w:r w:rsidRPr="005A5B02">
              <w:rPr>
                <w:sz w:val="20"/>
                <w:szCs w:val="20"/>
              </w:rPr>
              <w:t>об оказании фина</w:t>
            </w:r>
            <w:r w:rsidR="0002086B" w:rsidRPr="005A5B02">
              <w:rPr>
                <w:sz w:val="20"/>
                <w:szCs w:val="20"/>
              </w:rPr>
              <w:t>нсовой поддержки 5 организациям.</w:t>
            </w:r>
            <w:r w:rsidRPr="005A5B02">
              <w:rPr>
                <w:sz w:val="20"/>
                <w:szCs w:val="20"/>
              </w:rPr>
              <w:t xml:space="preserve"> Общая сумма средств составила </w:t>
            </w:r>
            <w:r w:rsidR="005B6915" w:rsidRPr="005A5B02">
              <w:rPr>
                <w:sz w:val="20"/>
                <w:szCs w:val="20"/>
              </w:rPr>
              <w:br/>
            </w:r>
            <w:r w:rsidR="002433C6" w:rsidRPr="005A5B02">
              <w:rPr>
                <w:sz w:val="20"/>
                <w:szCs w:val="20"/>
              </w:rPr>
              <w:t>719,5 тыс.</w:t>
            </w:r>
            <w:r w:rsidRPr="005A5B02">
              <w:rPr>
                <w:sz w:val="20"/>
                <w:szCs w:val="20"/>
              </w:rPr>
              <w:t xml:space="preserve"> руб., или 100% от зап</w:t>
            </w:r>
            <w:r w:rsidR="002433C6" w:rsidRPr="005A5B02">
              <w:rPr>
                <w:sz w:val="20"/>
                <w:szCs w:val="20"/>
              </w:rPr>
              <w:t>ланированного объема. Также был рассмотрен</w:t>
            </w:r>
            <w:r w:rsidRPr="005A5B02">
              <w:rPr>
                <w:sz w:val="20"/>
                <w:szCs w:val="20"/>
              </w:rPr>
              <w:t xml:space="preserve"> н</w:t>
            </w:r>
            <w:r w:rsidR="002433C6" w:rsidRPr="005A5B02">
              <w:rPr>
                <w:sz w:val="20"/>
                <w:szCs w:val="20"/>
              </w:rPr>
              <w:t>аучный отчет Грантополучателей и отчет</w:t>
            </w:r>
            <w:r w:rsidRPr="005A5B02">
              <w:rPr>
                <w:sz w:val="20"/>
                <w:szCs w:val="20"/>
              </w:rPr>
              <w:t xml:space="preserve"> об использовании средств Грант</w:t>
            </w:r>
            <w:r w:rsidR="002433C6" w:rsidRPr="005A5B02">
              <w:rPr>
                <w:sz w:val="20"/>
                <w:szCs w:val="20"/>
              </w:rPr>
              <w:t>а, предоставленного</w:t>
            </w:r>
            <w:r w:rsidR="002A551F" w:rsidRPr="005A5B02">
              <w:rPr>
                <w:sz w:val="20"/>
                <w:szCs w:val="20"/>
              </w:rPr>
              <w:t xml:space="preserve"> в </w:t>
            </w:r>
            <w:r w:rsidR="002433C6" w:rsidRPr="005A5B02">
              <w:rPr>
                <w:sz w:val="20"/>
                <w:szCs w:val="20"/>
              </w:rPr>
              <w:t>2017</w:t>
            </w:r>
            <w:r w:rsidR="00EA0BB9" w:rsidRPr="005A5B02">
              <w:rPr>
                <w:sz w:val="20"/>
                <w:szCs w:val="20"/>
              </w:rPr>
              <w:t> </w:t>
            </w:r>
            <w:r w:rsidR="00B50EB1" w:rsidRPr="005A5B02">
              <w:rPr>
                <w:sz w:val="20"/>
                <w:szCs w:val="20"/>
              </w:rPr>
              <w:t>г.</w:t>
            </w:r>
            <w:r w:rsidR="008D0673" w:rsidRPr="005A5B02">
              <w:rPr>
                <w:sz w:val="20"/>
                <w:szCs w:val="20"/>
              </w:rPr>
              <w:t xml:space="preserve"> </w:t>
            </w:r>
            <w:r w:rsidRPr="005A5B02">
              <w:rPr>
                <w:sz w:val="20"/>
                <w:szCs w:val="20"/>
              </w:rPr>
              <w:t>По итогам заседания экспертного совета принято решение признать результаты расходования средств гранта соответствующим требованиям порядка предоставления грантов организациям, осуществляющим научные разработки</w:t>
            </w:r>
            <w:r w:rsidR="00B50EB1" w:rsidRPr="005A5B02">
              <w:rPr>
                <w:sz w:val="20"/>
                <w:szCs w:val="20"/>
              </w:rPr>
              <w:t>.</w:t>
            </w:r>
          </w:p>
          <w:p w:rsidR="00623C92" w:rsidRPr="00DF5FCD" w:rsidRDefault="00623C92" w:rsidP="00EB46B2">
            <w:pPr>
              <w:pStyle w:val="wikip"/>
              <w:shd w:val="clear" w:color="auto" w:fill="FBFCFD"/>
              <w:spacing w:before="0" w:beforeAutospacing="0" w:after="0" w:afterAutospacing="0"/>
              <w:jc w:val="both"/>
              <w:rPr>
                <w:sz w:val="20"/>
                <w:szCs w:val="20"/>
                <w:highlight w:val="yellow"/>
              </w:rPr>
            </w:pPr>
          </w:p>
        </w:tc>
      </w:tr>
      <w:tr w:rsidR="005D0ECB" w:rsidRPr="006110B7" w:rsidTr="00A50ECE">
        <w:tc>
          <w:tcPr>
            <w:tcW w:w="567" w:type="dxa"/>
            <w:vMerge w:val="restart"/>
          </w:tcPr>
          <w:p w:rsidR="005D0ECB" w:rsidRPr="006110B7" w:rsidRDefault="005D0ECB"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10.</w:t>
            </w:r>
          </w:p>
        </w:tc>
        <w:tc>
          <w:tcPr>
            <w:tcW w:w="2666" w:type="dxa"/>
            <w:vMerge w:val="restart"/>
          </w:tcPr>
          <w:p w:rsidR="005D0ECB" w:rsidRPr="00005767" w:rsidRDefault="005D0ECB" w:rsidP="00EB46B2">
            <w:pPr>
              <w:pStyle w:val="wikip"/>
              <w:shd w:val="clear" w:color="auto" w:fill="FBFCFD"/>
              <w:spacing w:before="0" w:beforeAutospacing="0" w:after="0" w:afterAutospacing="0"/>
              <w:jc w:val="both"/>
              <w:rPr>
                <w:sz w:val="20"/>
                <w:szCs w:val="20"/>
              </w:rPr>
            </w:pPr>
            <w:r w:rsidRPr="00005767">
              <w:rPr>
                <w:sz w:val="20"/>
                <w:szCs w:val="20"/>
              </w:rPr>
              <w:t>Развитие инновационного потенциала образования</w:t>
            </w:r>
          </w:p>
        </w:tc>
        <w:tc>
          <w:tcPr>
            <w:tcW w:w="2296" w:type="dxa"/>
            <w:vMerge w:val="restart"/>
          </w:tcPr>
          <w:p w:rsidR="00DF5FCD" w:rsidRDefault="00DF5FCD"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sidR="00062C91">
              <w:rPr>
                <w:rFonts w:ascii="Times New Roman" w:hAnsi="Times New Roman" w:cs="Times New Roman"/>
                <w:sz w:val="20"/>
                <w:szCs w:val="20"/>
              </w:rPr>
              <w:br/>
              <w:t>№</w:t>
            </w:r>
            <w:r>
              <w:rPr>
                <w:rFonts w:ascii="Times New Roman" w:hAnsi="Times New Roman" w:cs="Times New Roman"/>
                <w:sz w:val="20"/>
                <w:szCs w:val="20"/>
              </w:rPr>
              <w:t xml:space="preserve"> 1496 </w:t>
            </w:r>
            <w:r w:rsidR="00475267">
              <w:rPr>
                <w:rFonts w:ascii="Times New Roman" w:hAnsi="Times New Roman" w:cs="Times New Roman"/>
                <w:sz w:val="20"/>
                <w:szCs w:val="20"/>
              </w:rPr>
              <w:br/>
            </w:r>
            <w:r w:rsidR="006D0C96">
              <w:rPr>
                <w:rFonts w:ascii="Times New Roman" w:hAnsi="Times New Roman" w:cs="Times New Roman"/>
                <w:sz w:val="20"/>
                <w:szCs w:val="20"/>
              </w:rPr>
              <w:t>«</w:t>
            </w:r>
            <w:r>
              <w:rPr>
                <w:rFonts w:ascii="Times New Roman" w:hAnsi="Times New Roman" w:cs="Times New Roman"/>
                <w:sz w:val="20"/>
                <w:szCs w:val="20"/>
              </w:rPr>
              <w:t xml:space="preserve">Об утверждении муниципальной программы города Иванова </w:t>
            </w:r>
            <w:r w:rsidR="006D0C96">
              <w:rPr>
                <w:rFonts w:ascii="Times New Roman" w:hAnsi="Times New Roman" w:cs="Times New Roman"/>
                <w:sz w:val="20"/>
                <w:szCs w:val="20"/>
              </w:rPr>
              <w:t>«</w:t>
            </w:r>
            <w:r>
              <w:rPr>
                <w:rFonts w:ascii="Times New Roman" w:hAnsi="Times New Roman" w:cs="Times New Roman"/>
                <w:sz w:val="20"/>
                <w:szCs w:val="20"/>
              </w:rPr>
              <w:t>Развитие образования города Иванова</w:t>
            </w:r>
            <w:r w:rsidR="006D0C96">
              <w:rPr>
                <w:rFonts w:ascii="Times New Roman" w:hAnsi="Times New Roman" w:cs="Times New Roman"/>
                <w:sz w:val="20"/>
                <w:szCs w:val="20"/>
              </w:rPr>
              <w:t>»</w:t>
            </w:r>
            <w:r>
              <w:rPr>
                <w:rFonts w:ascii="Times New Roman" w:hAnsi="Times New Roman" w:cs="Times New Roman"/>
                <w:sz w:val="20"/>
                <w:szCs w:val="20"/>
              </w:rPr>
              <w:t xml:space="preserve"> (Специальная </w:t>
            </w:r>
            <w:hyperlink r:id="rId19" w:history="1">
              <w:r w:rsidRPr="00292777">
                <w:rPr>
                  <w:rFonts w:ascii="Times New Roman" w:hAnsi="Times New Roman" w:cs="Times New Roman"/>
                  <w:color w:val="000000" w:themeColor="text1"/>
                  <w:sz w:val="20"/>
                  <w:szCs w:val="20"/>
                </w:rPr>
                <w:t>подпрограмма</w:t>
              </w:r>
            </w:hyperlink>
            <w:r w:rsidRPr="00292777">
              <w:rPr>
                <w:rFonts w:ascii="Times New Roman" w:hAnsi="Times New Roman" w:cs="Times New Roman"/>
                <w:color w:val="000000" w:themeColor="text1"/>
                <w:sz w:val="20"/>
                <w:szCs w:val="20"/>
              </w:rPr>
              <w:t xml:space="preserve"> </w:t>
            </w:r>
            <w:r w:rsidR="006D0C96" w:rsidRPr="00292777">
              <w:rPr>
                <w:rFonts w:ascii="Times New Roman" w:hAnsi="Times New Roman" w:cs="Times New Roman"/>
                <w:color w:val="000000" w:themeColor="text1"/>
                <w:sz w:val="20"/>
                <w:szCs w:val="20"/>
              </w:rPr>
              <w:t>«</w:t>
            </w:r>
            <w:r w:rsidRPr="00292777">
              <w:rPr>
                <w:rFonts w:ascii="Times New Roman" w:hAnsi="Times New Roman" w:cs="Times New Roman"/>
                <w:color w:val="000000" w:themeColor="text1"/>
                <w:sz w:val="20"/>
                <w:szCs w:val="20"/>
              </w:rPr>
              <w:t xml:space="preserve">Развитие </w:t>
            </w:r>
            <w:r>
              <w:rPr>
                <w:rFonts w:ascii="Times New Roman" w:hAnsi="Times New Roman" w:cs="Times New Roman"/>
                <w:sz w:val="20"/>
                <w:szCs w:val="20"/>
              </w:rPr>
              <w:t>кадрового потенциала образования</w:t>
            </w:r>
            <w:r w:rsidR="006D0C96">
              <w:rPr>
                <w:rFonts w:ascii="Times New Roman" w:hAnsi="Times New Roman" w:cs="Times New Roman"/>
                <w:sz w:val="20"/>
                <w:szCs w:val="20"/>
              </w:rPr>
              <w:t>»</w:t>
            </w:r>
            <w:r>
              <w:rPr>
                <w:rFonts w:ascii="Times New Roman" w:hAnsi="Times New Roman" w:cs="Times New Roman"/>
                <w:sz w:val="20"/>
                <w:szCs w:val="20"/>
              </w:rPr>
              <w:t>)</w:t>
            </w:r>
          </w:p>
          <w:p w:rsidR="005D0ECB" w:rsidRPr="00005767" w:rsidRDefault="005D0ECB" w:rsidP="00EB46B2">
            <w:pPr>
              <w:pStyle w:val="wikip"/>
              <w:shd w:val="clear" w:color="auto" w:fill="FBFCFD"/>
              <w:spacing w:before="0" w:beforeAutospacing="0" w:after="0" w:afterAutospacing="0"/>
              <w:jc w:val="center"/>
              <w:rPr>
                <w:sz w:val="20"/>
                <w:szCs w:val="20"/>
              </w:rPr>
            </w:pPr>
          </w:p>
        </w:tc>
        <w:tc>
          <w:tcPr>
            <w:tcW w:w="992" w:type="dxa"/>
            <w:tcBorders>
              <w:bottom w:val="nil"/>
            </w:tcBorders>
          </w:tcPr>
          <w:p w:rsidR="005D0ECB" w:rsidRPr="0057660A" w:rsidRDefault="00DF5FCD" w:rsidP="00EB46B2">
            <w:pPr>
              <w:pStyle w:val="wikip"/>
              <w:shd w:val="clear" w:color="auto" w:fill="FBFCFD"/>
              <w:spacing w:before="0" w:beforeAutospacing="0" w:after="0" w:afterAutospacing="0"/>
              <w:jc w:val="center"/>
              <w:rPr>
                <w:sz w:val="20"/>
                <w:szCs w:val="20"/>
              </w:rPr>
            </w:pPr>
            <w:r>
              <w:rPr>
                <w:sz w:val="20"/>
                <w:szCs w:val="20"/>
              </w:rPr>
              <w:t>2019-2020</w:t>
            </w:r>
          </w:p>
        </w:tc>
        <w:tc>
          <w:tcPr>
            <w:tcW w:w="1417" w:type="dxa"/>
            <w:vMerge w:val="restart"/>
          </w:tcPr>
          <w:p w:rsidR="005D0ECB" w:rsidRPr="00005767" w:rsidRDefault="005D0ECB" w:rsidP="00EB46B2">
            <w:pPr>
              <w:pStyle w:val="wikip"/>
              <w:shd w:val="clear" w:color="auto" w:fill="FBFCFD"/>
              <w:spacing w:before="0" w:beforeAutospacing="0" w:after="0" w:afterAutospacing="0"/>
              <w:jc w:val="center"/>
              <w:rPr>
                <w:sz w:val="20"/>
                <w:szCs w:val="20"/>
              </w:rPr>
            </w:pPr>
            <w:r w:rsidRPr="00005767">
              <w:rPr>
                <w:sz w:val="20"/>
                <w:szCs w:val="20"/>
              </w:rPr>
              <w:t>Управление образования</w:t>
            </w:r>
          </w:p>
        </w:tc>
        <w:tc>
          <w:tcPr>
            <w:tcW w:w="2268" w:type="dxa"/>
            <w:vMerge w:val="restart"/>
          </w:tcPr>
          <w:p w:rsidR="005D0ECB" w:rsidRPr="006110B7" w:rsidRDefault="005D0ECB"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vMerge w:val="restart"/>
          </w:tcPr>
          <w:p w:rsidR="005D0ECB" w:rsidRPr="0066067C" w:rsidRDefault="005D0ECB" w:rsidP="00EB46B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66067C">
              <w:rPr>
                <w:rFonts w:ascii="Times New Roman" w:eastAsia="Times New Roman" w:hAnsi="Times New Roman" w:cs="Times New Roman"/>
                <w:b/>
                <w:sz w:val="20"/>
                <w:szCs w:val="20"/>
                <w:lang w:eastAsia="ru-RU"/>
              </w:rPr>
              <w:t>Меро</w:t>
            </w:r>
            <w:r w:rsidR="00292777" w:rsidRPr="0066067C">
              <w:rPr>
                <w:rFonts w:ascii="Times New Roman" w:eastAsia="Times New Roman" w:hAnsi="Times New Roman" w:cs="Times New Roman"/>
                <w:b/>
                <w:sz w:val="20"/>
                <w:szCs w:val="20"/>
                <w:lang w:eastAsia="ru-RU"/>
              </w:rPr>
              <w:t>приятия, запланированные на 2019</w:t>
            </w:r>
            <w:r w:rsidRPr="0066067C">
              <w:rPr>
                <w:rFonts w:ascii="Times New Roman" w:eastAsia="Times New Roman" w:hAnsi="Times New Roman" w:cs="Times New Roman"/>
                <w:b/>
                <w:sz w:val="20"/>
                <w:szCs w:val="20"/>
                <w:lang w:eastAsia="ru-RU"/>
              </w:rPr>
              <w:t xml:space="preserve"> год, выполнены</w:t>
            </w:r>
          </w:p>
          <w:p w:rsidR="00FC7813" w:rsidRPr="0066067C" w:rsidRDefault="00FC7813" w:rsidP="00EB46B2">
            <w:pPr>
              <w:spacing w:after="0" w:line="240" w:lineRule="auto"/>
              <w:contextualSpacing/>
              <w:jc w:val="both"/>
              <w:rPr>
                <w:rFonts w:ascii="Times New Roman" w:eastAsia="Calibri" w:hAnsi="Times New Roman" w:cs="Times New Roman"/>
                <w:bCs/>
                <w:sz w:val="20"/>
                <w:szCs w:val="20"/>
              </w:rPr>
            </w:pPr>
            <w:r w:rsidRPr="0066067C">
              <w:rPr>
                <w:rFonts w:ascii="Times New Roman" w:eastAsia="Calibri" w:hAnsi="Times New Roman" w:cs="Times New Roman"/>
                <w:sz w:val="20"/>
                <w:szCs w:val="20"/>
              </w:rPr>
              <w:t xml:space="preserve">По итогам реализации специальной подпрограммы «Развитие кадрового потенциала образования» </w:t>
            </w:r>
            <w:r w:rsidR="00475267" w:rsidRPr="0066067C">
              <w:rPr>
                <w:rFonts w:ascii="Times New Roman" w:eastAsia="Calibri" w:hAnsi="Times New Roman" w:cs="Times New Roman"/>
                <w:sz w:val="20"/>
                <w:szCs w:val="20"/>
              </w:rPr>
              <w:t>муниципальной программы города Иванова «Развитие образования города Иванова»</w:t>
            </w:r>
            <w:r w:rsidR="008D0673" w:rsidRPr="0066067C">
              <w:rPr>
                <w:rFonts w:ascii="Times New Roman" w:eastAsia="Calibri" w:hAnsi="Times New Roman" w:cs="Times New Roman"/>
                <w:sz w:val="20"/>
                <w:szCs w:val="20"/>
              </w:rPr>
              <w:t xml:space="preserve"> </w:t>
            </w:r>
            <w:r w:rsidRPr="0066067C">
              <w:rPr>
                <w:rFonts w:ascii="Times New Roman" w:eastAsia="Calibri" w:hAnsi="Times New Roman" w:cs="Times New Roman"/>
                <w:sz w:val="20"/>
                <w:szCs w:val="20"/>
              </w:rPr>
              <w:t>в 2019 году были проведены конкурсы</w:t>
            </w:r>
            <w:r w:rsidRPr="0066067C">
              <w:rPr>
                <w:rFonts w:ascii="Times New Roman" w:eastAsia="Calibri" w:hAnsi="Times New Roman" w:cs="Times New Roman"/>
                <w:bCs/>
                <w:sz w:val="20"/>
                <w:szCs w:val="20"/>
              </w:rPr>
              <w:t xml:space="preserve"> «Образовательное учреждение будущего» (3 победившие образовательные организации получили 1 млн руб. на реализацию своих проектов), «Орден детских сердец» </w:t>
            </w:r>
            <w:r w:rsidR="008D0673" w:rsidRPr="0066067C">
              <w:rPr>
                <w:rFonts w:ascii="Times New Roman" w:eastAsia="Calibri" w:hAnsi="Times New Roman" w:cs="Times New Roman"/>
                <w:bCs/>
                <w:sz w:val="20"/>
                <w:szCs w:val="20"/>
              </w:rPr>
              <w:br/>
            </w:r>
            <w:r w:rsidRPr="0066067C">
              <w:rPr>
                <w:rFonts w:ascii="Times New Roman" w:eastAsia="Calibri" w:hAnsi="Times New Roman" w:cs="Times New Roman"/>
                <w:bCs/>
                <w:sz w:val="20"/>
                <w:szCs w:val="20"/>
              </w:rPr>
              <w:t>(11 учителей получили награды по итогам голосования школьников), «Педагогический дебют» (приняли участие 24 педагога), «Стратегия успеха» (приняли участие 227 педагогов), «Педагог года» (приняли участие</w:t>
            </w:r>
            <w:r w:rsidR="008D0673" w:rsidRPr="0066067C">
              <w:rPr>
                <w:rFonts w:ascii="Times New Roman" w:eastAsia="Calibri" w:hAnsi="Times New Roman" w:cs="Times New Roman"/>
                <w:bCs/>
                <w:sz w:val="20"/>
                <w:szCs w:val="20"/>
              </w:rPr>
              <w:t xml:space="preserve"> </w:t>
            </w:r>
            <w:r w:rsidRPr="0066067C">
              <w:rPr>
                <w:rFonts w:ascii="Times New Roman" w:eastAsia="Calibri" w:hAnsi="Times New Roman" w:cs="Times New Roman"/>
                <w:bCs/>
                <w:sz w:val="20"/>
                <w:szCs w:val="20"/>
              </w:rPr>
              <w:t xml:space="preserve">24 педагогических работника). </w:t>
            </w:r>
          </w:p>
          <w:p w:rsidR="00FC7813" w:rsidRPr="0066067C" w:rsidRDefault="00FC7813" w:rsidP="00EB46B2">
            <w:pPr>
              <w:tabs>
                <w:tab w:val="left" w:pos="1134"/>
              </w:tabs>
              <w:spacing w:after="0" w:line="240" w:lineRule="auto"/>
              <w:jc w:val="both"/>
              <w:rPr>
                <w:rFonts w:ascii="Times New Roman" w:eastAsia="Times New Roman" w:hAnsi="Times New Roman" w:cs="Times New Roman"/>
                <w:sz w:val="20"/>
                <w:szCs w:val="20"/>
                <w:lang w:eastAsia="ru-RU"/>
              </w:rPr>
            </w:pPr>
            <w:r w:rsidRPr="0066067C">
              <w:rPr>
                <w:rFonts w:ascii="Times New Roman" w:eastAsia="Times New Roman" w:hAnsi="Times New Roman" w:cs="Times New Roman"/>
                <w:sz w:val="20"/>
                <w:szCs w:val="20"/>
                <w:lang w:eastAsia="ru-RU"/>
              </w:rPr>
              <w:t xml:space="preserve">Кроме того, в рамках </w:t>
            </w:r>
            <w:r w:rsidR="0066067C" w:rsidRPr="0066067C">
              <w:rPr>
                <w:rFonts w:ascii="Times New Roman" w:eastAsia="Calibri" w:hAnsi="Times New Roman" w:cs="Times New Roman"/>
                <w:sz w:val="20"/>
                <w:szCs w:val="20"/>
              </w:rPr>
              <w:t>указанной подпрограммы</w:t>
            </w:r>
            <w:r w:rsidR="00EA0BB9" w:rsidRPr="0066067C">
              <w:rPr>
                <w:rFonts w:ascii="Times New Roman" w:eastAsia="Calibri" w:hAnsi="Times New Roman" w:cs="Times New Roman"/>
                <w:sz w:val="20"/>
                <w:szCs w:val="20"/>
              </w:rPr>
              <w:t xml:space="preserve"> </w:t>
            </w:r>
            <w:r w:rsidRPr="0066067C">
              <w:rPr>
                <w:rFonts w:ascii="Times New Roman" w:eastAsia="Times New Roman" w:hAnsi="Times New Roman" w:cs="Times New Roman"/>
                <w:sz w:val="20"/>
                <w:szCs w:val="20"/>
                <w:lang w:eastAsia="ru-RU"/>
              </w:rPr>
              <w:t>реализовывалось мероприятие «Организация участия в конференциях, семинарах лучших педагогических работников города Иванова,</w:t>
            </w:r>
            <w:r w:rsidR="008D0673" w:rsidRPr="0066067C">
              <w:rPr>
                <w:rFonts w:ascii="Times New Roman" w:eastAsia="Times New Roman" w:hAnsi="Times New Roman" w:cs="Times New Roman"/>
                <w:sz w:val="20"/>
                <w:szCs w:val="20"/>
                <w:lang w:eastAsia="ru-RU"/>
              </w:rPr>
              <w:t xml:space="preserve"> </w:t>
            </w:r>
            <w:r w:rsidRPr="0066067C">
              <w:rPr>
                <w:rFonts w:ascii="Times New Roman" w:eastAsia="Times New Roman" w:hAnsi="Times New Roman" w:cs="Times New Roman"/>
                <w:sz w:val="20"/>
                <w:szCs w:val="20"/>
                <w:lang w:eastAsia="ru-RU"/>
              </w:rPr>
              <w:t xml:space="preserve">а также обеспечение участия педагогов из других регионов России </w:t>
            </w:r>
            <w:r w:rsidR="008D0673" w:rsidRPr="0066067C">
              <w:rPr>
                <w:rFonts w:ascii="Times New Roman" w:eastAsia="Times New Roman" w:hAnsi="Times New Roman" w:cs="Times New Roman"/>
                <w:sz w:val="20"/>
                <w:szCs w:val="20"/>
                <w:lang w:eastAsia="ru-RU"/>
              </w:rPr>
              <w:br/>
            </w:r>
            <w:r w:rsidRPr="0066067C">
              <w:rPr>
                <w:rFonts w:ascii="Times New Roman" w:eastAsia="Times New Roman" w:hAnsi="Times New Roman" w:cs="Times New Roman"/>
                <w:sz w:val="20"/>
                <w:szCs w:val="20"/>
                <w:lang w:eastAsia="ru-RU"/>
              </w:rPr>
              <w:t>в мероприятиях, организованных</w:t>
            </w:r>
            <w:r w:rsidR="008D0673" w:rsidRPr="0066067C">
              <w:rPr>
                <w:rFonts w:ascii="Times New Roman" w:eastAsia="Times New Roman" w:hAnsi="Times New Roman" w:cs="Times New Roman"/>
                <w:sz w:val="20"/>
                <w:szCs w:val="20"/>
                <w:lang w:eastAsia="ru-RU"/>
              </w:rPr>
              <w:t xml:space="preserve"> </w:t>
            </w:r>
            <w:r w:rsidRPr="0066067C">
              <w:rPr>
                <w:rFonts w:ascii="Times New Roman" w:eastAsia="Times New Roman" w:hAnsi="Times New Roman" w:cs="Times New Roman"/>
                <w:sz w:val="20"/>
                <w:szCs w:val="20"/>
                <w:lang w:eastAsia="ru-RU"/>
              </w:rPr>
              <w:t xml:space="preserve">на территории города Иванова». Средства выделялись </w:t>
            </w:r>
            <w:r w:rsidR="008D0673" w:rsidRPr="0066067C">
              <w:rPr>
                <w:rFonts w:ascii="Times New Roman" w:eastAsia="Times New Roman" w:hAnsi="Times New Roman" w:cs="Times New Roman"/>
                <w:sz w:val="20"/>
                <w:szCs w:val="20"/>
                <w:lang w:eastAsia="ru-RU"/>
              </w:rPr>
              <w:br/>
            </w:r>
            <w:r w:rsidRPr="0066067C">
              <w:rPr>
                <w:rFonts w:ascii="Times New Roman" w:eastAsia="Times New Roman" w:hAnsi="Times New Roman" w:cs="Times New Roman"/>
                <w:sz w:val="20"/>
                <w:szCs w:val="20"/>
                <w:lang w:eastAsia="ru-RU"/>
              </w:rPr>
              <w:t>на организацию и участие в следующих мероприятиях:</w:t>
            </w:r>
          </w:p>
          <w:p w:rsidR="00FC7813" w:rsidRPr="0066067C" w:rsidRDefault="00FC7813" w:rsidP="00EB46B2">
            <w:pPr>
              <w:spacing w:after="0" w:line="240" w:lineRule="auto"/>
              <w:jc w:val="both"/>
              <w:textAlignment w:val="baseline"/>
              <w:rPr>
                <w:rFonts w:ascii="Times New Roman" w:eastAsia="Times New Roman" w:hAnsi="Times New Roman" w:cs="Times New Roman"/>
                <w:color w:val="000000"/>
                <w:sz w:val="20"/>
                <w:szCs w:val="24"/>
                <w:lang w:eastAsia="ru-RU"/>
              </w:rPr>
            </w:pPr>
            <w:r w:rsidRPr="0066067C">
              <w:rPr>
                <w:rFonts w:ascii="Times New Roman" w:eastAsia="Times New Roman" w:hAnsi="Times New Roman" w:cs="Times New Roman"/>
                <w:sz w:val="20"/>
                <w:szCs w:val="24"/>
                <w:lang w:eastAsia="ru-RU"/>
              </w:rPr>
              <w:t>- Международный Форум «Евразийский образовательный диалог» Образовательные технологии, образовательная среда, образовательные практики: стратегии перемен</w:t>
            </w:r>
            <w:r w:rsidRPr="0066067C">
              <w:rPr>
                <w:rFonts w:ascii="Times New Roman" w:eastAsia="Times New Roman" w:hAnsi="Times New Roman" w:cs="Times New Roman"/>
                <w:color w:val="000000"/>
                <w:sz w:val="20"/>
                <w:szCs w:val="24"/>
                <w:lang w:eastAsia="ru-RU"/>
              </w:rPr>
              <w:t xml:space="preserve"> </w:t>
            </w:r>
            <w:r w:rsidRPr="0066067C">
              <w:rPr>
                <w:rFonts w:ascii="Times New Roman" w:eastAsia="Times New Roman" w:hAnsi="Times New Roman" w:cs="Times New Roman"/>
                <w:sz w:val="20"/>
                <w:szCs w:val="24"/>
                <w:lang w:eastAsia="ru-RU"/>
              </w:rPr>
              <w:t>(19 чел.);</w:t>
            </w:r>
          </w:p>
          <w:p w:rsidR="00FC7813" w:rsidRPr="0066067C" w:rsidRDefault="00FC7813" w:rsidP="00EB46B2">
            <w:pPr>
              <w:spacing w:after="0" w:line="240" w:lineRule="auto"/>
              <w:jc w:val="both"/>
              <w:textAlignment w:val="baseline"/>
              <w:rPr>
                <w:rFonts w:ascii="Times New Roman" w:eastAsia="Times New Roman" w:hAnsi="Times New Roman" w:cs="Times New Roman"/>
                <w:color w:val="000000"/>
                <w:sz w:val="20"/>
                <w:szCs w:val="24"/>
                <w:lang w:eastAsia="ru-RU"/>
              </w:rPr>
            </w:pPr>
            <w:r w:rsidRPr="0066067C">
              <w:rPr>
                <w:rFonts w:ascii="Times New Roman" w:eastAsia="Times New Roman" w:hAnsi="Times New Roman" w:cs="Times New Roman"/>
                <w:sz w:val="20"/>
                <w:szCs w:val="24"/>
                <w:lang w:eastAsia="ru-RU"/>
              </w:rPr>
              <w:t>- Межрегиональный семинар «Перспективы развития дополнительного образования в рамках реализации национальной системы учительского роста» Иваново-Муром (73 чел.);</w:t>
            </w:r>
          </w:p>
          <w:p w:rsidR="00FC7813" w:rsidRPr="0066067C" w:rsidRDefault="00FC7813" w:rsidP="00EB46B2">
            <w:pPr>
              <w:spacing w:after="0" w:line="240" w:lineRule="auto"/>
              <w:contextualSpacing/>
              <w:jc w:val="both"/>
              <w:rPr>
                <w:rFonts w:ascii="Times New Roman" w:eastAsia="Times New Roman" w:hAnsi="Times New Roman" w:cs="Times New Roman"/>
                <w:sz w:val="20"/>
                <w:szCs w:val="24"/>
                <w:lang w:eastAsia="ru-RU"/>
              </w:rPr>
            </w:pPr>
            <w:r w:rsidRPr="0066067C">
              <w:rPr>
                <w:rFonts w:ascii="Times New Roman" w:eastAsia="Times New Roman" w:hAnsi="Times New Roman" w:cs="Times New Roman"/>
                <w:sz w:val="20"/>
                <w:szCs w:val="24"/>
                <w:lang w:eastAsia="ru-RU"/>
              </w:rPr>
              <w:t>- Межрегиональная научно-практическая конференция «Управление школой</w:t>
            </w:r>
            <w:r w:rsidR="008D0673" w:rsidRPr="0066067C">
              <w:rPr>
                <w:rFonts w:ascii="Times New Roman" w:eastAsia="Times New Roman" w:hAnsi="Times New Roman" w:cs="Times New Roman"/>
                <w:sz w:val="20"/>
                <w:szCs w:val="24"/>
                <w:lang w:eastAsia="ru-RU"/>
              </w:rPr>
              <w:t>» в</w:t>
            </w:r>
            <w:r w:rsidRPr="0066067C">
              <w:rPr>
                <w:rFonts w:ascii="Times New Roman" w:eastAsia="Times New Roman" w:hAnsi="Times New Roman" w:cs="Times New Roman"/>
                <w:sz w:val="20"/>
                <w:szCs w:val="24"/>
                <w:lang w:eastAsia="ru-RU"/>
              </w:rPr>
              <w:t xml:space="preserve"> условиях реализации национального проекта «Образование» </w:t>
            </w:r>
            <w:r w:rsidR="008D0673" w:rsidRPr="0066067C">
              <w:rPr>
                <w:rFonts w:ascii="Times New Roman" w:eastAsia="Times New Roman" w:hAnsi="Times New Roman" w:cs="Times New Roman"/>
                <w:sz w:val="20"/>
                <w:szCs w:val="24"/>
                <w:lang w:eastAsia="ru-RU"/>
              </w:rPr>
              <w:br/>
            </w:r>
            <w:r w:rsidRPr="0066067C">
              <w:rPr>
                <w:rFonts w:ascii="Times New Roman" w:eastAsia="Times New Roman" w:hAnsi="Times New Roman" w:cs="Times New Roman"/>
                <w:sz w:val="20"/>
                <w:szCs w:val="24"/>
                <w:lang w:eastAsia="ru-RU"/>
              </w:rPr>
              <w:t>г. Владимир (35 чел.);</w:t>
            </w:r>
          </w:p>
          <w:p w:rsidR="00FC7813" w:rsidRPr="0066067C" w:rsidRDefault="00FC7813" w:rsidP="00EB46B2">
            <w:pPr>
              <w:spacing w:after="0" w:line="240" w:lineRule="auto"/>
              <w:jc w:val="both"/>
              <w:textAlignment w:val="baseline"/>
              <w:rPr>
                <w:rFonts w:ascii="Times New Roman" w:eastAsia="Times New Roman" w:hAnsi="Times New Roman" w:cs="Times New Roman"/>
                <w:sz w:val="20"/>
                <w:szCs w:val="24"/>
                <w:lang w:eastAsia="ru-RU"/>
              </w:rPr>
            </w:pPr>
            <w:r w:rsidRPr="0066067C">
              <w:rPr>
                <w:rFonts w:ascii="Times New Roman" w:eastAsia="Times New Roman" w:hAnsi="Times New Roman" w:cs="Times New Roman"/>
                <w:sz w:val="20"/>
                <w:szCs w:val="24"/>
                <w:lang w:eastAsia="ru-RU"/>
              </w:rPr>
              <w:t xml:space="preserve">- Всероссийская конференция «Региональные </w:t>
            </w:r>
            <w:r w:rsidRPr="0066067C">
              <w:rPr>
                <w:rFonts w:ascii="Times New Roman" w:eastAsia="Times New Roman" w:hAnsi="Times New Roman" w:cs="Times New Roman"/>
                <w:sz w:val="20"/>
                <w:szCs w:val="24"/>
                <w:lang w:eastAsia="ru-RU"/>
              </w:rPr>
              <w:lastRenderedPageBreak/>
              <w:t>программы развития образования: практики, проблемы, перспективы повышения качества общего образования» (1 чел.);</w:t>
            </w:r>
          </w:p>
          <w:p w:rsidR="00FC7813" w:rsidRPr="0066067C" w:rsidRDefault="00AB717D" w:rsidP="00EB46B2">
            <w:pPr>
              <w:spacing w:after="0" w:line="240" w:lineRule="auto"/>
              <w:jc w:val="both"/>
              <w:textAlignment w:val="baseline"/>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r w:rsidR="00FC7813" w:rsidRPr="0066067C">
              <w:rPr>
                <w:rFonts w:ascii="Times New Roman" w:eastAsia="Times New Roman" w:hAnsi="Times New Roman" w:cs="Times New Roman"/>
                <w:sz w:val="20"/>
                <w:szCs w:val="24"/>
                <w:lang w:eastAsia="ru-RU"/>
              </w:rPr>
              <w:t xml:space="preserve">Межрегиональная научно-практическая конференция «Формирование успешности ребенка – целевая функция дополнительного образования» </w:t>
            </w:r>
            <w:r w:rsidR="00EA0BB9" w:rsidRPr="0066067C">
              <w:rPr>
                <w:rFonts w:ascii="Times New Roman" w:eastAsia="Times New Roman" w:hAnsi="Times New Roman" w:cs="Times New Roman"/>
                <w:sz w:val="20"/>
                <w:szCs w:val="24"/>
                <w:lang w:eastAsia="ru-RU"/>
              </w:rPr>
              <w:br/>
            </w:r>
            <w:r w:rsidR="00FC7813" w:rsidRPr="0066067C">
              <w:rPr>
                <w:rFonts w:ascii="Times New Roman" w:eastAsia="Times New Roman" w:hAnsi="Times New Roman" w:cs="Times New Roman"/>
                <w:sz w:val="20"/>
                <w:szCs w:val="24"/>
                <w:lang w:eastAsia="ru-RU"/>
              </w:rPr>
              <w:t>г. Кострома (20 чел.);</w:t>
            </w:r>
          </w:p>
          <w:p w:rsidR="00FC7813" w:rsidRPr="0066067C" w:rsidRDefault="00FC7813" w:rsidP="00EB46B2">
            <w:pPr>
              <w:spacing w:after="0" w:line="240" w:lineRule="auto"/>
              <w:jc w:val="both"/>
              <w:textAlignment w:val="baseline"/>
              <w:rPr>
                <w:rFonts w:ascii="Times New Roman" w:eastAsia="Times New Roman" w:hAnsi="Times New Roman" w:cs="Times New Roman"/>
                <w:sz w:val="20"/>
                <w:szCs w:val="24"/>
                <w:lang w:eastAsia="ru-RU"/>
              </w:rPr>
            </w:pPr>
            <w:r w:rsidRPr="0066067C">
              <w:rPr>
                <w:rFonts w:ascii="Times New Roman" w:eastAsia="Times New Roman" w:hAnsi="Times New Roman" w:cs="Times New Roman"/>
                <w:sz w:val="20"/>
                <w:szCs w:val="24"/>
                <w:lang w:eastAsia="ru-RU"/>
              </w:rPr>
              <w:t xml:space="preserve">- Экспертный круглый стол «Модели социальной инклюзии в сфере дополнительного и неформального образования» </w:t>
            </w:r>
            <w:r w:rsidR="00AB717D">
              <w:rPr>
                <w:rFonts w:ascii="Times New Roman" w:eastAsia="Times New Roman" w:hAnsi="Times New Roman" w:cs="Times New Roman"/>
                <w:sz w:val="20"/>
                <w:szCs w:val="24"/>
                <w:lang w:eastAsia="ru-RU"/>
              </w:rPr>
              <w:t xml:space="preserve">г. </w:t>
            </w:r>
            <w:r w:rsidRPr="0066067C">
              <w:rPr>
                <w:rFonts w:ascii="Times New Roman" w:eastAsia="Times New Roman" w:hAnsi="Times New Roman" w:cs="Times New Roman"/>
                <w:sz w:val="20"/>
                <w:szCs w:val="24"/>
                <w:lang w:eastAsia="ru-RU"/>
              </w:rPr>
              <w:t>Москва;</w:t>
            </w:r>
          </w:p>
          <w:p w:rsidR="00FC7813" w:rsidRPr="0066067C" w:rsidRDefault="00FC7813" w:rsidP="00EB46B2">
            <w:pPr>
              <w:spacing w:after="0" w:line="240" w:lineRule="auto"/>
              <w:jc w:val="both"/>
              <w:textAlignment w:val="baseline"/>
              <w:rPr>
                <w:rFonts w:ascii="Times New Roman" w:eastAsia="Times New Roman" w:hAnsi="Times New Roman" w:cs="Times New Roman"/>
                <w:sz w:val="20"/>
                <w:szCs w:val="24"/>
                <w:lang w:eastAsia="ru-RU"/>
              </w:rPr>
            </w:pPr>
            <w:r w:rsidRPr="0066067C">
              <w:rPr>
                <w:rFonts w:ascii="Times New Roman" w:eastAsia="Times New Roman" w:hAnsi="Times New Roman" w:cs="Times New Roman"/>
                <w:sz w:val="20"/>
                <w:szCs w:val="24"/>
                <w:lang w:eastAsia="ru-RU"/>
              </w:rPr>
              <w:t>- VI Всероссийское совещание работников дополнительного образования детей «Система дополнительного образования детей: традиции, инновации, перспективы» (Министерство просвещения Российской Федерации, МГТУ</w:t>
            </w:r>
            <w:r w:rsidRPr="0066067C">
              <w:rPr>
                <w:rFonts w:ascii="Times New Roman" w:eastAsia="Times New Roman" w:hAnsi="Times New Roman" w:cs="Times New Roman"/>
                <w:sz w:val="20"/>
                <w:szCs w:val="24"/>
                <w:lang w:eastAsia="ru-RU"/>
              </w:rPr>
              <w:br/>
              <w:t>им. Н.Э. Баумана г. Москва) (2 чел.);</w:t>
            </w:r>
          </w:p>
          <w:p w:rsidR="00FC7813" w:rsidRPr="0066067C" w:rsidRDefault="00FC7813" w:rsidP="00EB46B2">
            <w:pPr>
              <w:spacing w:after="0" w:line="240" w:lineRule="auto"/>
              <w:jc w:val="both"/>
              <w:textAlignment w:val="baseline"/>
              <w:rPr>
                <w:rFonts w:ascii="Times New Roman" w:eastAsia="Times New Roman" w:hAnsi="Times New Roman" w:cs="Times New Roman"/>
                <w:sz w:val="20"/>
                <w:szCs w:val="24"/>
                <w:lang w:eastAsia="ru-RU"/>
              </w:rPr>
            </w:pPr>
            <w:r w:rsidRPr="0066067C">
              <w:rPr>
                <w:rFonts w:ascii="Times New Roman" w:eastAsia="Times New Roman" w:hAnsi="Times New Roman" w:cs="Times New Roman"/>
                <w:sz w:val="20"/>
                <w:szCs w:val="24"/>
                <w:lang w:eastAsia="ru-RU"/>
              </w:rPr>
              <w:t>- Межрегиональный семинар «Модельные практики реализации стандарта старшей школы (итоги пилотирования ФГОС СОО)» г. Нижний Новгород</w:t>
            </w:r>
            <w:r w:rsidRPr="0066067C">
              <w:rPr>
                <w:rFonts w:ascii="Times New Roman" w:eastAsia="Times New Roman" w:hAnsi="Times New Roman" w:cs="Times New Roman"/>
                <w:sz w:val="20"/>
                <w:szCs w:val="24"/>
                <w:lang w:eastAsia="ru-RU"/>
              </w:rPr>
              <w:br/>
              <w:t>(20 чел.);</w:t>
            </w:r>
          </w:p>
          <w:p w:rsidR="005D0ECB" w:rsidRPr="00DF5FCD" w:rsidRDefault="00FC7813" w:rsidP="00EB46B2">
            <w:pPr>
              <w:spacing w:after="0" w:line="240" w:lineRule="auto"/>
              <w:jc w:val="both"/>
              <w:rPr>
                <w:highlight w:val="yellow"/>
              </w:rPr>
            </w:pPr>
            <w:r w:rsidRPr="0066067C">
              <w:rPr>
                <w:rFonts w:ascii="Times New Roman" w:eastAsia="Times New Roman" w:hAnsi="Times New Roman" w:cs="Times New Roman"/>
                <w:sz w:val="20"/>
                <w:szCs w:val="24"/>
                <w:lang w:eastAsia="ru-RU"/>
              </w:rPr>
              <w:t xml:space="preserve">- Организация семинара по диссеминации опыта «Среда, ориентированная на ребенка» </w:t>
            </w:r>
            <w:r w:rsidRPr="0066067C">
              <w:rPr>
                <w:rFonts w:ascii="Times New Roman" w:eastAsia="Times New Roman" w:hAnsi="Times New Roman" w:cs="Times New Roman"/>
                <w:sz w:val="20"/>
                <w:szCs w:val="24"/>
                <w:lang w:eastAsia="ru-RU"/>
              </w:rPr>
              <w:br/>
              <w:t xml:space="preserve">для начинающих старших воспитателей </w:t>
            </w:r>
            <w:r w:rsidR="00EA0BB9" w:rsidRPr="0066067C">
              <w:rPr>
                <w:rFonts w:ascii="Times New Roman" w:eastAsia="Times New Roman" w:hAnsi="Times New Roman" w:cs="Times New Roman"/>
                <w:sz w:val="20"/>
                <w:szCs w:val="24"/>
                <w:lang w:eastAsia="ru-RU"/>
              </w:rPr>
              <w:br/>
            </w:r>
            <w:r w:rsidRPr="0066067C">
              <w:rPr>
                <w:rFonts w:ascii="Times New Roman" w:eastAsia="Times New Roman" w:hAnsi="Times New Roman" w:cs="Times New Roman"/>
                <w:sz w:val="20"/>
                <w:szCs w:val="24"/>
                <w:lang w:eastAsia="ru-RU"/>
              </w:rPr>
              <w:t>ДОУ г. Иванова. (19 чел.).</w:t>
            </w:r>
          </w:p>
        </w:tc>
      </w:tr>
      <w:tr w:rsidR="005D0ECB" w:rsidRPr="006110B7" w:rsidTr="00A50ECE">
        <w:tc>
          <w:tcPr>
            <w:tcW w:w="567" w:type="dxa"/>
            <w:vMerge/>
          </w:tcPr>
          <w:p w:rsidR="005D0ECB" w:rsidRPr="006110B7" w:rsidRDefault="005D0ECB" w:rsidP="00EB46B2">
            <w:pPr>
              <w:spacing w:after="0" w:line="240" w:lineRule="auto"/>
              <w:rPr>
                <w:rFonts w:ascii="Times New Roman" w:hAnsi="Times New Roman" w:cs="Times New Roman"/>
              </w:rPr>
            </w:pPr>
          </w:p>
        </w:tc>
        <w:tc>
          <w:tcPr>
            <w:tcW w:w="2666" w:type="dxa"/>
            <w:vMerge/>
          </w:tcPr>
          <w:p w:rsidR="005D0ECB" w:rsidRPr="006110B7" w:rsidRDefault="005D0ECB" w:rsidP="00EB46B2">
            <w:pPr>
              <w:spacing w:after="0" w:line="240" w:lineRule="auto"/>
              <w:rPr>
                <w:rFonts w:ascii="Times New Roman" w:hAnsi="Times New Roman" w:cs="Times New Roman"/>
              </w:rPr>
            </w:pPr>
          </w:p>
        </w:tc>
        <w:tc>
          <w:tcPr>
            <w:tcW w:w="2296" w:type="dxa"/>
            <w:vMerge/>
          </w:tcPr>
          <w:p w:rsidR="005D0ECB" w:rsidRPr="006110B7" w:rsidRDefault="005D0ECB"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992" w:type="dxa"/>
            <w:tcBorders>
              <w:top w:val="nil"/>
            </w:tcBorders>
          </w:tcPr>
          <w:p w:rsidR="005D0ECB" w:rsidRPr="0057660A" w:rsidRDefault="005D0ECB"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5D0ECB" w:rsidRPr="006110B7" w:rsidRDefault="005D0ECB" w:rsidP="00EB46B2">
            <w:pPr>
              <w:spacing w:after="0" w:line="240" w:lineRule="auto"/>
              <w:rPr>
                <w:rFonts w:ascii="Times New Roman" w:hAnsi="Times New Roman" w:cs="Times New Roman"/>
              </w:rPr>
            </w:pPr>
          </w:p>
        </w:tc>
        <w:tc>
          <w:tcPr>
            <w:tcW w:w="2268" w:type="dxa"/>
            <w:vMerge/>
          </w:tcPr>
          <w:p w:rsidR="005D0ECB" w:rsidRPr="006110B7" w:rsidRDefault="005D0ECB" w:rsidP="00EB46B2">
            <w:pPr>
              <w:spacing w:after="0" w:line="240" w:lineRule="auto"/>
              <w:rPr>
                <w:rFonts w:ascii="Times New Roman" w:hAnsi="Times New Roman" w:cs="Times New Roman"/>
              </w:rPr>
            </w:pPr>
          </w:p>
        </w:tc>
        <w:tc>
          <w:tcPr>
            <w:tcW w:w="4820" w:type="dxa"/>
            <w:vMerge/>
          </w:tcPr>
          <w:p w:rsidR="005D0ECB" w:rsidRPr="00DF5FCD" w:rsidRDefault="005D0ECB" w:rsidP="00EB46B2">
            <w:pPr>
              <w:spacing w:after="0" w:line="240" w:lineRule="auto"/>
              <w:rPr>
                <w:rFonts w:ascii="Times New Roman" w:hAnsi="Times New Roman" w:cs="Times New Roman"/>
                <w:highlight w:val="yellow"/>
              </w:rPr>
            </w:pPr>
          </w:p>
        </w:tc>
      </w:tr>
      <w:tr w:rsidR="00047160" w:rsidRPr="006110B7" w:rsidTr="00A50ECE">
        <w:tc>
          <w:tcPr>
            <w:tcW w:w="567" w:type="dxa"/>
            <w:vMerge w:val="restart"/>
          </w:tcPr>
          <w:p w:rsidR="00047160" w:rsidRPr="006110B7" w:rsidRDefault="00047160"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11.</w:t>
            </w:r>
          </w:p>
        </w:tc>
        <w:tc>
          <w:tcPr>
            <w:tcW w:w="2666" w:type="dxa"/>
            <w:vMerge w:val="restart"/>
          </w:tcPr>
          <w:p w:rsidR="00047160" w:rsidRPr="00005767" w:rsidRDefault="00047160" w:rsidP="00AB717D">
            <w:pPr>
              <w:widowControl w:val="0"/>
              <w:autoSpaceDE w:val="0"/>
              <w:autoSpaceDN w:val="0"/>
              <w:spacing w:after="0" w:line="240" w:lineRule="auto"/>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Поддержка талантливой молодежи и развитие молодежного инновационного потенциала</w:t>
            </w:r>
          </w:p>
        </w:tc>
        <w:tc>
          <w:tcPr>
            <w:tcW w:w="2296" w:type="dxa"/>
            <w:tcBorders>
              <w:bottom w:val="nil"/>
            </w:tcBorders>
          </w:tcPr>
          <w:p w:rsidR="00DF5FCD" w:rsidRDefault="00BB66CA" w:rsidP="00EB46B2">
            <w:pPr>
              <w:autoSpaceDE w:val="0"/>
              <w:autoSpaceDN w:val="0"/>
              <w:adjustRightInd w:val="0"/>
              <w:spacing w:after="0" w:line="240" w:lineRule="auto"/>
              <w:jc w:val="center"/>
              <w:rPr>
                <w:rFonts w:ascii="Times New Roman" w:hAnsi="Times New Roman" w:cs="Times New Roman"/>
                <w:sz w:val="20"/>
                <w:szCs w:val="20"/>
              </w:rPr>
            </w:pPr>
            <w:hyperlink r:id="rId20" w:history="1">
              <w:r w:rsidR="00DF5FCD" w:rsidRPr="00BE092B">
                <w:rPr>
                  <w:rFonts w:ascii="Times New Roman" w:hAnsi="Times New Roman" w:cs="Times New Roman"/>
                  <w:sz w:val="20"/>
                  <w:szCs w:val="20"/>
                </w:rPr>
                <w:t>Постановление</w:t>
              </w:r>
            </w:hyperlink>
            <w:r w:rsidR="00DF5FCD" w:rsidRPr="00BE092B">
              <w:rPr>
                <w:rFonts w:ascii="Times New Roman" w:hAnsi="Times New Roman" w:cs="Times New Roman"/>
                <w:sz w:val="20"/>
                <w:szCs w:val="20"/>
              </w:rPr>
              <w:t xml:space="preserve"> Администрации города Иванова от 30.10.2013 </w:t>
            </w:r>
            <w:r w:rsidR="00DF5FCD" w:rsidRPr="00BE092B">
              <w:rPr>
                <w:rFonts w:ascii="Times New Roman" w:hAnsi="Times New Roman" w:cs="Times New Roman"/>
                <w:sz w:val="20"/>
                <w:szCs w:val="20"/>
              </w:rPr>
              <w:br/>
              <w:t xml:space="preserve">№ 2370 </w:t>
            </w:r>
            <w:r w:rsidR="006D0C96">
              <w:rPr>
                <w:rFonts w:ascii="Times New Roman" w:hAnsi="Times New Roman" w:cs="Times New Roman"/>
                <w:sz w:val="20"/>
                <w:szCs w:val="20"/>
              </w:rPr>
              <w:t>«</w:t>
            </w:r>
            <w:r w:rsidR="00DF5FCD" w:rsidRPr="00BE092B">
              <w:rPr>
                <w:rFonts w:ascii="Times New Roman" w:hAnsi="Times New Roman" w:cs="Times New Roman"/>
                <w:sz w:val="20"/>
                <w:szCs w:val="20"/>
              </w:rPr>
              <w:t xml:space="preserve">Об утверждении </w:t>
            </w:r>
            <w:r w:rsidR="00DF5FCD">
              <w:rPr>
                <w:rFonts w:ascii="Times New Roman" w:hAnsi="Times New Roman" w:cs="Times New Roman"/>
                <w:sz w:val="20"/>
                <w:szCs w:val="20"/>
              </w:rPr>
              <w:t xml:space="preserve">муниципальной программы </w:t>
            </w:r>
            <w:r w:rsidR="006D0C96">
              <w:rPr>
                <w:rFonts w:ascii="Times New Roman" w:hAnsi="Times New Roman" w:cs="Times New Roman"/>
                <w:sz w:val="20"/>
                <w:szCs w:val="20"/>
              </w:rPr>
              <w:t>«</w:t>
            </w:r>
            <w:r w:rsidR="00DF5FCD">
              <w:rPr>
                <w:rFonts w:ascii="Times New Roman" w:hAnsi="Times New Roman" w:cs="Times New Roman"/>
                <w:sz w:val="20"/>
                <w:szCs w:val="20"/>
              </w:rPr>
              <w:t>Реализация молодежной политики и организация общегородских мероприятий</w:t>
            </w:r>
            <w:r w:rsidR="006D0C96">
              <w:rPr>
                <w:rFonts w:ascii="Times New Roman" w:hAnsi="Times New Roman" w:cs="Times New Roman"/>
                <w:sz w:val="20"/>
                <w:szCs w:val="20"/>
              </w:rPr>
              <w:t>»</w:t>
            </w:r>
            <w:r w:rsidR="00DF5FCD">
              <w:rPr>
                <w:rFonts w:ascii="Times New Roman" w:hAnsi="Times New Roman" w:cs="Times New Roman"/>
                <w:sz w:val="20"/>
                <w:szCs w:val="20"/>
              </w:rPr>
              <w:t xml:space="preserve">, </w:t>
            </w:r>
            <w:hyperlink r:id="rId21" w:history="1">
              <w:r w:rsidR="00DF5FCD" w:rsidRPr="00DF5FCD">
                <w:rPr>
                  <w:rFonts w:ascii="Times New Roman" w:hAnsi="Times New Roman" w:cs="Times New Roman"/>
                  <w:sz w:val="20"/>
                  <w:szCs w:val="20"/>
                </w:rPr>
                <w:t>постановление</w:t>
              </w:r>
            </w:hyperlink>
            <w:r w:rsidR="00DF5FCD" w:rsidRPr="00DF5FCD">
              <w:rPr>
                <w:rFonts w:ascii="Times New Roman" w:hAnsi="Times New Roman" w:cs="Times New Roman"/>
                <w:sz w:val="20"/>
                <w:szCs w:val="20"/>
              </w:rPr>
              <w:t xml:space="preserve"> </w:t>
            </w:r>
            <w:r w:rsidR="00DF5FCD">
              <w:rPr>
                <w:rFonts w:ascii="Times New Roman" w:hAnsi="Times New Roman" w:cs="Times New Roman"/>
                <w:sz w:val="20"/>
                <w:szCs w:val="20"/>
              </w:rPr>
              <w:lastRenderedPageBreak/>
              <w:t xml:space="preserve">Администрации города Иванова от 13.11.2018 </w:t>
            </w:r>
            <w:r w:rsidR="00DF5FCD">
              <w:rPr>
                <w:rFonts w:ascii="Times New Roman" w:hAnsi="Times New Roman" w:cs="Times New Roman"/>
                <w:sz w:val="20"/>
                <w:szCs w:val="20"/>
              </w:rPr>
              <w:br/>
              <w:t xml:space="preserve">№ 1485 </w:t>
            </w:r>
            <w:r w:rsidR="006D0C96">
              <w:rPr>
                <w:rFonts w:ascii="Times New Roman" w:hAnsi="Times New Roman" w:cs="Times New Roman"/>
                <w:sz w:val="20"/>
                <w:szCs w:val="20"/>
              </w:rPr>
              <w:t>«</w:t>
            </w:r>
            <w:r w:rsidR="00DF5FCD">
              <w:rPr>
                <w:rFonts w:ascii="Times New Roman" w:hAnsi="Times New Roman" w:cs="Times New Roman"/>
                <w:sz w:val="20"/>
                <w:szCs w:val="20"/>
              </w:rPr>
              <w:t xml:space="preserve">Об утверждении муниципальной программы </w:t>
            </w:r>
            <w:r w:rsidR="006D0C96">
              <w:rPr>
                <w:rFonts w:ascii="Times New Roman" w:hAnsi="Times New Roman" w:cs="Times New Roman"/>
                <w:sz w:val="20"/>
                <w:szCs w:val="20"/>
              </w:rPr>
              <w:t>«</w:t>
            </w:r>
            <w:r w:rsidR="00DF5FCD">
              <w:rPr>
                <w:rFonts w:ascii="Times New Roman" w:hAnsi="Times New Roman" w:cs="Times New Roman"/>
                <w:sz w:val="20"/>
                <w:szCs w:val="20"/>
              </w:rPr>
              <w:t>Реализация молодежной политики и организация общегородских мероприятий</w:t>
            </w:r>
            <w:r w:rsidR="006D0C96">
              <w:rPr>
                <w:rFonts w:ascii="Times New Roman" w:hAnsi="Times New Roman" w:cs="Times New Roman"/>
                <w:sz w:val="20"/>
                <w:szCs w:val="20"/>
              </w:rPr>
              <w:t>»</w:t>
            </w:r>
          </w:p>
          <w:p w:rsidR="00047160" w:rsidRPr="00005767" w:rsidRDefault="00047160"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047160" w:rsidRPr="00005767" w:rsidRDefault="00DF5FC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2019-2020</w:t>
            </w:r>
          </w:p>
        </w:tc>
        <w:tc>
          <w:tcPr>
            <w:tcW w:w="1417" w:type="dxa"/>
            <w:vMerge w:val="restart"/>
          </w:tcPr>
          <w:p w:rsidR="00047160" w:rsidRPr="00005767" w:rsidRDefault="00047160"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Комитет молодежной политики, физической культуры </w:t>
            </w:r>
            <w:r w:rsidR="006B1D8D">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спорта</w:t>
            </w:r>
          </w:p>
        </w:tc>
        <w:tc>
          <w:tcPr>
            <w:tcW w:w="2268" w:type="dxa"/>
            <w:vMerge w:val="restart"/>
          </w:tcPr>
          <w:p w:rsidR="00047160" w:rsidRPr="006110B7" w:rsidRDefault="00B238D2"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vMerge w:val="restart"/>
          </w:tcPr>
          <w:p w:rsidR="00F21954" w:rsidRDefault="00F21954" w:rsidP="00EB46B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B1D3E">
              <w:rPr>
                <w:rFonts w:ascii="Times New Roman" w:eastAsia="Times New Roman" w:hAnsi="Times New Roman" w:cs="Times New Roman"/>
                <w:b/>
                <w:sz w:val="20"/>
                <w:szCs w:val="20"/>
                <w:lang w:eastAsia="ru-RU"/>
              </w:rPr>
              <w:t>Меро</w:t>
            </w:r>
            <w:r w:rsidR="006551DA" w:rsidRPr="00DB1D3E">
              <w:rPr>
                <w:rFonts w:ascii="Times New Roman" w:eastAsia="Times New Roman" w:hAnsi="Times New Roman" w:cs="Times New Roman"/>
                <w:b/>
                <w:sz w:val="20"/>
                <w:szCs w:val="20"/>
                <w:lang w:eastAsia="ru-RU"/>
              </w:rPr>
              <w:t>приятия, запланированные на 2019</w:t>
            </w:r>
            <w:r w:rsidRPr="00DB1D3E">
              <w:rPr>
                <w:rFonts w:ascii="Times New Roman" w:eastAsia="Times New Roman" w:hAnsi="Times New Roman" w:cs="Times New Roman"/>
                <w:b/>
                <w:sz w:val="20"/>
                <w:szCs w:val="20"/>
                <w:lang w:eastAsia="ru-RU"/>
              </w:rPr>
              <w:t xml:space="preserve"> год, выполнены</w:t>
            </w:r>
          </w:p>
          <w:p w:rsidR="00623C92" w:rsidRPr="00DB1D3E" w:rsidRDefault="00623C92" w:rsidP="00EB46B2">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AB717D" w:rsidRDefault="006D7B43"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xml:space="preserve">В ходе реализации специальной подпрограммы «Поддержка молодых специалистов» </w:t>
            </w:r>
            <w:r w:rsidRPr="00DB1D3E">
              <w:rPr>
                <w:rFonts w:ascii="Times New Roman" w:eastAsia="Times New Roman" w:hAnsi="Times New Roman" w:cs="Times New Roman"/>
                <w:sz w:val="20"/>
                <w:szCs w:val="20"/>
                <w:lang w:eastAsia="ru-RU"/>
              </w:rPr>
              <w:t xml:space="preserve">муниципальной программы «Реализация молодежной политики </w:t>
            </w:r>
            <w:r w:rsidRPr="00DB1D3E">
              <w:rPr>
                <w:rFonts w:ascii="Times New Roman" w:eastAsia="Times New Roman" w:hAnsi="Times New Roman" w:cs="Times New Roman"/>
                <w:sz w:val="20"/>
                <w:szCs w:val="20"/>
                <w:lang w:eastAsia="ru-RU"/>
              </w:rPr>
              <w:br/>
              <w:t xml:space="preserve">и организация общегородских мероприятий» </w:t>
            </w:r>
            <w:r w:rsidR="00AB717D">
              <w:rPr>
                <w:rFonts w:ascii="Times New Roman" w:eastAsia="Times New Roman" w:hAnsi="Times New Roman" w:cs="Times New Roman"/>
                <w:sz w:val="20"/>
                <w:szCs w:val="20"/>
                <w:lang w:eastAsia="ru-RU"/>
              </w:rPr>
              <w:br/>
            </w:r>
            <w:r w:rsidRPr="00DB1D3E">
              <w:rPr>
                <w:rFonts w:ascii="Times New Roman" w:eastAsia="Calibri" w:hAnsi="Times New Roman" w:cs="Times New Roman"/>
                <w:sz w:val="20"/>
              </w:rPr>
              <w:t xml:space="preserve">350 молодых специалистов получили ежемесячные компенсационные выплаты, единовременные выплаты предоставлены 234 молодым специалистам. </w:t>
            </w:r>
          </w:p>
          <w:p w:rsidR="006D7B43" w:rsidRPr="00DB1D3E" w:rsidRDefault="006D7B43"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В рамках реализации аналитической подпрограммы «Поддержка талантливой молодежи»</w:t>
            </w:r>
            <w:r w:rsidR="008D0673" w:rsidRPr="00DB1D3E">
              <w:rPr>
                <w:rFonts w:ascii="Times New Roman" w:eastAsia="Calibri" w:hAnsi="Times New Roman" w:cs="Times New Roman"/>
                <w:sz w:val="20"/>
              </w:rPr>
              <w:t xml:space="preserve"> </w:t>
            </w:r>
            <w:r w:rsidRPr="00DB1D3E">
              <w:rPr>
                <w:rFonts w:ascii="Times New Roman" w:eastAsia="Calibri" w:hAnsi="Times New Roman" w:cs="Times New Roman"/>
                <w:sz w:val="20"/>
              </w:rPr>
              <w:t xml:space="preserve">в отчетном году </w:t>
            </w:r>
            <w:r w:rsidRPr="00DB1D3E">
              <w:rPr>
                <w:rFonts w:ascii="Times New Roman" w:eastAsia="Calibri" w:hAnsi="Times New Roman" w:cs="Times New Roman"/>
                <w:sz w:val="20"/>
              </w:rPr>
              <w:lastRenderedPageBreak/>
              <w:t>организовано проведение конкурса</w:t>
            </w:r>
            <w:r w:rsidR="008D0673" w:rsidRPr="00DB1D3E">
              <w:rPr>
                <w:rFonts w:ascii="Times New Roman" w:eastAsia="Calibri" w:hAnsi="Times New Roman" w:cs="Times New Roman"/>
                <w:sz w:val="20"/>
              </w:rPr>
              <w:t xml:space="preserve"> </w:t>
            </w:r>
            <w:r w:rsidRPr="00DB1D3E">
              <w:rPr>
                <w:rFonts w:ascii="Times New Roman" w:eastAsia="Calibri" w:hAnsi="Times New Roman" w:cs="Times New Roman"/>
                <w:sz w:val="20"/>
              </w:rPr>
              <w:t xml:space="preserve">на присуждение денежных поощрений для одаренной молодежи «Большие надежды». Конкурс «Большие надежды» направлен на поддержку талантливой молодежи, </w:t>
            </w:r>
            <w:r w:rsidR="00DB1D3E" w:rsidRPr="00DB1D3E">
              <w:rPr>
                <w:rFonts w:ascii="Times New Roman" w:eastAsia="Calibri" w:hAnsi="Times New Roman" w:cs="Times New Roman"/>
                <w:sz w:val="20"/>
              </w:rPr>
              <w:br/>
            </w:r>
            <w:r w:rsidRPr="00DB1D3E">
              <w:rPr>
                <w:rFonts w:ascii="Times New Roman" w:eastAsia="Calibri" w:hAnsi="Times New Roman" w:cs="Times New Roman"/>
                <w:sz w:val="20"/>
              </w:rPr>
              <w:t>а также на стимулирование и поощрение социальной и гражданской активности молодежи.</w:t>
            </w:r>
            <w:r w:rsidR="00AB717D">
              <w:rPr>
                <w:rFonts w:ascii="Times New Roman" w:eastAsia="Calibri" w:hAnsi="Times New Roman" w:cs="Times New Roman"/>
                <w:sz w:val="20"/>
              </w:rPr>
              <w:t xml:space="preserve"> </w:t>
            </w:r>
            <w:r w:rsidRPr="00DB1D3E">
              <w:rPr>
                <w:rFonts w:ascii="Times New Roman" w:eastAsia="Calibri" w:hAnsi="Times New Roman" w:cs="Times New Roman"/>
                <w:sz w:val="20"/>
              </w:rPr>
              <w:t xml:space="preserve">В 2019 году </w:t>
            </w:r>
            <w:r w:rsidR="00AB717D">
              <w:rPr>
                <w:rFonts w:ascii="Times New Roman" w:eastAsia="Calibri" w:hAnsi="Times New Roman" w:cs="Times New Roman"/>
                <w:sz w:val="20"/>
              </w:rPr>
              <w:br/>
            </w:r>
            <w:r w:rsidRPr="00DB1D3E">
              <w:rPr>
                <w:rFonts w:ascii="Times New Roman" w:eastAsia="Calibri" w:hAnsi="Times New Roman" w:cs="Times New Roman"/>
                <w:sz w:val="20"/>
              </w:rPr>
              <w:t>5 молодым одаренным людям присуждены денежные поощрения</w:t>
            </w:r>
            <w:r w:rsidR="008D0673" w:rsidRPr="00DB1D3E">
              <w:rPr>
                <w:rFonts w:ascii="Times New Roman" w:eastAsia="Calibri" w:hAnsi="Times New Roman" w:cs="Times New Roman"/>
                <w:sz w:val="20"/>
              </w:rPr>
              <w:t xml:space="preserve"> </w:t>
            </w:r>
            <w:r w:rsidRPr="00DB1D3E">
              <w:rPr>
                <w:rFonts w:ascii="Times New Roman" w:eastAsia="Calibri" w:hAnsi="Times New Roman" w:cs="Times New Roman"/>
                <w:sz w:val="20"/>
              </w:rPr>
              <w:t>по следующим номинациям:</w:t>
            </w:r>
          </w:p>
          <w:p w:rsidR="006D7B43" w:rsidRPr="00DB1D3E" w:rsidRDefault="00C63F05"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xml:space="preserve">- </w:t>
            </w:r>
            <w:r w:rsidR="006D7B43" w:rsidRPr="00DB1D3E">
              <w:rPr>
                <w:rFonts w:ascii="Times New Roman" w:eastAsia="Calibri" w:hAnsi="Times New Roman" w:cs="Times New Roman"/>
                <w:sz w:val="20"/>
              </w:rPr>
              <w:t>за успехи в творческой деятельности;</w:t>
            </w:r>
          </w:p>
          <w:p w:rsidR="006D7B43" w:rsidRPr="00DB1D3E" w:rsidRDefault="00C63F05"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xml:space="preserve">- </w:t>
            </w:r>
            <w:r w:rsidR="006D7B43" w:rsidRPr="00DB1D3E">
              <w:rPr>
                <w:rFonts w:ascii="Times New Roman" w:eastAsia="Calibri" w:hAnsi="Times New Roman" w:cs="Times New Roman"/>
                <w:sz w:val="20"/>
              </w:rPr>
              <w:t>за успехи в интеллектуальной и научной деятельности;</w:t>
            </w:r>
          </w:p>
          <w:p w:rsidR="006D7B43" w:rsidRPr="00DB1D3E" w:rsidRDefault="00C63F05"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xml:space="preserve">- </w:t>
            </w:r>
            <w:r w:rsidR="006D7B43" w:rsidRPr="00DB1D3E">
              <w:rPr>
                <w:rFonts w:ascii="Times New Roman" w:eastAsia="Calibri" w:hAnsi="Times New Roman" w:cs="Times New Roman"/>
                <w:sz w:val="20"/>
              </w:rPr>
              <w:t>за успехи в организации общественной жизни студентов высших учебных заведений и средних специальных учебных заведений;</w:t>
            </w:r>
          </w:p>
          <w:p w:rsidR="006D7B43" w:rsidRPr="00DB1D3E" w:rsidRDefault="00C63F05"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xml:space="preserve">- </w:t>
            </w:r>
            <w:r w:rsidR="006D7B43" w:rsidRPr="00DB1D3E">
              <w:rPr>
                <w:rFonts w:ascii="Times New Roman" w:eastAsia="Calibri" w:hAnsi="Times New Roman" w:cs="Times New Roman"/>
                <w:sz w:val="20"/>
              </w:rPr>
              <w:t>за успехи в трудовой деятельности;</w:t>
            </w:r>
          </w:p>
          <w:p w:rsidR="006D7B43" w:rsidRPr="00DB1D3E" w:rsidRDefault="00C63F05"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xml:space="preserve">- </w:t>
            </w:r>
            <w:r w:rsidR="006D7B43" w:rsidRPr="00DB1D3E">
              <w:rPr>
                <w:rFonts w:ascii="Times New Roman" w:eastAsia="Calibri" w:hAnsi="Times New Roman" w:cs="Times New Roman"/>
                <w:sz w:val="20"/>
              </w:rPr>
              <w:t>лидер молодежного общественного объединения.</w:t>
            </w:r>
          </w:p>
          <w:p w:rsidR="006D7B43" w:rsidRPr="00DB1D3E" w:rsidRDefault="006D7B43"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xml:space="preserve">Кроме того, в отчетном году проведен конкурс </w:t>
            </w:r>
            <w:r w:rsidR="008D0673" w:rsidRPr="00DB1D3E">
              <w:rPr>
                <w:rFonts w:ascii="Times New Roman" w:eastAsia="Calibri" w:hAnsi="Times New Roman" w:cs="Times New Roman"/>
                <w:sz w:val="20"/>
              </w:rPr>
              <w:br/>
            </w:r>
            <w:r w:rsidRPr="00DB1D3E">
              <w:rPr>
                <w:rFonts w:ascii="Times New Roman" w:eastAsia="Calibri" w:hAnsi="Times New Roman" w:cs="Times New Roman"/>
                <w:sz w:val="20"/>
              </w:rPr>
              <w:t xml:space="preserve">на присуждение денежных поощрений за успехи </w:t>
            </w:r>
            <w:r w:rsidRPr="00DB1D3E">
              <w:rPr>
                <w:rFonts w:ascii="Times New Roman" w:eastAsia="Calibri" w:hAnsi="Times New Roman" w:cs="Times New Roman"/>
                <w:sz w:val="20"/>
              </w:rPr>
              <w:br/>
              <w:t>в области реализации молодежной политики, целью которого является вовлечение молодежи в сферу молодежной политики и повышение активности деятельности молодежных общественных</w:t>
            </w:r>
            <w:r w:rsidR="00AB717D">
              <w:rPr>
                <w:rFonts w:ascii="Times New Roman" w:eastAsia="Calibri" w:hAnsi="Times New Roman" w:cs="Times New Roman"/>
                <w:sz w:val="20"/>
              </w:rPr>
              <w:t xml:space="preserve"> </w:t>
            </w:r>
            <w:r w:rsidRPr="00DB1D3E">
              <w:rPr>
                <w:rFonts w:ascii="Times New Roman" w:eastAsia="Calibri" w:hAnsi="Times New Roman" w:cs="Times New Roman"/>
                <w:sz w:val="20"/>
              </w:rPr>
              <w:t>объединений.</w:t>
            </w:r>
          </w:p>
          <w:p w:rsidR="006D7B43" w:rsidRPr="00DB1D3E" w:rsidRDefault="006D7B43"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Денежное поощрение присуждено</w:t>
            </w:r>
            <w:r w:rsidR="008D0673" w:rsidRPr="00DB1D3E">
              <w:rPr>
                <w:rFonts w:ascii="Times New Roman" w:eastAsia="Calibri" w:hAnsi="Times New Roman" w:cs="Times New Roman"/>
                <w:sz w:val="20"/>
              </w:rPr>
              <w:t xml:space="preserve"> </w:t>
            </w:r>
            <w:r w:rsidRPr="00DB1D3E">
              <w:rPr>
                <w:rFonts w:ascii="Times New Roman" w:eastAsia="Calibri" w:hAnsi="Times New Roman" w:cs="Times New Roman"/>
                <w:sz w:val="20"/>
              </w:rPr>
              <w:t>9 молодежным объединениям и физическим лицам</w:t>
            </w:r>
            <w:r w:rsidR="008D0673" w:rsidRPr="00DB1D3E">
              <w:rPr>
                <w:rFonts w:ascii="Times New Roman" w:eastAsia="Calibri" w:hAnsi="Times New Roman" w:cs="Times New Roman"/>
                <w:sz w:val="20"/>
              </w:rPr>
              <w:t xml:space="preserve"> </w:t>
            </w:r>
            <w:r w:rsidRPr="00DB1D3E">
              <w:rPr>
                <w:rFonts w:ascii="Times New Roman" w:eastAsia="Calibri" w:hAnsi="Times New Roman" w:cs="Times New Roman"/>
                <w:sz w:val="20"/>
              </w:rPr>
              <w:t>на развитие социально ориентированных молодежных проектов по следующим номинациям:</w:t>
            </w:r>
          </w:p>
          <w:p w:rsidR="006D7B43" w:rsidRPr="00DB1D3E" w:rsidRDefault="006D7B43"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за разработку программ в сфере организации досуга молодежи на территории города Иванова;</w:t>
            </w:r>
          </w:p>
          <w:p w:rsidR="006D7B43" w:rsidRPr="00DB1D3E" w:rsidRDefault="006D7B43"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за успехи в реализации проектов в сфере молодежной политики;</w:t>
            </w:r>
          </w:p>
          <w:p w:rsidR="00F21954" w:rsidRPr="00DB1D3E" w:rsidRDefault="006D7B43"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xml:space="preserve">- за реализацию методик по работе с детьми </w:t>
            </w:r>
            <w:r w:rsidRPr="00DB1D3E">
              <w:rPr>
                <w:rFonts w:ascii="Times New Roman" w:eastAsia="Calibri" w:hAnsi="Times New Roman" w:cs="Times New Roman"/>
                <w:sz w:val="20"/>
              </w:rPr>
              <w:br/>
              <w:t>и подростками в клубах по месту жительства.</w:t>
            </w:r>
          </w:p>
          <w:p w:rsidR="008D0673" w:rsidRPr="00DF5FCD" w:rsidRDefault="00C63F05" w:rsidP="00E36674">
            <w:pPr>
              <w:spacing w:after="0" w:line="240" w:lineRule="auto"/>
              <w:contextualSpacing/>
              <w:jc w:val="both"/>
              <w:rPr>
                <w:rFonts w:ascii="Times New Roman" w:eastAsia="Times New Roman" w:hAnsi="Times New Roman" w:cs="Times New Roman"/>
                <w:highlight w:val="yellow"/>
                <w:lang w:eastAsia="ru-RU"/>
              </w:rPr>
            </w:pPr>
            <w:r w:rsidRPr="00DB1D3E">
              <w:rPr>
                <w:rFonts w:ascii="Times New Roman" w:eastAsia="Calibri" w:hAnsi="Times New Roman" w:cs="Times New Roman"/>
                <w:sz w:val="20"/>
              </w:rPr>
              <w:t>В целях поиска талантливой молодежи, увлеченной журналистикой, поддержки и развития молодежных сообществ, формирующих молодежное медиа-движение в 2019 году прошел IV Молодёжный медиа-</w:t>
            </w:r>
            <w:r w:rsidRPr="00DB1D3E">
              <w:rPr>
                <w:rFonts w:ascii="Times New Roman" w:eastAsia="Calibri" w:hAnsi="Times New Roman" w:cs="Times New Roman"/>
                <w:sz w:val="20"/>
              </w:rPr>
              <w:lastRenderedPageBreak/>
              <w:t xml:space="preserve">форум. Его участниками стали обучающиеся образовательных организаций среднего профессионального и высшего образования Ивановской области, члены молодежных общественных организаций, журналисты, блогеры. </w:t>
            </w:r>
            <w:r w:rsidRPr="00DB1D3E">
              <w:rPr>
                <w:rFonts w:ascii="Times New Roman" w:eastAsia="Calibri" w:hAnsi="Times New Roman" w:cs="Times New Roman"/>
                <w:sz w:val="20"/>
              </w:rPr>
              <w:br/>
              <w:t xml:space="preserve">В форуме приняли участие </w:t>
            </w:r>
            <w:r w:rsidR="00E36674">
              <w:rPr>
                <w:rFonts w:ascii="Times New Roman" w:eastAsia="Calibri" w:hAnsi="Times New Roman" w:cs="Times New Roman"/>
                <w:sz w:val="20"/>
              </w:rPr>
              <w:t>более</w:t>
            </w:r>
            <w:r w:rsidRPr="00DB1D3E">
              <w:rPr>
                <w:rFonts w:ascii="Times New Roman" w:eastAsia="Calibri" w:hAnsi="Times New Roman" w:cs="Times New Roman"/>
                <w:sz w:val="20"/>
              </w:rPr>
              <w:t xml:space="preserve"> 100 чел.</w:t>
            </w:r>
          </w:p>
        </w:tc>
      </w:tr>
      <w:tr w:rsidR="00047160" w:rsidRPr="006110B7" w:rsidTr="00A50ECE">
        <w:tblPrEx>
          <w:tblBorders>
            <w:insideH w:val="nil"/>
          </w:tblBorders>
        </w:tblPrEx>
        <w:tc>
          <w:tcPr>
            <w:tcW w:w="567" w:type="dxa"/>
            <w:vMerge/>
          </w:tcPr>
          <w:p w:rsidR="00047160" w:rsidRPr="006110B7" w:rsidRDefault="00047160" w:rsidP="00EB46B2">
            <w:pPr>
              <w:spacing w:after="0" w:line="240" w:lineRule="auto"/>
              <w:rPr>
                <w:rFonts w:ascii="Times New Roman" w:hAnsi="Times New Roman" w:cs="Times New Roman"/>
              </w:rPr>
            </w:pPr>
          </w:p>
        </w:tc>
        <w:tc>
          <w:tcPr>
            <w:tcW w:w="2666" w:type="dxa"/>
            <w:vMerge/>
          </w:tcPr>
          <w:p w:rsidR="00047160" w:rsidRPr="006110B7" w:rsidRDefault="00047160" w:rsidP="00EB46B2">
            <w:pPr>
              <w:spacing w:after="0" w:line="240" w:lineRule="auto"/>
              <w:rPr>
                <w:rFonts w:ascii="Times New Roman" w:hAnsi="Times New Roman" w:cs="Times New Roman"/>
              </w:rPr>
            </w:pPr>
          </w:p>
        </w:tc>
        <w:tc>
          <w:tcPr>
            <w:tcW w:w="2296" w:type="dxa"/>
            <w:tcBorders>
              <w:top w:val="nil"/>
            </w:tcBorders>
          </w:tcPr>
          <w:p w:rsidR="00047160" w:rsidRPr="006110B7" w:rsidRDefault="00047160"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992" w:type="dxa"/>
            <w:tcBorders>
              <w:top w:val="nil"/>
            </w:tcBorders>
          </w:tcPr>
          <w:p w:rsidR="00047160" w:rsidRPr="006110B7" w:rsidRDefault="00047160"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047160" w:rsidRPr="006110B7" w:rsidRDefault="00047160" w:rsidP="00EB46B2">
            <w:pPr>
              <w:spacing w:after="0" w:line="240" w:lineRule="auto"/>
              <w:rPr>
                <w:rFonts w:ascii="Times New Roman" w:hAnsi="Times New Roman" w:cs="Times New Roman"/>
              </w:rPr>
            </w:pPr>
          </w:p>
        </w:tc>
        <w:tc>
          <w:tcPr>
            <w:tcW w:w="2268" w:type="dxa"/>
            <w:vMerge/>
          </w:tcPr>
          <w:p w:rsidR="00047160" w:rsidRPr="006110B7" w:rsidRDefault="00047160" w:rsidP="00EB46B2">
            <w:pPr>
              <w:spacing w:after="0" w:line="240" w:lineRule="auto"/>
              <w:rPr>
                <w:rFonts w:ascii="Times New Roman" w:hAnsi="Times New Roman" w:cs="Times New Roman"/>
              </w:rPr>
            </w:pPr>
          </w:p>
        </w:tc>
        <w:tc>
          <w:tcPr>
            <w:tcW w:w="4820" w:type="dxa"/>
            <w:vMerge/>
          </w:tcPr>
          <w:p w:rsidR="00047160" w:rsidRPr="006110B7" w:rsidRDefault="00047160" w:rsidP="00EB46B2">
            <w:pPr>
              <w:spacing w:after="0" w:line="240" w:lineRule="auto"/>
              <w:rPr>
                <w:rFonts w:ascii="Times New Roman" w:hAnsi="Times New Roman" w:cs="Times New Roman"/>
              </w:rPr>
            </w:pPr>
          </w:p>
        </w:tc>
      </w:tr>
      <w:tr w:rsidR="008D2FAF" w:rsidRPr="006110B7" w:rsidTr="00A50ECE">
        <w:trPr>
          <w:trHeight w:val="737"/>
        </w:trPr>
        <w:tc>
          <w:tcPr>
            <w:tcW w:w="15026" w:type="dxa"/>
            <w:gridSpan w:val="7"/>
          </w:tcPr>
          <w:p w:rsidR="008D2FAF" w:rsidRPr="006110B7" w:rsidRDefault="008D2FAF" w:rsidP="00EB46B2">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 xml:space="preserve">Стратегическое направление № 2 </w:t>
            </w:r>
          </w:p>
          <w:p w:rsidR="008D2FAF" w:rsidRPr="006110B7" w:rsidRDefault="006D0C96" w:rsidP="00EB46B2">
            <w:pPr>
              <w:widowControl w:val="0"/>
              <w:autoSpaceDE w:val="0"/>
              <w:autoSpaceDN w:val="0"/>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sidR="008D2FAF" w:rsidRPr="006110B7">
              <w:rPr>
                <w:rFonts w:ascii="Times New Roman" w:eastAsia="Times New Roman" w:hAnsi="Times New Roman" w:cs="Times New Roman"/>
                <w:b/>
                <w:lang w:eastAsia="ru-RU"/>
              </w:rPr>
              <w:t>Формирование условий</w:t>
            </w:r>
            <w:r w:rsidR="000A19C5" w:rsidRPr="006110B7">
              <w:rPr>
                <w:rFonts w:ascii="Times New Roman" w:eastAsia="Times New Roman" w:hAnsi="Times New Roman" w:cs="Times New Roman"/>
                <w:b/>
                <w:lang w:eastAsia="ru-RU"/>
              </w:rPr>
              <w:t xml:space="preserve"> </w:t>
            </w:r>
            <w:r w:rsidR="008D2FAF" w:rsidRPr="006110B7">
              <w:rPr>
                <w:rFonts w:ascii="Times New Roman" w:eastAsia="Times New Roman" w:hAnsi="Times New Roman" w:cs="Times New Roman"/>
                <w:b/>
                <w:lang w:eastAsia="ru-RU"/>
              </w:rPr>
              <w:t>для динамичного и устойчивого экономического роста,</w:t>
            </w:r>
          </w:p>
          <w:p w:rsidR="008D2FAF" w:rsidRPr="006110B7" w:rsidRDefault="008D2FAF"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b/>
                <w:lang w:eastAsia="ru-RU"/>
              </w:rPr>
              <w:t>качественного улучшения инфраструктуры городской среды</w:t>
            </w:r>
            <w:r w:rsidR="006D0C96">
              <w:rPr>
                <w:rFonts w:ascii="Times New Roman" w:eastAsia="Times New Roman" w:hAnsi="Times New Roman" w:cs="Times New Roman"/>
                <w:b/>
                <w:lang w:eastAsia="ru-RU"/>
              </w:rPr>
              <w:t>»</w:t>
            </w:r>
          </w:p>
        </w:tc>
      </w:tr>
      <w:tr w:rsidR="00047160" w:rsidRPr="006110B7" w:rsidTr="00A50ECE">
        <w:tc>
          <w:tcPr>
            <w:tcW w:w="15026" w:type="dxa"/>
            <w:gridSpan w:val="7"/>
          </w:tcPr>
          <w:p w:rsidR="00047160" w:rsidRPr="006110B7" w:rsidRDefault="00047160"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t>2.1. РАЗВИТИЕ ТЕКСТИЛЬНО-ШВЕЙНОГО КЛАСТЕРА</w:t>
            </w:r>
          </w:p>
        </w:tc>
      </w:tr>
      <w:tr w:rsidR="008D2FAF" w:rsidRPr="006110B7" w:rsidTr="00A50ECE">
        <w:tc>
          <w:tcPr>
            <w:tcW w:w="567" w:type="dxa"/>
            <w:vMerge w:val="restart"/>
          </w:tcPr>
          <w:p w:rsidR="008D2FAF" w:rsidRPr="006110B7" w:rsidRDefault="008D2FAF"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12.</w:t>
            </w:r>
          </w:p>
        </w:tc>
        <w:tc>
          <w:tcPr>
            <w:tcW w:w="2666" w:type="dxa"/>
            <w:vMerge w:val="restart"/>
          </w:tcPr>
          <w:p w:rsidR="008D2FAF" w:rsidRPr="00005767" w:rsidRDefault="008D2FAF" w:rsidP="00EB46B2">
            <w:pPr>
              <w:spacing w:after="0" w:line="240" w:lineRule="auto"/>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Предоставление субсидий российским организациям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и индивидуальным предпринимателям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на возмещение части затрат, связанных с оплатой услуг по сертификации вновь созданной продукции (работ, услуг), на проведение опытно-конструкторских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и опытно-технологических работ с привлечением научных организаций,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на государственную регистрацию изобретений, полезных моделей, промышленных образцов, программ для ЭВМ, баз данных, топологий интегральных схем, товарных знаков и знаков обслуживания, наименований мест происхождения товаров, </w:t>
            </w:r>
            <w:r w:rsidRPr="00005767">
              <w:rPr>
                <w:rFonts w:ascii="Times New Roman" w:eastAsia="Times New Roman" w:hAnsi="Times New Roman" w:cs="Times New Roman"/>
                <w:sz w:val="20"/>
                <w:szCs w:val="20"/>
                <w:lang w:eastAsia="ru-RU"/>
              </w:rPr>
              <w:lastRenderedPageBreak/>
              <w:t xml:space="preserve">патентов, поддержание </w:t>
            </w:r>
            <w:r w:rsidR="00C04076">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в силе патентов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на территории Российской Федерации</w:t>
            </w:r>
          </w:p>
        </w:tc>
        <w:tc>
          <w:tcPr>
            <w:tcW w:w="2296" w:type="dxa"/>
            <w:tcBorders>
              <w:bottom w:val="nil"/>
            </w:tcBorders>
          </w:tcPr>
          <w:p w:rsidR="00DF5FCD" w:rsidRDefault="00DF5FCD"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Постановление Администрации города Иванова от 13.11.2018 </w:t>
            </w:r>
            <w:r>
              <w:rPr>
                <w:rFonts w:ascii="Times New Roman" w:hAnsi="Times New Roman" w:cs="Times New Roman"/>
                <w:sz w:val="20"/>
                <w:szCs w:val="20"/>
              </w:rPr>
              <w:br/>
              <w:t xml:space="preserve">№ 1494 </w:t>
            </w:r>
            <w:r w:rsidR="006D0C96">
              <w:rPr>
                <w:rFonts w:ascii="Times New Roman" w:hAnsi="Times New Roman" w:cs="Times New Roman"/>
                <w:sz w:val="20"/>
                <w:szCs w:val="20"/>
              </w:rPr>
              <w:t>«</w:t>
            </w:r>
            <w:r>
              <w:rPr>
                <w:rFonts w:ascii="Times New Roman" w:hAnsi="Times New Roman" w:cs="Times New Roman"/>
                <w:sz w:val="20"/>
                <w:szCs w:val="20"/>
              </w:rPr>
              <w:t xml:space="preserve">Об утверждении муниципальной программы города Иванова </w:t>
            </w:r>
            <w:r w:rsidR="006D0C96">
              <w:rPr>
                <w:rFonts w:ascii="Times New Roman" w:hAnsi="Times New Roman" w:cs="Times New Roman"/>
                <w:sz w:val="20"/>
                <w:szCs w:val="20"/>
              </w:rPr>
              <w:t>«</w:t>
            </w:r>
            <w:r>
              <w:rPr>
                <w:rFonts w:ascii="Times New Roman" w:hAnsi="Times New Roman" w:cs="Times New Roman"/>
                <w:sz w:val="20"/>
                <w:szCs w:val="20"/>
              </w:rPr>
              <w:t xml:space="preserve">Развитие инвестиционной деятельности и инновационной сферы </w:t>
            </w:r>
            <w:r w:rsidR="008D0673">
              <w:rPr>
                <w:rFonts w:ascii="Times New Roman" w:hAnsi="Times New Roman" w:cs="Times New Roman"/>
                <w:sz w:val="20"/>
                <w:szCs w:val="20"/>
              </w:rPr>
              <w:br/>
            </w:r>
            <w:r>
              <w:rPr>
                <w:rFonts w:ascii="Times New Roman" w:hAnsi="Times New Roman" w:cs="Times New Roman"/>
                <w:sz w:val="20"/>
                <w:szCs w:val="20"/>
              </w:rPr>
              <w:t>в городе Иванове</w:t>
            </w:r>
            <w:r w:rsidR="006D0C96">
              <w:rPr>
                <w:rFonts w:ascii="Times New Roman" w:hAnsi="Times New Roman" w:cs="Times New Roman"/>
                <w:sz w:val="20"/>
                <w:szCs w:val="20"/>
              </w:rPr>
              <w:t>»</w:t>
            </w:r>
            <w:r>
              <w:rPr>
                <w:rFonts w:ascii="Times New Roman" w:hAnsi="Times New Roman" w:cs="Times New Roman"/>
                <w:sz w:val="20"/>
                <w:szCs w:val="20"/>
              </w:rPr>
              <w:t xml:space="preserve"> (</w:t>
            </w:r>
            <w:r w:rsidRPr="00BE092B">
              <w:rPr>
                <w:rFonts w:ascii="Times New Roman" w:hAnsi="Times New Roman" w:cs="Times New Roman"/>
                <w:sz w:val="20"/>
                <w:szCs w:val="20"/>
              </w:rPr>
              <w:t xml:space="preserve">Специальная </w:t>
            </w:r>
            <w:hyperlink r:id="rId22" w:history="1">
              <w:r w:rsidRPr="00BE092B">
                <w:rPr>
                  <w:rFonts w:ascii="Times New Roman" w:hAnsi="Times New Roman" w:cs="Times New Roman"/>
                  <w:sz w:val="20"/>
                  <w:szCs w:val="20"/>
                </w:rPr>
                <w:t>подпрограмма</w:t>
              </w:r>
            </w:hyperlink>
            <w:r w:rsidRPr="00BE092B">
              <w:rPr>
                <w:rFonts w:ascii="Times New Roman" w:hAnsi="Times New Roman" w:cs="Times New Roman"/>
                <w:sz w:val="20"/>
                <w:szCs w:val="20"/>
              </w:rPr>
              <w:t xml:space="preserve"> </w:t>
            </w:r>
            <w:r w:rsidR="006D0C96">
              <w:rPr>
                <w:rFonts w:ascii="Times New Roman" w:hAnsi="Times New Roman" w:cs="Times New Roman"/>
                <w:sz w:val="20"/>
                <w:szCs w:val="20"/>
              </w:rPr>
              <w:t>«</w:t>
            </w:r>
            <w:r w:rsidRPr="00BE092B">
              <w:rPr>
                <w:rFonts w:ascii="Times New Roman" w:hAnsi="Times New Roman" w:cs="Times New Roman"/>
                <w:sz w:val="20"/>
                <w:szCs w:val="20"/>
              </w:rPr>
              <w:t xml:space="preserve">Создание условий для развития инновационной деятельности в </w:t>
            </w:r>
            <w:r>
              <w:rPr>
                <w:rFonts w:ascii="Times New Roman" w:hAnsi="Times New Roman" w:cs="Times New Roman"/>
                <w:sz w:val="20"/>
                <w:szCs w:val="20"/>
              </w:rPr>
              <w:t>городе Иванове</w:t>
            </w:r>
            <w:r w:rsidR="006D0C96">
              <w:rPr>
                <w:rFonts w:ascii="Times New Roman" w:hAnsi="Times New Roman" w:cs="Times New Roman"/>
                <w:sz w:val="20"/>
                <w:szCs w:val="20"/>
              </w:rPr>
              <w:t>»</w:t>
            </w:r>
            <w:r>
              <w:rPr>
                <w:rFonts w:ascii="Times New Roman" w:hAnsi="Times New Roman" w:cs="Times New Roman"/>
                <w:sz w:val="20"/>
                <w:szCs w:val="20"/>
              </w:rPr>
              <w:t>)</w:t>
            </w:r>
          </w:p>
          <w:p w:rsidR="008D2FAF" w:rsidRPr="00005767" w:rsidRDefault="008D2FAF" w:rsidP="00EB46B2">
            <w:pPr>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8D2FAF" w:rsidRPr="00005767" w:rsidRDefault="00DF5FCD" w:rsidP="00EB46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1417" w:type="dxa"/>
            <w:vMerge w:val="restart"/>
          </w:tcPr>
          <w:p w:rsidR="008D2FAF" w:rsidRPr="00005767" w:rsidRDefault="008D2FAF" w:rsidP="00EB46B2">
            <w:pPr>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Управление экономическо</w:t>
            </w:r>
            <w:r w:rsidR="00EF09CF">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 xml:space="preserve">го развития </w:t>
            </w:r>
            <w:r w:rsidR="001844D1">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торговли</w:t>
            </w:r>
          </w:p>
        </w:tc>
        <w:tc>
          <w:tcPr>
            <w:tcW w:w="2268" w:type="dxa"/>
            <w:vMerge w:val="restart"/>
          </w:tcPr>
          <w:p w:rsidR="008D2FAF" w:rsidRPr="00005767" w:rsidRDefault="008D2FAF" w:rsidP="00EB46B2">
            <w:pPr>
              <w:spacing w:after="0" w:line="240" w:lineRule="auto"/>
              <w:jc w:val="center"/>
              <w:rPr>
                <w:rFonts w:ascii="Times New Roman" w:eastAsia="Times New Roman" w:hAnsi="Times New Roman" w:cs="Times New Roman"/>
                <w:sz w:val="20"/>
                <w:szCs w:val="20"/>
                <w:lang w:eastAsia="ru-RU"/>
              </w:rPr>
            </w:pPr>
          </w:p>
        </w:tc>
        <w:tc>
          <w:tcPr>
            <w:tcW w:w="4820" w:type="dxa"/>
            <w:vMerge w:val="restart"/>
          </w:tcPr>
          <w:p w:rsidR="008E4BB0" w:rsidRPr="00683080" w:rsidRDefault="008E4BB0" w:rsidP="00EB46B2">
            <w:pPr>
              <w:spacing w:after="0" w:line="240" w:lineRule="auto"/>
              <w:jc w:val="center"/>
              <w:rPr>
                <w:rFonts w:ascii="Times New Roman" w:eastAsia="Times New Roman" w:hAnsi="Times New Roman" w:cs="Times New Roman"/>
                <w:b/>
                <w:sz w:val="20"/>
                <w:szCs w:val="20"/>
                <w:lang w:eastAsia="ru-RU"/>
              </w:rPr>
            </w:pPr>
            <w:r w:rsidRPr="00683080">
              <w:rPr>
                <w:rFonts w:ascii="Times New Roman" w:eastAsia="Times New Roman" w:hAnsi="Times New Roman" w:cs="Times New Roman"/>
                <w:b/>
                <w:sz w:val="20"/>
                <w:szCs w:val="20"/>
                <w:lang w:eastAsia="ru-RU"/>
              </w:rPr>
              <w:t>Меро</w:t>
            </w:r>
            <w:r w:rsidR="00E64A29" w:rsidRPr="00683080">
              <w:rPr>
                <w:rFonts w:ascii="Times New Roman" w:eastAsia="Times New Roman" w:hAnsi="Times New Roman" w:cs="Times New Roman"/>
                <w:b/>
                <w:sz w:val="20"/>
                <w:szCs w:val="20"/>
                <w:lang w:eastAsia="ru-RU"/>
              </w:rPr>
              <w:t>приятия, запланированные на 2019</w:t>
            </w:r>
            <w:r w:rsidRPr="00683080">
              <w:rPr>
                <w:rFonts w:ascii="Times New Roman" w:eastAsia="Times New Roman" w:hAnsi="Times New Roman" w:cs="Times New Roman"/>
                <w:b/>
                <w:sz w:val="20"/>
                <w:szCs w:val="20"/>
                <w:lang w:eastAsia="ru-RU"/>
              </w:rPr>
              <w:t xml:space="preserve"> год, выполнены</w:t>
            </w:r>
          </w:p>
          <w:p w:rsidR="004A1085" w:rsidRPr="00683080" w:rsidRDefault="004A1085" w:rsidP="00EB46B2">
            <w:pPr>
              <w:spacing w:after="0" w:line="240" w:lineRule="auto"/>
              <w:jc w:val="center"/>
              <w:rPr>
                <w:rFonts w:ascii="Times New Roman" w:eastAsia="Times New Roman" w:hAnsi="Times New Roman" w:cs="Times New Roman"/>
                <w:b/>
                <w:sz w:val="20"/>
                <w:szCs w:val="20"/>
                <w:lang w:eastAsia="ru-RU"/>
              </w:rPr>
            </w:pPr>
          </w:p>
          <w:p w:rsidR="00D22251" w:rsidRPr="00005767" w:rsidRDefault="00525EB6" w:rsidP="00EB46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отчетном год</w:t>
            </w:r>
            <w:r w:rsidR="00D22251" w:rsidRPr="00683080">
              <w:rPr>
                <w:rFonts w:ascii="Times New Roman" w:eastAsia="Times New Roman" w:hAnsi="Times New Roman" w:cs="Times New Roman"/>
                <w:sz w:val="20"/>
                <w:szCs w:val="20"/>
                <w:lang w:eastAsia="ru-RU"/>
              </w:rPr>
              <w:t xml:space="preserve">у была оказана финансовая поддержка 5 инновационным предприятиям </w:t>
            </w:r>
            <w:r w:rsidR="00FA1655" w:rsidRPr="00683080">
              <w:rPr>
                <w:rFonts w:ascii="Times New Roman" w:eastAsia="Times New Roman" w:hAnsi="Times New Roman" w:cs="Times New Roman"/>
                <w:sz w:val="20"/>
                <w:szCs w:val="20"/>
                <w:lang w:eastAsia="ru-RU"/>
              </w:rPr>
              <w:t>города</w:t>
            </w:r>
            <w:r w:rsidR="00B46387" w:rsidRPr="00683080">
              <w:rPr>
                <w:rFonts w:ascii="Times New Roman" w:eastAsia="Times New Roman" w:hAnsi="Times New Roman" w:cs="Times New Roman"/>
                <w:sz w:val="20"/>
                <w:szCs w:val="20"/>
                <w:lang w:eastAsia="ru-RU"/>
              </w:rPr>
              <w:t xml:space="preserve"> </w:t>
            </w:r>
            <w:r w:rsidR="00D22251" w:rsidRPr="00683080">
              <w:rPr>
                <w:rFonts w:ascii="Times New Roman" w:eastAsia="Times New Roman" w:hAnsi="Times New Roman" w:cs="Times New Roman"/>
                <w:sz w:val="20"/>
                <w:szCs w:val="20"/>
                <w:lang w:eastAsia="ru-RU"/>
              </w:rPr>
              <w:t xml:space="preserve">на общую сумму </w:t>
            </w:r>
            <w:r w:rsidR="00E64A29" w:rsidRPr="00683080">
              <w:rPr>
                <w:rFonts w:ascii="Times New Roman" w:eastAsia="Times New Roman" w:hAnsi="Times New Roman" w:cs="Times New Roman"/>
                <w:sz w:val="20"/>
                <w:szCs w:val="20"/>
                <w:lang w:eastAsia="ru-RU"/>
              </w:rPr>
              <w:t>719,5 тыс.</w:t>
            </w:r>
            <w:r w:rsidR="00D22251" w:rsidRPr="00683080">
              <w:rPr>
                <w:rFonts w:ascii="Times New Roman" w:eastAsia="Times New Roman" w:hAnsi="Times New Roman" w:cs="Times New Roman"/>
                <w:sz w:val="20"/>
                <w:szCs w:val="20"/>
                <w:lang w:eastAsia="ru-RU"/>
              </w:rPr>
              <w:t xml:space="preserve"> руб.</w:t>
            </w:r>
            <w:r w:rsidR="00005767" w:rsidRPr="00683080">
              <w:rPr>
                <w:rFonts w:ascii="Times New Roman" w:eastAsia="Times New Roman" w:hAnsi="Times New Roman" w:cs="Times New Roman"/>
                <w:sz w:val="20"/>
                <w:szCs w:val="20"/>
                <w:lang w:eastAsia="ru-RU"/>
              </w:rPr>
              <w:t xml:space="preserve"> </w:t>
            </w:r>
            <w:r w:rsidR="00D22251" w:rsidRPr="00683080">
              <w:rPr>
                <w:rFonts w:ascii="Times New Roman" w:eastAsia="Times New Roman" w:hAnsi="Times New Roman" w:cs="Times New Roman"/>
                <w:sz w:val="20"/>
                <w:szCs w:val="20"/>
                <w:lang w:eastAsia="ru-RU"/>
              </w:rPr>
              <w:t xml:space="preserve">в рамках муниципальной программы </w:t>
            </w:r>
            <w:r w:rsidR="006D0C96" w:rsidRPr="00683080">
              <w:rPr>
                <w:rFonts w:ascii="Times New Roman" w:eastAsia="Times New Roman" w:hAnsi="Times New Roman" w:cs="Times New Roman"/>
                <w:sz w:val="20"/>
                <w:szCs w:val="20"/>
                <w:lang w:eastAsia="ru-RU"/>
              </w:rPr>
              <w:t>«</w:t>
            </w:r>
            <w:r w:rsidR="00D22251" w:rsidRPr="00683080">
              <w:rPr>
                <w:rFonts w:ascii="Times New Roman" w:eastAsia="Times New Roman" w:hAnsi="Times New Roman" w:cs="Times New Roman"/>
                <w:sz w:val="20"/>
                <w:szCs w:val="20"/>
                <w:lang w:eastAsia="ru-RU"/>
              </w:rPr>
              <w:t>Развитие инвестиционной деятельности</w:t>
            </w:r>
            <w:r w:rsidR="00FA14B3" w:rsidRPr="00683080">
              <w:rPr>
                <w:rFonts w:ascii="Times New Roman" w:eastAsia="Times New Roman" w:hAnsi="Times New Roman" w:cs="Times New Roman"/>
                <w:sz w:val="20"/>
                <w:szCs w:val="20"/>
                <w:lang w:eastAsia="ru-RU"/>
              </w:rPr>
              <w:t xml:space="preserve"> </w:t>
            </w:r>
            <w:r w:rsidR="00C04076" w:rsidRPr="00683080">
              <w:rPr>
                <w:rFonts w:ascii="Times New Roman" w:eastAsia="Times New Roman" w:hAnsi="Times New Roman" w:cs="Times New Roman"/>
                <w:sz w:val="20"/>
                <w:szCs w:val="20"/>
                <w:lang w:eastAsia="ru-RU"/>
              </w:rPr>
              <w:br/>
            </w:r>
            <w:r w:rsidR="00D22251" w:rsidRPr="00683080">
              <w:rPr>
                <w:rFonts w:ascii="Times New Roman" w:eastAsia="Times New Roman" w:hAnsi="Times New Roman" w:cs="Times New Roman"/>
                <w:sz w:val="20"/>
                <w:szCs w:val="20"/>
                <w:lang w:eastAsia="ru-RU"/>
              </w:rPr>
              <w:t>и инновационной сферы в городе Иванове</w:t>
            </w:r>
            <w:r w:rsidR="006D0C96" w:rsidRPr="00683080">
              <w:rPr>
                <w:rFonts w:ascii="Times New Roman" w:eastAsia="Times New Roman" w:hAnsi="Times New Roman" w:cs="Times New Roman"/>
                <w:sz w:val="20"/>
                <w:szCs w:val="20"/>
                <w:lang w:eastAsia="ru-RU"/>
              </w:rPr>
              <w:t>»</w:t>
            </w:r>
            <w:r w:rsidR="00FA14B3" w:rsidRPr="00683080">
              <w:rPr>
                <w:rFonts w:ascii="Times New Roman" w:eastAsia="Times New Roman" w:hAnsi="Times New Roman" w:cs="Times New Roman"/>
                <w:sz w:val="20"/>
                <w:szCs w:val="20"/>
                <w:lang w:eastAsia="ru-RU"/>
              </w:rPr>
              <w:t xml:space="preserve"> </w:t>
            </w:r>
            <w:r w:rsidR="00B46387" w:rsidRPr="00683080">
              <w:rPr>
                <w:rFonts w:ascii="Times New Roman" w:eastAsia="Times New Roman" w:hAnsi="Times New Roman" w:cs="Times New Roman"/>
                <w:sz w:val="20"/>
                <w:szCs w:val="20"/>
                <w:lang w:eastAsia="ru-RU"/>
              </w:rPr>
              <w:br/>
            </w:r>
            <w:r w:rsidR="00D22251" w:rsidRPr="00683080">
              <w:rPr>
                <w:rFonts w:ascii="Times New Roman" w:eastAsia="Times New Roman" w:hAnsi="Times New Roman" w:cs="Times New Roman"/>
                <w:sz w:val="20"/>
                <w:szCs w:val="20"/>
                <w:lang w:eastAsia="ru-RU"/>
              </w:rPr>
              <w:t>по предоставлению субсидии для возмещения понесенных затрат</w:t>
            </w:r>
            <w:r w:rsidR="00B46387" w:rsidRPr="00683080">
              <w:rPr>
                <w:rFonts w:ascii="Times New Roman" w:eastAsia="Times New Roman" w:hAnsi="Times New Roman" w:cs="Times New Roman"/>
                <w:sz w:val="20"/>
                <w:szCs w:val="20"/>
                <w:lang w:eastAsia="ru-RU"/>
              </w:rPr>
              <w:t xml:space="preserve"> </w:t>
            </w:r>
            <w:r w:rsidR="00D22251" w:rsidRPr="00683080">
              <w:rPr>
                <w:rFonts w:ascii="Times New Roman" w:eastAsia="Times New Roman" w:hAnsi="Times New Roman" w:cs="Times New Roman"/>
                <w:sz w:val="20"/>
                <w:szCs w:val="20"/>
                <w:lang w:eastAsia="ru-RU"/>
              </w:rPr>
              <w:t>на научные разработки (затрат, связанных с оплатой услуг</w:t>
            </w:r>
            <w:r w:rsidR="00005767" w:rsidRPr="00683080">
              <w:rPr>
                <w:rFonts w:ascii="Times New Roman" w:eastAsia="Times New Roman" w:hAnsi="Times New Roman" w:cs="Times New Roman"/>
                <w:sz w:val="20"/>
                <w:szCs w:val="20"/>
                <w:lang w:eastAsia="ru-RU"/>
              </w:rPr>
              <w:t xml:space="preserve"> </w:t>
            </w:r>
            <w:r w:rsidR="00D22251" w:rsidRPr="00683080">
              <w:rPr>
                <w:rFonts w:ascii="Times New Roman" w:eastAsia="Times New Roman" w:hAnsi="Times New Roman" w:cs="Times New Roman"/>
                <w:sz w:val="20"/>
                <w:szCs w:val="20"/>
                <w:lang w:eastAsia="ru-RU"/>
              </w:rPr>
              <w:t>по сертификации вновь созданной продукции (работ, услуг),</w:t>
            </w:r>
            <w:r w:rsidR="00FA14B3" w:rsidRPr="00683080">
              <w:rPr>
                <w:rFonts w:ascii="Times New Roman" w:eastAsia="Times New Roman" w:hAnsi="Times New Roman" w:cs="Times New Roman"/>
                <w:sz w:val="20"/>
                <w:szCs w:val="20"/>
                <w:lang w:eastAsia="ru-RU"/>
              </w:rPr>
              <w:t xml:space="preserve"> </w:t>
            </w:r>
            <w:r w:rsidR="00B46387" w:rsidRPr="00683080">
              <w:rPr>
                <w:rFonts w:ascii="Times New Roman" w:eastAsia="Times New Roman" w:hAnsi="Times New Roman" w:cs="Times New Roman"/>
                <w:sz w:val="20"/>
                <w:szCs w:val="20"/>
                <w:lang w:eastAsia="ru-RU"/>
              </w:rPr>
              <w:br/>
            </w:r>
            <w:r w:rsidR="00D22251" w:rsidRPr="00683080">
              <w:rPr>
                <w:rFonts w:ascii="Times New Roman" w:eastAsia="Times New Roman" w:hAnsi="Times New Roman" w:cs="Times New Roman"/>
                <w:sz w:val="20"/>
                <w:szCs w:val="20"/>
                <w:lang w:eastAsia="ru-RU"/>
              </w:rPr>
              <w:t xml:space="preserve">на государственную регистрацию программ </w:t>
            </w:r>
            <w:r w:rsidR="00B46387" w:rsidRPr="00683080">
              <w:rPr>
                <w:rFonts w:ascii="Times New Roman" w:eastAsia="Times New Roman" w:hAnsi="Times New Roman" w:cs="Times New Roman"/>
                <w:sz w:val="20"/>
                <w:szCs w:val="20"/>
                <w:lang w:eastAsia="ru-RU"/>
              </w:rPr>
              <w:br/>
            </w:r>
            <w:r w:rsidR="00EB6E30" w:rsidRPr="00683080">
              <w:rPr>
                <w:rFonts w:ascii="Times New Roman" w:eastAsia="Times New Roman" w:hAnsi="Times New Roman" w:cs="Times New Roman"/>
                <w:sz w:val="20"/>
                <w:szCs w:val="20"/>
                <w:lang w:eastAsia="ru-RU"/>
              </w:rPr>
              <w:t>для ЭВМ)</w:t>
            </w:r>
            <w:r w:rsidR="00435FE2" w:rsidRPr="00683080">
              <w:rPr>
                <w:rFonts w:ascii="Times New Roman" w:eastAsia="Times New Roman" w:hAnsi="Times New Roman" w:cs="Times New Roman"/>
                <w:sz w:val="20"/>
                <w:szCs w:val="20"/>
                <w:lang w:eastAsia="ru-RU"/>
              </w:rPr>
              <w:t>.</w:t>
            </w:r>
            <w:r w:rsidR="00D22251" w:rsidRPr="00005767">
              <w:rPr>
                <w:rFonts w:ascii="Times New Roman" w:eastAsia="Times New Roman" w:hAnsi="Times New Roman" w:cs="Times New Roman"/>
                <w:sz w:val="20"/>
                <w:szCs w:val="20"/>
                <w:lang w:eastAsia="ru-RU"/>
              </w:rPr>
              <w:t xml:space="preserve"> </w:t>
            </w:r>
          </w:p>
          <w:p w:rsidR="008D2FAF" w:rsidRPr="00005767" w:rsidRDefault="008D2FAF" w:rsidP="00EB46B2">
            <w:pPr>
              <w:spacing w:after="0" w:line="240" w:lineRule="auto"/>
              <w:jc w:val="center"/>
              <w:rPr>
                <w:rFonts w:ascii="Times New Roman" w:eastAsia="Times New Roman" w:hAnsi="Times New Roman" w:cs="Times New Roman"/>
                <w:sz w:val="20"/>
                <w:szCs w:val="20"/>
                <w:lang w:eastAsia="ru-RU"/>
              </w:rPr>
            </w:pPr>
          </w:p>
        </w:tc>
      </w:tr>
      <w:tr w:rsidR="008D2FAF" w:rsidRPr="006110B7" w:rsidTr="00A50ECE">
        <w:tc>
          <w:tcPr>
            <w:tcW w:w="567" w:type="dxa"/>
            <w:vMerge/>
          </w:tcPr>
          <w:p w:rsidR="008D2FAF" w:rsidRPr="006110B7" w:rsidRDefault="008D2FAF" w:rsidP="00EB46B2">
            <w:pPr>
              <w:spacing w:after="0" w:line="240" w:lineRule="auto"/>
              <w:rPr>
                <w:rFonts w:ascii="Times New Roman" w:hAnsi="Times New Roman" w:cs="Times New Roman"/>
              </w:rPr>
            </w:pPr>
          </w:p>
        </w:tc>
        <w:tc>
          <w:tcPr>
            <w:tcW w:w="2666" w:type="dxa"/>
            <w:vMerge/>
          </w:tcPr>
          <w:p w:rsidR="008D2FAF" w:rsidRPr="006110B7" w:rsidRDefault="008D2FAF" w:rsidP="00EB46B2">
            <w:pPr>
              <w:spacing w:after="0" w:line="240" w:lineRule="auto"/>
              <w:rPr>
                <w:rFonts w:ascii="Times New Roman" w:hAnsi="Times New Roman" w:cs="Times New Roman"/>
              </w:rPr>
            </w:pPr>
          </w:p>
        </w:tc>
        <w:tc>
          <w:tcPr>
            <w:tcW w:w="2296" w:type="dxa"/>
            <w:tcBorders>
              <w:top w:val="nil"/>
            </w:tcBorders>
          </w:tcPr>
          <w:p w:rsidR="008D2FAF" w:rsidRPr="006110B7" w:rsidRDefault="008D2FAF"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992" w:type="dxa"/>
            <w:tcBorders>
              <w:top w:val="nil"/>
            </w:tcBorders>
          </w:tcPr>
          <w:p w:rsidR="008D2FAF" w:rsidRPr="006110B7" w:rsidRDefault="008D2FAF"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8D2FAF" w:rsidRPr="006110B7" w:rsidRDefault="008D2FAF" w:rsidP="00EB46B2">
            <w:pPr>
              <w:spacing w:after="0" w:line="240" w:lineRule="auto"/>
              <w:rPr>
                <w:rFonts w:ascii="Times New Roman" w:hAnsi="Times New Roman" w:cs="Times New Roman"/>
              </w:rPr>
            </w:pPr>
          </w:p>
        </w:tc>
        <w:tc>
          <w:tcPr>
            <w:tcW w:w="2268" w:type="dxa"/>
            <w:vMerge/>
          </w:tcPr>
          <w:p w:rsidR="008D2FAF" w:rsidRPr="006110B7" w:rsidRDefault="008D2FAF" w:rsidP="00EB46B2">
            <w:pPr>
              <w:spacing w:after="0" w:line="240" w:lineRule="auto"/>
              <w:rPr>
                <w:rFonts w:ascii="Times New Roman" w:hAnsi="Times New Roman" w:cs="Times New Roman"/>
              </w:rPr>
            </w:pPr>
          </w:p>
        </w:tc>
        <w:tc>
          <w:tcPr>
            <w:tcW w:w="4820" w:type="dxa"/>
            <w:vMerge/>
          </w:tcPr>
          <w:p w:rsidR="008D2FAF" w:rsidRPr="006110B7" w:rsidRDefault="008D2FAF" w:rsidP="00EB46B2">
            <w:pPr>
              <w:spacing w:after="0" w:line="240" w:lineRule="auto"/>
              <w:rPr>
                <w:rFonts w:ascii="Times New Roman" w:hAnsi="Times New Roman" w:cs="Times New Roman"/>
              </w:rPr>
            </w:pPr>
          </w:p>
        </w:tc>
      </w:tr>
      <w:tr w:rsidR="008D2FAF" w:rsidRPr="006110B7" w:rsidTr="00A50ECE">
        <w:tc>
          <w:tcPr>
            <w:tcW w:w="567" w:type="dxa"/>
          </w:tcPr>
          <w:p w:rsidR="008D2FAF" w:rsidRPr="006110B7" w:rsidRDefault="00652726"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13</w:t>
            </w:r>
            <w:r w:rsidR="008D2FAF" w:rsidRPr="006110B7">
              <w:rPr>
                <w:rFonts w:ascii="Times New Roman" w:eastAsia="Times New Roman" w:hAnsi="Times New Roman" w:cs="Times New Roman"/>
                <w:lang w:eastAsia="ru-RU"/>
              </w:rPr>
              <w:t>.</w:t>
            </w:r>
          </w:p>
        </w:tc>
        <w:tc>
          <w:tcPr>
            <w:tcW w:w="2666" w:type="dxa"/>
          </w:tcPr>
          <w:p w:rsidR="008D2FAF" w:rsidRPr="00005767" w:rsidRDefault="008D2FAF" w:rsidP="00EB46B2">
            <w:pPr>
              <w:spacing w:after="0" w:line="240" w:lineRule="auto"/>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Активизация участия предприятий и организаций города Иванова </w:t>
            </w:r>
            <w:r w:rsidR="00C04076">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в экономических форумах</w:t>
            </w:r>
          </w:p>
        </w:tc>
        <w:tc>
          <w:tcPr>
            <w:tcW w:w="2296" w:type="dxa"/>
          </w:tcPr>
          <w:p w:rsidR="008D2FAF" w:rsidRPr="00005767" w:rsidRDefault="008D2FAF" w:rsidP="00EB46B2">
            <w:pPr>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w:t>
            </w:r>
          </w:p>
        </w:tc>
        <w:tc>
          <w:tcPr>
            <w:tcW w:w="992" w:type="dxa"/>
          </w:tcPr>
          <w:p w:rsidR="008D2FAF" w:rsidRPr="00005767" w:rsidRDefault="00A038FC" w:rsidP="00EB46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D2FAF" w:rsidRPr="00005767">
              <w:rPr>
                <w:rFonts w:ascii="Times New Roman" w:eastAsia="Times New Roman" w:hAnsi="Times New Roman" w:cs="Times New Roman"/>
                <w:sz w:val="20"/>
                <w:szCs w:val="20"/>
                <w:lang w:eastAsia="ru-RU"/>
              </w:rPr>
              <w:t>2015 - 2020</w:t>
            </w:r>
          </w:p>
        </w:tc>
        <w:tc>
          <w:tcPr>
            <w:tcW w:w="1417" w:type="dxa"/>
          </w:tcPr>
          <w:p w:rsidR="008D2FAF" w:rsidRPr="00005767" w:rsidRDefault="008D2FAF" w:rsidP="00EB46B2">
            <w:pPr>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Управление экономическо</w:t>
            </w:r>
            <w:r w:rsidR="00EF09CF">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 xml:space="preserve">го развития </w:t>
            </w:r>
            <w:r w:rsidR="00E237A1">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торговли</w:t>
            </w:r>
          </w:p>
        </w:tc>
        <w:tc>
          <w:tcPr>
            <w:tcW w:w="2268" w:type="dxa"/>
          </w:tcPr>
          <w:p w:rsidR="008D2FAF" w:rsidRPr="00005767" w:rsidRDefault="008D2FAF" w:rsidP="00EB46B2">
            <w:pPr>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Предприятия</w:t>
            </w:r>
            <w:r w:rsidR="006B1D8D">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 и организации города Иванова</w:t>
            </w:r>
          </w:p>
        </w:tc>
        <w:tc>
          <w:tcPr>
            <w:tcW w:w="4820" w:type="dxa"/>
          </w:tcPr>
          <w:p w:rsidR="00280E0A" w:rsidRDefault="00280E0A" w:rsidP="00EB46B2">
            <w:pPr>
              <w:spacing w:after="0" w:line="240" w:lineRule="auto"/>
              <w:jc w:val="center"/>
              <w:rPr>
                <w:rFonts w:ascii="Times New Roman" w:eastAsia="Times New Roman" w:hAnsi="Times New Roman" w:cs="Times New Roman"/>
                <w:b/>
                <w:sz w:val="20"/>
                <w:szCs w:val="20"/>
                <w:lang w:eastAsia="ru-RU"/>
              </w:rPr>
            </w:pPr>
            <w:r w:rsidRPr="00F03C0B">
              <w:rPr>
                <w:rFonts w:ascii="Times New Roman" w:eastAsia="Times New Roman" w:hAnsi="Times New Roman" w:cs="Times New Roman"/>
                <w:b/>
                <w:sz w:val="20"/>
                <w:szCs w:val="20"/>
                <w:lang w:eastAsia="ru-RU"/>
              </w:rPr>
              <w:t>Меро</w:t>
            </w:r>
            <w:r w:rsidR="00E64A29" w:rsidRPr="00F03C0B">
              <w:rPr>
                <w:rFonts w:ascii="Times New Roman" w:eastAsia="Times New Roman" w:hAnsi="Times New Roman" w:cs="Times New Roman"/>
                <w:b/>
                <w:sz w:val="20"/>
                <w:szCs w:val="20"/>
                <w:lang w:eastAsia="ru-RU"/>
              </w:rPr>
              <w:t>приятия, запланированные на 2019</w:t>
            </w:r>
            <w:r w:rsidRPr="00F03C0B">
              <w:rPr>
                <w:rFonts w:ascii="Times New Roman" w:eastAsia="Times New Roman" w:hAnsi="Times New Roman" w:cs="Times New Roman"/>
                <w:b/>
                <w:sz w:val="20"/>
                <w:szCs w:val="20"/>
                <w:lang w:eastAsia="ru-RU"/>
              </w:rPr>
              <w:t xml:space="preserve"> год, выполнены</w:t>
            </w:r>
          </w:p>
          <w:p w:rsidR="00623C92" w:rsidRPr="00F03C0B" w:rsidRDefault="00623C92" w:rsidP="00EB46B2">
            <w:pPr>
              <w:spacing w:after="0" w:line="240" w:lineRule="auto"/>
              <w:jc w:val="center"/>
              <w:rPr>
                <w:rFonts w:ascii="Times New Roman" w:eastAsia="Times New Roman" w:hAnsi="Times New Roman" w:cs="Times New Roman"/>
                <w:b/>
                <w:sz w:val="20"/>
                <w:szCs w:val="20"/>
                <w:lang w:eastAsia="ru-RU"/>
              </w:rPr>
            </w:pPr>
          </w:p>
          <w:p w:rsidR="001D3865" w:rsidRPr="00005767" w:rsidRDefault="00A65A53" w:rsidP="00E36674">
            <w:pPr>
              <w:spacing w:after="0" w:line="240" w:lineRule="auto"/>
              <w:jc w:val="both"/>
              <w:rPr>
                <w:rFonts w:ascii="Times New Roman" w:eastAsia="Times New Roman" w:hAnsi="Times New Roman" w:cs="Times New Roman"/>
                <w:sz w:val="20"/>
                <w:szCs w:val="20"/>
                <w:lang w:eastAsia="ru-RU"/>
              </w:rPr>
            </w:pPr>
            <w:r w:rsidRPr="00F03C0B">
              <w:rPr>
                <w:rFonts w:ascii="Times New Roman" w:eastAsia="Times New Roman" w:hAnsi="Times New Roman" w:cs="Times New Roman"/>
                <w:sz w:val="20"/>
                <w:szCs w:val="20"/>
                <w:lang w:eastAsia="ru-RU"/>
              </w:rPr>
              <w:t xml:space="preserve">В отчетном году управлением экономического развития и торговли проводилась работа </w:t>
            </w:r>
            <w:r w:rsidRPr="00F03C0B">
              <w:rPr>
                <w:rFonts w:ascii="Times New Roman" w:eastAsia="Times New Roman" w:hAnsi="Times New Roman" w:cs="Times New Roman"/>
                <w:sz w:val="20"/>
                <w:szCs w:val="20"/>
                <w:lang w:eastAsia="ru-RU"/>
              </w:rPr>
              <w:br/>
              <w:t xml:space="preserve">по информированию промышленных предприятий </w:t>
            </w:r>
            <w:r w:rsidRPr="00F03C0B">
              <w:rPr>
                <w:rFonts w:ascii="Times New Roman" w:eastAsia="Times New Roman" w:hAnsi="Times New Roman" w:cs="Times New Roman"/>
                <w:sz w:val="20"/>
                <w:szCs w:val="20"/>
                <w:lang w:eastAsia="ru-RU"/>
              </w:rPr>
              <w:br/>
              <w:t xml:space="preserve">и организаций г. Иваново о проводимых экономических форумах, конкурсах, конференциях </w:t>
            </w:r>
            <w:r w:rsidRPr="00F03C0B">
              <w:rPr>
                <w:rFonts w:ascii="Times New Roman" w:eastAsia="Times New Roman" w:hAnsi="Times New Roman" w:cs="Times New Roman"/>
                <w:sz w:val="20"/>
                <w:szCs w:val="20"/>
                <w:lang w:eastAsia="ru-RU"/>
              </w:rPr>
              <w:br/>
              <w:t xml:space="preserve">в целях активизации участия предприятий в данных мероприятиях: </w:t>
            </w:r>
            <w:r w:rsidR="00177176" w:rsidRPr="00F03C0B">
              <w:rPr>
                <w:rFonts w:ascii="Times New Roman" w:eastAsia="Times New Roman" w:hAnsi="Times New Roman" w:cs="Times New Roman"/>
                <w:sz w:val="20"/>
                <w:szCs w:val="20"/>
                <w:lang w:eastAsia="ru-RU"/>
              </w:rPr>
              <w:t xml:space="preserve">о XV Всероссийском конкурсе деловых женщин «Успех 2019», Индонезийско-Российском Бизнес-форуме, Всероссийском конкурсе «Лучшие руководители РФ», </w:t>
            </w:r>
            <w:r w:rsidR="00F03C0B" w:rsidRPr="00F03C0B">
              <w:rPr>
                <w:rFonts w:ascii="Times New Roman" w:eastAsia="Times New Roman" w:hAnsi="Times New Roman" w:cs="Times New Roman"/>
                <w:sz w:val="20"/>
                <w:szCs w:val="20"/>
                <w:lang w:eastAsia="ru-RU"/>
              </w:rPr>
              <w:t>В</w:t>
            </w:r>
            <w:r w:rsidR="00177176" w:rsidRPr="00F03C0B">
              <w:rPr>
                <w:rFonts w:ascii="Times New Roman" w:eastAsia="Times New Roman" w:hAnsi="Times New Roman" w:cs="Times New Roman"/>
                <w:sz w:val="20"/>
                <w:szCs w:val="20"/>
                <w:lang w:eastAsia="ru-RU"/>
              </w:rPr>
              <w:t>сероссийском конкурсе «Российская организация высокой социальной эффективности», образовательных программах «Экономика и управление», серии зарубежных стажировок, ориентированных на интенсивное развитие и повышение конкурентоспособности и др.</w:t>
            </w:r>
          </w:p>
        </w:tc>
      </w:tr>
      <w:tr w:rsidR="00047160" w:rsidRPr="006110B7" w:rsidTr="00A50ECE">
        <w:tc>
          <w:tcPr>
            <w:tcW w:w="15026" w:type="dxa"/>
            <w:gridSpan w:val="7"/>
          </w:tcPr>
          <w:p w:rsidR="00047160" w:rsidRPr="00144CF9" w:rsidRDefault="00047160"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144CF9">
              <w:rPr>
                <w:rFonts w:ascii="Times New Roman" w:eastAsia="Times New Roman" w:hAnsi="Times New Roman" w:cs="Times New Roman"/>
                <w:b/>
                <w:lang w:eastAsia="ru-RU"/>
              </w:rPr>
              <w:t>2.2. РАЗВИТИЕ МАШИНОСТРОИТЕЛЬНОГО КОМПЛЕКСА</w:t>
            </w:r>
          </w:p>
        </w:tc>
      </w:tr>
      <w:tr w:rsidR="00652726" w:rsidRPr="00880255" w:rsidTr="00A50ECE">
        <w:tc>
          <w:tcPr>
            <w:tcW w:w="567" w:type="dxa"/>
          </w:tcPr>
          <w:p w:rsidR="00652726" w:rsidRPr="006110B7" w:rsidRDefault="00652726"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14.</w:t>
            </w:r>
          </w:p>
        </w:tc>
        <w:tc>
          <w:tcPr>
            <w:tcW w:w="2666" w:type="dxa"/>
          </w:tcPr>
          <w:p w:rsidR="00652726" w:rsidRPr="00005767" w:rsidRDefault="00652726" w:rsidP="00EB46B2">
            <w:pPr>
              <w:spacing w:after="0" w:line="240" w:lineRule="auto"/>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Взаимодействие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с предприятиями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и организациями машиностроительного комплекса по вопросам модернизации производства, технического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технологического перевооружения</w:t>
            </w:r>
          </w:p>
        </w:tc>
        <w:tc>
          <w:tcPr>
            <w:tcW w:w="2296" w:type="dxa"/>
          </w:tcPr>
          <w:p w:rsidR="00652726" w:rsidRPr="00005767" w:rsidRDefault="00652726" w:rsidP="00EB46B2">
            <w:pPr>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w:t>
            </w:r>
          </w:p>
        </w:tc>
        <w:tc>
          <w:tcPr>
            <w:tcW w:w="992" w:type="dxa"/>
          </w:tcPr>
          <w:p w:rsidR="00652726" w:rsidRPr="00005767" w:rsidRDefault="00A038FC" w:rsidP="00EB46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52726" w:rsidRPr="00005767">
              <w:rPr>
                <w:rFonts w:ascii="Times New Roman" w:eastAsia="Times New Roman" w:hAnsi="Times New Roman" w:cs="Times New Roman"/>
                <w:sz w:val="20"/>
                <w:szCs w:val="20"/>
                <w:lang w:eastAsia="ru-RU"/>
              </w:rPr>
              <w:t>2016 - 2020</w:t>
            </w:r>
          </w:p>
        </w:tc>
        <w:tc>
          <w:tcPr>
            <w:tcW w:w="1417" w:type="dxa"/>
          </w:tcPr>
          <w:p w:rsidR="00652726" w:rsidRPr="00005767" w:rsidRDefault="00652726" w:rsidP="00EB46B2">
            <w:pPr>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Управление экономическо</w:t>
            </w:r>
            <w:r w:rsidR="002E2D4C">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 xml:space="preserve">го развития </w:t>
            </w:r>
            <w:r w:rsidR="002E2D4C">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торговли</w:t>
            </w:r>
          </w:p>
        </w:tc>
        <w:tc>
          <w:tcPr>
            <w:tcW w:w="2268" w:type="dxa"/>
          </w:tcPr>
          <w:p w:rsidR="00652726" w:rsidRPr="00005767" w:rsidRDefault="00652726" w:rsidP="00EB46B2">
            <w:pPr>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Предприятия </w:t>
            </w:r>
            <w:r w:rsidR="003D37C2">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и организации города Иванова, </w:t>
            </w:r>
            <w:r w:rsidR="003D37C2">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МБУ </w:t>
            </w:r>
            <w:r w:rsidR="006D0C96">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Инвестиционный центр</w:t>
            </w:r>
            <w:r w:rsidR="006D0C96">
              <w:rPr>
                <w:rFonts w:ascii="Times New Roman" w:eastAsia="Times New Roman" w:hAnsi="Times New Roman" w:cs="Times New Roman"/>
                <w:sz w:val="20"/>
                <w:szCs w:val="20"/>
                <w:lang w:eastAsia="ru-RU"/>
              </w:rPr>
              <w:t>»</w:t>
            </w:r>
          </w:p>
        </w:tc>
        <w:tc>
          <w:tcPr>
            <w:tcW w:w="4820" w:type="dxa"/>
          </w:tcPr>
          <w:p w:rsidR="009753B4" w:rsidRDefault="009753B4" w:rsidP="00EB46B2">
            <w:pPr>
              <w:spacing w:after="0" w:line="240" w:lineRule="auto"/>
              <w:jc w:val="center"/>
              <w:rPr>
                <w:rFonts w:ascii="Times New Roman" w:eastAsia="Times New Roman" w:hAnsi="Times New Roman" w:cs="Times New Roman"/>
                <w:b/>
                <w:sz w:val="20"/>
                <w:szCs w:val="20"/>
                <w:lang w:eastAsia="ru-RU"/>
              </w:rPr>
            </w:pPr>
            <w:r w:rsidRPr="00F03C0B">
              <w:rPr>
                <w:rFonts w:ascii="Times New Roman" w:eastAsia="Times New Roman" w:hAnsi="Times New Roman" w:cs="Times New Roman"/>
                <w:b/>
                <w:sz w:val="20"/>
                <w:szCs w:val="20"/>
                <w:lang w:eastAsia="ru-RU"/>
              </w:rPr>
              <w:t>Мероприятия, запланированные на 201</w:t>
            </w:r>
            <w:r w:rsidR="00880255" w:rsidRPr="00F03C0B">
              <w:rPr>
                <w:rFonts w:ascii="Times New Roman" w:eastAsia="Times New Roman" w:hAnsi="Times New Roman" w:cs="Times New Roman"/>
                <w:b/>
                <w:sz w:val="20"/>
                <w:szCs w:val="20"/>
                <w:lang w:eastAsia="ru-RU"/>
              </w:rPr>
              <w:t>9</w:t>
            </w:r>
            <w:r w:rsidRPr="00F03C0B">
              <w:rPr>
                <w:rFonts w:ascii="Times New Roman" w:eastAsia="Times New Roman" w:hAnsi="Times New Roman" w:cs="Times New Roman"/>
                <w:b/>
                <w:sz w:val="20"/>
                <w:szCs w:val="20"/>
                <w:lang w:eastAsia="ru-RU"/>
              </w:rPr>
              <w:t xml:space="preserve"> год, выполнены</w:t>
            </w:r>
          </w:p>
          <w:p w:rsidR="006867BA" w:rsidRPr="00F03C0B" w:rsidRDefault="006867BA" w:rsidP="00EB46B2">
            <w:pPr>
              <w:spacing w:after="0" w:line="240" w:lineRule="auto"/>
              <w:jc w:val="center"/>
              <w:rPr>
                <w:rFonts w:ascii="Times New Roman" w:eastAsia="Times New Roman" w:hAnsi="Times New Roman" w:cs="Times New Roman"/>
                <w:b/>
                <w:sz w:val="20"/>
                <w:szCs w:val="20"/>
                <w:lang w:eastAsia="ru-RU"/>
              </w:rPr>
            </w:pPr>
          </w:p>
          <w:p w:rsidR="0062397F" w:rsidRPr="00F03C0B" w:rsidRDefault="0062397F" w:rsidP="00EB46B2">
            <w:pPr>
              <w:tabs>
                <w:tab w:val="left" w:pos="364"/>
              </w:tabs>
              <w:spacing w:after="0" w:line="240" w:lineRule="auto"/>
              <w:jc w:val="both"/>
              <w:rPr>
                <w:rFonts w:ascii="Times New Roman" w:eastAsia="Times New Roman" w:hAnsi="Times New Roman" w:cs="Times New Roman"/>
                <w:sz w:val="20"/>
                <w:szCs w:val="20"/>
                <w:lang w:eastAsia="ru-RU"/>
              </w:rPr>
            </w:pPr>
            <w:r w:rsidRPr="00F03C0B">
              <w:rPr>
                <w:rFonts w:ascii="Times New Roman" w:eastAsia="Times New Roman" w:hAnsi="Times New Roman" w:cs="Times New Roman"/>
                <w:sz w:val="20"/>
                <w:szCs w:val="20"/>
                <w:lang w:eastAsia="ru-RU"/>
              </w:rPr>
              <w:t xml:space="preserve">В отчетном периоде управлением экономического развития и торговли осуществлялось </w:t>
            </w:r>
            <w:r w:rsidRPr="00F03C0B">
              <w:rPr>
                <w:rFonts w:ascii="Times New Roman" w:eastAsia="Times New Roman" w:hAnsi="Times New Roman" w:cs="Times New Roman"/>
                <w:sz w:val="20"/>
                <w:szCs w:val="20"/>
                <w:lang w:eastAsia="ru-RU"/>
              </w:rPr>
              <w:br/>
              <w:t>взаимодействие с предприятиями и организациями машиностроительного комплекса.</w:t>
            </w:r>
          </w:p>
          <w:p w:rsidR="0062397F" w:rsidRPr="00F03C0B" w:rsidRDefault="0062397F" w:rsidP="00EB46B2">
            <w:pPr>
              <w:tabs>
                <w:tab w:val="left" w:pos="364"/>
              </w:tabs>
              <w:spacing w:after="0" w:line="240" w:lineRule="auto"/>
              <w:jc w:val="both"/>
              <w:rPr>
                <w:rFonts w:ascii="Times New Roman" w:eastAsia="Times New Roman" w:hAnsi="Times New Roman" w:cs="Times New Roman"/>
                <w:sz w:val="20"/>
                <w:szCs w:val="20"/>
                <w:lang w:eastAsia="ru-RU"/>
              </w:rPr>
            </w:pPr>
            <w:r w:rsidRPr="00F03C0B">
              <w:rPr>
                <w:rFonts w:ascii="Times New Roman" w:eastAsia="Times New Roman" w:hAnsi="Times New Roman" w:cs="Times New Roman"/>
                <w:sz w:val="20"/>
                <w:szCs w:val="20"/>
                <w:lang w:eastAsia="ru-RU"/>
              </w:rPr>
              <w:t>Ряд предприятий в отчетном периоде проводил мероприятия по реализации инвестиционных проектов:</w:t>
            </w:r>
          </w:p>
          <w:p w:rsidR="0062397F" w:rsidRPr="00F03C0B" w:rsidRDefault="0062397F" w:rsidP="00EB46B2">
            <w:pPr>
              <w:tabs>
                <w:tab w:val="left" w:pos="364"/>
              </w:tabs>
              <w:spacing w:after="0" w:line="240" w:lineRule="auto"/>
              <w:jc w:val="both"/>
              <w:rPr>
                <w:rFonts w:ascii="Times New Roman" w:eastAsia="Times New Roman" w:hAnsi="Times New Roman" w:cs="Times New Roman"/>
                <w:sz w:val="20"/>
                <w:szCs w:val="20"/>
                <w:lang w:eastAsia="ru-RU"/>
              </w:rPr>
            </w:pPr>
            <w:r w:rsidRPr="00F03C0B">
              <w:rPr>
                <w:rFonts w:ascii="Times New Roman" w:eastAsia="Times New Roman" w:hAnsi="Times New Roman" w:cs="Times New Roman"/>
                <w:sz w:val="20"/>
                <w:szCs w:val="20"/>
                <w:lang w:eastAsia="ru-RU"/>
              </w:rPr>
              <w:t xml:space="preserve">- Внедрение машины комбинированной резки металла </w:t>
            </w:r>
            <w:r w:rsidRPr="00F03C0B">
              <w:rPr>
                <w:rFonts w:ascii="Times New Roman" w:eastAsia="Times New Roman" w:hAnsi="Times New Roman" w:cs="Times New Roman"/>
                <w:sz w:val="20"/>
                <w:szCs w:val="20"/>
                <w:lang w:eastAsia="ru-RU"/>
              </w:rPr>
              <w:lastRenderedPageBreak/>
              <w:t>на АО «ПСК»  (МГ КРАНЭКС). Заключен договор лизинга, поставка ожидается в 2020 году.</w:t>
            </w:r>
          </w:p>
          <w:p w:rsidR="0062397F" w:rsidRPr="00F03C0B" w:rsidRDefault="00F03C0B" w:rsidP="00EB46B2">
            <w:pPr>
              <w:tabs>
                <w:tab w:val="left" w:pos="364"/>
              </w:tabs>
              <w:spacing w:after="0" w:line="240" w:lineRule="auto"/>
              <w:jc w:val="both"/>
              <w:rPr>
                <w:rFonts w:ascii="Times New Roman" w:eastAsia="Times New Roman" w:hAnsi="Times New Roman" w:cs="Times New Roman"/>
                <w:sz w:val="20"/>
                <w:szCs w:val="20"/>
                <w:lang w:eastAsia="ru-RU"/>
              </w:rPr>
            </w:pPr>
            <w:r w:rsidRPr="00F03C0B">
              <w:rPr>
                <w:rFonts w:ascii="Times New Roman" w:eastAsia="Times New Roman" w:hAnsi="Times New Roman" w:cs="Times New Roman"/>
                <w:sz w:val="20"/>
                <w:szCs w:val="20"/>
                <w:lang w:eastAsia="ru-RU"/>
              </w:rPr>
              <w:t xml:space="preserve">- Развитие производства, в том </w:t>
            </w:r>
            <w:r w:rsidR="0062397F" w:rsidRPr="00F03C0B">
              <w:rPr>
                <w:rFonts w:ascii="Times New Roman" w:eastAsia="Times New Roman" w:hAnsi="Times New Roman" w:cs="Times New Roman"/>
                <w:sz w:val="20"/>
                <w:szCs w:val="20"/>
                <w:lang w:eastAsia="ru-RU"/>
              </w:rPr>
              <w:t>ч</w:t>
            </w:r>
            <w:r w:rsidRPr="00F03C0B">
              <w:rPr>
                <w:rFonts w:ascii="Times New Roman" w:eastAsia="Times New Roman" w:hAnsi="Times New Roman" w:cs="Times New Roman"/>
                <w:sz w:val="20"/>
                <w:szCs w:val="20"/>
                <w:lang w:eastAsia="ru-RU"/>
              </w:rPr>
              <w:t>исле</w:t>
            </w:r>
            <w:r w:rsidR="0062397F" w:rsidRPr="00F03C0B">
              <w:rPr>
                <w:rFonts w:ascii="Times New Roman" w:eastAsia="Times New Roman" w:hAnsi="Times New Roman" w:cs="Times New Roman"/>
                <w:sz w:val="20"/>
                <w:szCs w:val="20"/>
                <w:lang w:eastAsia="ru-RU"/>
              </w:rPr>
              <w:t xml:space="preserve"> за счет строительства нового производственного помещения </w:t>
            </w:r>
            <w:r w:rsidR="008D0673" w:rsidRPr="00F03C0B">
              <w:rPr>
                <w:rFonts w:ascii="Times New Roman" w:eastAsia="Times New Roman" w:hAnsi="Times New Roman" w:cs="Times New Roman"/>
                <w:sz w:val="20"/>
                <w:szCs w:val="20"/>
                <w:lang w:eastAsia="ru-RU"/>
              </w:rPr>
              <w:br/>
            </w:r>
            <w:r w:rsidR="0062397F" w:rsidRPr="00F03C0B">
              <w:rPr>
                <w:rFonts w:ascii="Times New Roman" w:eastAsia="Times New Roman" w:hAnsi="Times New Roman" w:cs="Times New Roman"/>
                <w:sz w:val="20"/>
                <w:szCs w:val="20"/>
                <w:lang w:eastAsia="ru-RU"/>
              </w:rPr>
              <w:t xml:space="preserve">на ООО «Профессионал». Приобретен производственный корпус бывшего Ивановского завода тяжелого станкостроения, велись работы </w:t>
            </w:r>
            <w:r w:rsidR="008D0673" w:rsidRPr="00F03C0B">
              <w:rPr>
                <w:rFonts w:ascii="Times New Roman" w:eastAsia="Times New Roman" w:hAnsi="Times New Roman" w:cs="Times New Roman"/>
                <w:sz w:val="20"/>
                <w:szCs w:val="20"/>
                <w:lang w:eastAsia="ru-RU"/>
              </w:rPr>
              <w:br/>
            </w:r>
            <w:r w:rsidR="0062397F" w:rsidRPr="00F03C0B">
              <w:rPr>
                <w:rFonts w:ascii="Times New Roman" w:eastAsia="Times New Roman" w:hAnsi="Times New Roman" w:cs="Times New Roman"/>
                <w:sz w:val="20"/>
                <w:szCs w:val="20"/>
                <w:lang w:eastAsia="ru-RU"/>
              </w:rPr>
              <w:t>по ремонту корпуса,</w:t>
            </w:r>
            <w:r w:rsidR="00E36674">
              <w:rPr>
                <w:rFonts w:ascii="Times New Roman" w:eastAsia="Times New Roman" w:hAnsi="Times New Roman" w:cs="Times New Roman"/>
                <w:sz w:val="20"/>
                <w:szCs w:val="20"/>
                <w:lang w:eastAsia="ru-RU"/>
              </w:rPr>
              <w:t xml:space="preserve"> закуплено оборудование и краны</w:t>
            </w:r>
            <w:r w:rsidR="0062397F" w:rsidRPr="00F03C0B">
              <w:rPr>
                <w:rFonts w:ascii="Times New Roman" w:eastAsia="Times New Roman" w:hAnsi="Times New Roman" w:cs="Times New Roman"/>
                <w:sz w:val="20"/>
                <w:szCs w:val="20"/>
                <w:lang w:eastAsia="ru-RU"/>
              </w:rPr>
              <w:t>.</w:t>
            </w:r>
          </w:p>
          <w:p w:rsidR="00A529E9" w:rsidRPr="005D5EEB" w:rsidRDefault="0062397F" w:rsidP="00E36674">
            <w:pPr>
              <w:tabs>
                <w:tab w:val="left" w:pos="364"/>
              </w:tabs>
              <w:spacing w:after="0" w:line="240" w:lineRule="auto"/>
              <w:jc w:val="both"/>
              <w:rPr>
                <w:rFonts w:ascii="Times New Roman" w:eastAsia="Times New Roman" w:hAnsi="Times New Roman" w:cs="Times New Roman"/>
                <w:highlight w:val="green"/>
                <w:lang w:eastAsia="ru-RU"/>
              </w:rPr>
            </w:pPr>
            <w:r w:rsidRPr="00F03C0B">
              <w:rPr>
                <w:rFonts w:ascii="Times New Roman" w:eastAsia="Times New Roman" w:hAnsi="Times New Roman" w:cs="Times New Roman"/>
                <w:sz w:val="20"/>
                <w:szCs w:val="20"/>
                <w:lang w:eastAsia="ru-RU"/>
              </w:rPr>
              <w:t xml:space="preserve">- Производство автокранов грузоподъемностью </w:t>
            </w:r>
            <w:r w:rsidR="00E36674">
              <w:rPr>
                <w:rFonts w:ascii="Times New Roman" w:eastAsia="Times New Roman" w:hAnsi="Times New Roman" w:cs="Times New Roman"/>
                <w:sz w:val="20"/>
                <w:szCs w:val="20"/>
                <w:lang w:eastAsia="ru-RU"/>
              </w:rPr>
              <w:br/>
            </w:r>
            <w:r w:rsidRPr="00F03C0B">
              <w:rPr>
                <w:rFonts w:ascii="Times New Roman" w:eastAsia="Times New Roman" w:hAnsi="Times New Roman" w:cs="Times New Roman"/>
                <w:sz w:val="20"/>
                <w:szCs w:val="20"/>
                <w:lang w:eastAsia="ru-RU"/>
              </w:rPr>
              <w:t xml:space="preserve">32-50 тонн с унифицированной модернизированной кабиной для автокранов грузоподъемностью </w:t>
            </w:r>
            <w:r w:rsidR="00E36674">
              <w:rPr>
                <w:rFonts w:ascii="Times New Roman" w:eastAsia="Times New Roman" w:hAnsi="Times New Roman" w:cs="Times New Roman"/>
                <w:sz w:val="20"/>
                <w:szCs w:val="20"/>
                <w:lang w:eastAsia="ru-RU"/>
              </w:rPr>
              <w:br/>
            </w:r>
            <w:r w:rsidRPr="00F03C0B">
              <w:rPr>
                <w:rFonts w:ascii="Times New Roman" w:eastAsia="Times New Roman" w:hAnsi="Times New Roman" w:cs="Times New Roman"/>
                <w:sz w:val="20"/>
                <w:szCs w:val="20"/>
                <w:lang w:eastAsia="ru-RU"/>
              </w:rPr>
              <w:t>16-50 тонн</w:t>
            </w:r>
            <w:r w:rsidR="00E36674">
              <w:rPr>
                <w:rFonts w:ascii="Times New Roman" w:eastAsia="Times New Roman" w:hAnsi="Times New Roman" w:cs="Times New Roman"/>
                <w:sz w:val="20"/>
                <w:szCs w:val="20"/>
                <w:lang w:eastAsia="ru-RU"/>
              </w:rPr>
              <w:t xml:space="preserve"> </w:t>
            </w:r>
            <w:r w:rsidRPr="00F03C0B">
              <w:rPr>
                <w:rFonts w:ascii="Times New Roman" w:eastAsia="Times New Roman" w:hAnsi="Times New Roman" w:cs="Times New Roman"/>
                <w:sz w:val="20"/>
                <w:szCs w:val="20"/>
                <w:lang w:eastAsia="ru-RU"/>
              </w:rPr>
              <w:t>на ООО «</w:t>
            </w:r>
            <w:r w:rsidRPr="00F03C0B">
              <w:rPr>
                <w:rFonts w:ascii="Times New Roman" w:hAnsi="Times New Roman" w:cs="Times New Roman"/>
                <w:sz w:val="20"/>
                <w:szCs w:val="20"/>
                <w:shd w:val="clear" w:color="auto" w:fill="FFFFFF"/>
              </w:rPr>
              <w:t xml:space="preserve">Ивановский машиностроительный завод </w:t>
            </w:r>
            <w:r w:rsidRPr="00F03C0B">
              <w:rPr>
                <w:rFonts w:ascii="Times New Roman" w:eastAsia="Times New Roman" w:hAnsi="Times New Roman" w:cs="Times New Roman"/>
                <w:sz w:val="20"/>
                <w:szCs w:val="20"/>
                <w:lang w:eastAsia="ru-RU"/>
              </w:rPr>
              <w:t xml:space="preserve">Автокран». Проводились НИОКР автокранов грузоподъемностью 32 и 50-тонн. Кроме того, в 2019 году было выпущено </w:t>
            </w:r>
            <w:r w:rsidR="00E36674">
              <w:rPr>
                <w:rFonts w:ascii="Times New Roman" w:eastAsia="Times New Roman" w:hAnsi="Times New Roman" w:cs="Times New Roman"/>
                <w:sz w:val="20"/>
                <w:szCs w:val="20"/>
                <w:lang w:eastAsia="ru-RU"/>
              </w:rPr>
              <w:br/>
            </w:r>
            <w:r w:rsidRPr="00F03C0B">
              <w:rPr>
                <w:rFonts w:ascii="Times New Roman" w:eastAsia="Times New Roman" w:hAnsi="Times New Roman" w:cs="Times New Roman"/>
                <w:sz w:val="20"/>
                <w:szCs w:val="20"/>
                <w:lang w:eastAsia="ru-RU"/>
              </w:rPr>
              <w:t>620 автомобильных кранов</w:t>
            </w:r>
            <w:r w:rsidR="00E36674">
              <w:rPr>
                <w:rFonts w:ascii="Times New Roman" w:eastAsia="Times New Roman" w:hAnsi="Times New Roman" w:cs="Times New Roman"/>
                <w:sz w:val="20"/>
                <w:szCs w:val="20"/>
                <w:lang w:eastAsia="ru-RU"/>
              </w:rPr>
              <w:t xml:space="preserve">, или в 1,7 раз больше, чем в 2018 году. </w:t>
            </w:r>
          </w:p>
        </w:tc>
      </w:tr>
      <w:tr w:rsidR="00047160" w:rsidRPr="006110B7" w:rsidTr="00A50ECE">
        <w:tc>
          <w:tcPr>
            <w:tcW w:w="15026" w:type="dxa"/>
            <w:gridSpan w:val="7"/>
          </w:tcPr>
          <w:p w:rsidR="00047160" w:rsidRPr="005D5EEB" w:rsidRDefault="00047160" w:rsidP="00EB46B2">
            <w:pPr>
              <w:widowControl w:val="0"/>
              <w:autoSpaceDE w:val="0"/>
              <w:autoSpaceDN w:val="0"/>
              <w:spacing w:after="0" w:line="240" w:lineRule="auto"/>
              <w:jc w:val="center"/>
              <w:outlineLvl w:val="2"/>
              <w:rPr>
                <w:rFonts w:ascii="Times New Roman" w:eastAsia="Times New Roman" w:hAnsi="Times New Roman" w:cs="Times New Roman"/>
                <w:b/>
                <w:highlight w:val="green"/>
                <w:lang w:eastAsia="ru-RU"/>
              </w:rPr>
            </w:pPr>
            <w:r w:rsidRPr="009A5538">
              <w:rPr>
                <w:rFonts w:ascii="Times New Roman" w:eastAsia="Times New Roman" w:hAnsi="Times New Roman" w:cs="Times New Roman"/>
                <w:b/>
                <w:lang w:eastAsia="ru-RU"/>
              </w:rPr>
              <w:lastRenderedPageBreak/>
              <w:t>2.3. РАЗВИТИЕ ПИЩЕВОЙ ПРОМЫШЛЕННОСТИ</w:t>
            </w:r>
          </w:p>
        </w:tc>
      </w:tr>
      <w:tr w:rsidR="00002097" w:rsidRPr="006110B7" w:rsidTr="00A50ECE">
        <w:tc>
          <w:tcPr>
            <w:tcW w:w="567" w:type="dxa"/>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15.</w:t>
            </w:r>
          </w:p>
        </w:tc>
        <w:tc>
          <w:tcPr>
            <w:tcW w:w="2666" w:type="dxa"/>
          </w:tcPr>
          <w:p w:rsidR="00002097" w:rsidRPr="00005767" w:rsidRDefault="00002097" w:rsidP="00E36674">
            <w:pPr>
              <w:widowControl w:val="0"/>
              <w:autoSpaceDE w:val="0"/>
              <w:autoSpaceDN w:val="0"/>
              <w:spacing w:after="0" w:line="240" w:lineRule="auto"/>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Создание условий, необходимых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для устойчивого обеспечения жителей города качественными продовольственными товарами отечественного производства за счет организации взаимодействия торговых сетей города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с местными товаропроизводителями</w:t>
            </w:r>
          </w:p>
        </w:tc>
        <w:tc>
          <w:tcPr>
            <w:tcW w:w="2296" w:type="dxa"/>
          </w:tcPr>
          <w:p w:rsidR="00002097" w:rsidRPr="00005767"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Соглашение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о намерениях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по сотрудничеству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взаимодействию между Правительством Ивановской области, хозяйствующими субъектами, осуществляющими торговую деятельность посредством организации торговых сетей на территории Ивановской области, и товаропроизводителями Ивановской области</w:t>
            </w:r>
          </w:p>
        </w:tc>
        <w:tc>
          <w:tcPr>
            <w:tcW w:w="992" w:type="dxa"/>
          </w:tcPr>
          <w:p w:rsidR="00002097" w:rsidRPr="00005767" w:rsidRDefault="00A038FC"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02097" w:rsidRPr="00005767">
              <w:rPr>
                <w:rFonts w:ascii="Times New Roman" w:eastAsia="Times New Roman" w:hAnsi="Times New Roman" w:cs="Times New Roman"/>
                <w:sz w:val="20"/>
                <w:szCs w:val="20"/>
                <w:lang w:eastAsia="ru-RU"/>
              </w:rPr>
              <w:t>2015 - 2020</w:t>
            </w:r>
          </w:p>
        </w:tc>
        <w:tc>
          <w:tcPr>
            <w:tcW w:w="1417" w:type="dxa"/>
          </w:tcPr>
          <w:p w:rsidR="00002097" w:rsidRPr="00005767"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Управление экономичес</w:t>
            </w:r>
            <w:r w:rsidR="004947C9">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кого развития и торговли</w:t>
            </w:r>
          </w:p>
        </w:tc>
        <w:tc>
          <w:tcPr>
            <w:tcW w:w="2268" w:type="dxa"/>
          </w:tcPr>
          <w:p w:rsidR="00002097" w:rsidRPr="00005767"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Предприятия </w:t>
            </w:r>
            <w:r w:rsidR="002E2D4C">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организации города Иванова и Ивановской области</w:t>
            </w:r>
          </w:p>
        </w:tc>
        <w:tc>
          <w:tcPr>
            <w:tcW w:w="4820" w:type="dxa"/>
          </w:tcPr>
          <w:p w:rsidR="00002097" w:rsidRPr="009A5538" w:rsidRDefault="00002097" w:rsidP="00EB46B2">
            <w:pPr>
              <w:spacing w:after="0" w:line="240" w:lineRule="auto"/>
              <w:jc w:val="center"/>
              <w:rPr>
                <w:rFonts w:ascii="Times New Roman" w:eastAsia="Times New Roman" w:hAnsi="Times New Roman" w:cs="Times New Roman"/>
                <w:b/>
                <w:sz w:val="20"/>
                <w:szCs w:val="20"/>
                <w:lang w:eastAsia="ru-RU"/>
              </w:rPr>
            </w:pPr>
            <w:r w:rsidRPr="009A5538">
              <w:rPr>
                <w:rFonts w:ascii="Times New Roman" w:eastAsia="Times New Roman" w:hAnsi="Times New Roman" w:cs="Times New Roman"/>
                <w:b/>
                <w:sz w:val="20"/>
                <w:szCs w:val="20"/>
                <w:lang w:eastAsia="ru-RU"/>
              </w:rPr>
              <w:t>Мероприятия, запланированные на 201</w:t>
            </w:r>
            <w:r w:rsidR="00E64A29" w:rsidRPr="009A5538">
              <w:rPr>
                <w:rFonts w:ascii="Times New Roman" w:eastAsia="Times New Roman" w:hAnsi="Times New Roman" w:cs="Times New Roman"/>
                <w:b/>
                <w:sz w:val="20"/>
                <w:szCs w:val="20"/>
                <w:lang w:eastAsia="ru-RU"/>
              </w:rPr>
              <w:t>9</w:t>
            </w:r>
            <w:r w:rsidRPr="009A5538">
              <w:rPr>
                <w:rFonts w:ascii="Times New Roman" w:eastAsia="Times New Roman" w:hAnsi="Times New Roman" w:cs="Times New Roman"/>
                <w:b/>
                <w:sz w:val="20"/>
                <w:szCs w:val="20"/>
                <w:lang w:eastAsia="ru-RU"/>
              </w:rPr>
              <w:t xml:space="preserve"> год, выполнены</w:t>
            </w:r>
            <w:r w:rsidR="0043301F" w:rsidRPr="009A5538">
              <w:rPr>
                <w:rFonts w:ascii="Times New Roman" w:eastAsia="Times New Roman" w:hAnsi="Times New Roman" w:cs="Times New Roman"/>
                <w:b/>
                <w:sz w:val="20"/>
                <w:szCs w:val="20"/>
                <w:lang w:eastAsia="ru-RU"/>
              </w:rPr>
              <w:t xml:space="preserve">. </w:t>
            </w:r>
          </w:p>
          <w:p w:rsidR="004A1085" w:rsidRPr="009A5538" w:rsidRDefault="004A1085" w:rsidP="00EB46B2">
            <w:pPr>
              <w:spacing w:after="0" w:line="240" w:lineRule="auto"/>
              <w:jc w:val="center"/>
              <w:rPr>
                <w:rFonts w:ascii="Times New Roman" w:eastAsia="Times New Roman" w:hAnsi="Times New Roman" w:cs="Times New Roman"/>
                <w:b/>
                <w:sz w:val="20"/>
                <w:szCs w:val="20"/>
                <w:lang w:eastAsia="ru-RU"/>
              </w:rPr>
            </w:pPr>
          </w:p>
          <w:p w:rsidR="00002097" w:rsidRPr="00DF5FCD" w:rsidRDefault="00A65A53" w:rsidP="00EB46B2">
            <w:pPr>
              <w:tabs>
                <w:tab w:val="left" w:pos="709"/>
              </w:tabs>
              <w:spacing w:after="0" w:line="240" w:lineRule="auto"/>
              <w:jc w:val="both"/>
              <w:rPr>
                <w:rFonts w:ascii="Times New Roman" w:eastAsia="Times New Roman" w:hAnsi="Times New Roman" w:cs="Times New Roman"/>
                <w:sz w:val="20"/>
                <w:szCs w:val="20"/>
                <w:highlight w:val="yellow"/>
                <w:lang w:eastAsia="ru-RU"/>
              </w:rPr>
            </w:pPr>
            <w:r w:rsidRPr="009A5538">
              <w:rPr>
                <w:rFonts w:ascii="Times New Roman" w:eastAsia="Times New Roman" w:hAnsi="Times New Roman" w:cs="Times New Roman"/>
                <w:sz w:val="20"/>
                <w:szCs w:val="20"/>
                <w:lang w:eastAsia="ru-RU"/>
              </w:rPr>
              <w:t>C целью поддержки местных товаропроизводителей, исключения посреднических звеньев, руководителями большинства торговых сетей заключены договоры поставок товаров напрямую с местными товаропроизводителями.</w:t>
            </w:r>
          </w:p>
        </w:tc>
      </w:tr>
      <w:tr w:rsidR="00002097" w:rsidRPr="006110B7" w:rsidTr="00A50ECE">
        <w:tc>
          <w:tcPr>
            <w:tcW w:w="567" w:type="dxa"/>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16.</w:t>
            </w:r>
          </w:p>
        </w:tc>
        <w:tc>
          <w:tcPr>
            <w:tcW w:w="2666" w:type="dxa"/>
          </w:tcPr>
          <w:p w:rsidR="00002097" w:rsidRPr="00005767" w:rsidRDefault="00002097" w:rsidP="00E36674">
            <w:pPr>
              <w:tabs>
                <w:tab w:val="left" w:pos="993"/>
              </w:tabs>
              <w:autoSpaceDE w:val="0"/>
              <w:autoSpaceDN w:val="0"/>
              <w:adjustRightInd w:val="0"/>
              <w:spacing w:after="0" w:line="240" w:lineRule="auto"/>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Создание условий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для расширения рынка сельскохозяйственной продукции, сырья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продовольствия, в том числе за счет развития ярмарочной и мобильной торговли</w:t>
            </w:r>
          </w:p>
        </w:tc>
        <w:tc>
          <w:tcPr>
            <w:tcW w:w="2296" w:type="dxa"/>
          </w:tcPr>
          <w:p w:rsidR="00002097" w:rsidRPr="00005767" w:rsidRDefault="00BB66CA" w:rsidP="00EB46B2">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r:id="rId23" w:history="1">
              <w:r w:rsidR="00002097" w:rsidRPr="00005767">
                <w:rPr>
                  <w:rFonts w:ascii="Times New Roman" w:eastAsia="Times New Roman" w:hAnsi="Times New Roman" w:cs="Times New Roman"/>
                  <w:sz w:val="20"/>
                  <w:szCs w:val="20"/>
                  <w:lang w:eastAsia="ru-RU"/>
                </w:rPr>
                <w:t>Постановление</w:t>
              </w:r>
            </w:hyperlink>
            <w:r w:rsidR="00002097" w:rsidRPr="00005767">
              <w:rPr>
                <w:rFonts w:ascii="Times New Roman" w:eastAsia="Times New Roman" w:hAnsi="Times New Roman" w:cs="Times New Roman"/>
                <w:sz w:val="20"/>
                <w:szCs w:val="20"/>
                <w:lang w:eastAsia="ru-RU"/>
              </w:rPr>
              <w:t xml:space="preserve"> Правительства Ивановской области </w:t>
            </w:r>
            <w:r w:rsidR="0027708B">
              <w:rPr>
                <w:rFonts w:ascii="Times New Roman" w:eastAsia="Times New Roman" w:hAnsi="Times New Roman" w:cs="Times New Roman"/>
                <w:sz w:val="20"/>
                <w:szCs w:val="20"/>
                <w:lang w:eastAsia="ru-RU"/>
              </w:rPr>
              <w:br/>
            </w:r>
            <w:r w:rsidR="00002097" w:rsidRPr="00005767">
              <w:rPr>
                <w:rFonts w:ascii="Times New Roman" w:eastAsia="Times New Roman" w:hAnsi="Times New Roman" w:cs="Times New Roman"/>
                <w:sz w:val="20"/>
                <w:szCs w:val="20"/>
                <w:lang w:eastAsia="ru-RU"/>
              </w:rPr>
              <w:t xml:space="preserve">от 22.11.2012 № 481-п </w:t>
            </w:r>
            <w:r w:rsidR="006D0C96">
              <w:rPr>
                <w:rFonts w:ascii="Times New Roman" w:eastAsia="Times New Roman" w:hAnsi="Times New Roman" w:cs="Times New Roman"/>
                <w:sz w:val="20"/>
                <w:szCs w:val="20"/>
                <w:lang w:eastAsia="ru-RU"/>
              </w:rPr>
              <w:t>«</w:t>
            </w:r>
            <w:r w:rsidR="00002097" w:rsidRPr="00005767">
              <w:rPr>
                <w:rFonts w:ascii="Times New Roman" w:eastAsia="Times New Roman" w:hAnsi="Times New Roman" w:cs="Times New Roman"/>
                <w:sz w:val="20"/>
                <w:szCs w:val="20"/>
                <w:lang w:eastAsia="ru-RU"/>
              </w:rPr>
              <w:t xml:space="preserve">Об утверждении Порядка организации ярмарок на территории Ивановской области </w:t>
            </w:r>
            <w:r w:rsidR="00C13A40">
              <w:rPr>
                <w:rFonts w:ascii="Times New Roman" w:eastAsia="Times New Roman" w:hAnsi="Times New Roman" w:cs="Times New Roman"/>
                <w:sz w:val="20"/>
                <w:szCs w:val="20"/>
                <w:lang w:eastAsia="ru-RU"/>
              </w:rPr>
              <w:br/>
            </w:r>
            <w:r w:rsidR="00002097" w:rsidRPr="00005767">
              <w:rPr>
                <w:rFonts w:ascii="Times New Roman" w:eastAsia="Times New Roman" w:hAnsi="Times New Roman" w:cs="Times New Roman"/>
                <w:sz w:val="20"/>
                <w:szCs w:val="20"/>
                <w:lang w:eastAsia="ru-RU"/>
              </w:rPr>
              <w:t>и продажи товаров (выполнения работ, оказания услуг) на них</w:t>
            </w:r>
            <w:r w:rsidR="006D0C96">
              <w:rPr>
                <w:rFonts w:ascii="Times New Roman" w:eastAsia="Times New Roman" w:hAnsi="Times New Roman" w:cs="Times New Roman"/>
                <w:sz w:val="20"/>
                <w:szCs w:val="20"/>
                <w:lang w:eastAsia="ru-RU"/>
              </w:rPr>
              <w:t>»</w:t>
            </w:r>
            <w:r w:rsidR="00002097" w:rsidRPr="00005767">
              <w:rPr>
                <w:rFonts w:ascii="Times New Roman" w:eastAsia="Times New Roman" w:hAnsi="Times New Roman" w:cs="Times New Roman"/>
                <w:sz w:val="20"/>
                <w:szCs w:val="20"/>
                <w:lang w:eastAsia="ru-RU"/>
              </w:rPr>
              <w:t xml:space="preserve">, </w:t>
            </w:r>
            <w:hyperlink r:id="rId24" w:history="1">
              <w:r w:rsidR="00002097" w:rsidRPr="00005767">
                <w:rPr>
                  <w:rFonts w:ascii="Times New Roman" w:eastAsia="Times New Roman" w:hAnsi="Times New Roman" w:cs="Times New Roman"/>
                  <w:sz w:val="20"/>
                  <w:szCs w:val="20"/>
                  <w:lang w:eastAsia="ru-RU"/>
                </w:rPr>
                <w:t>решение</w:t>
              </w:r>
            </w:hyperlink>
            <w:r w:rsidR="00002097" w:rsidRPr="00005767">
              <w:rPr>
                <w:rFonts w:ascii="Times New Roman" w:eastAsia="Times New Roman" w:hAnsi="Times New Roman" w:cs="Times New Roman"/>
                <w:sz w:val="20"/>
                <w:szCs w:val="20"/>
                <w:lang w:eastAsia="ru-RU"/>
              </w:rPr>
              <w:t xml:space="preserve"> Ивановской городской Думы от 27.02.2013 № 561 </w:t>
            </w:r>
            <w:r w:rsidR="006D0C96">
              <w:rPr>
                <w:rFonts w:ascii="Times New Roman" w:eastAsia="Times New Roman" w:hAnsi="Times New Roman" w:cs="Times New Roman"/>
                <w:sz w:val="20"/>
                <w:szCs w:val="20"/>
                <w:lang w:eastAsia="ru-RU"/>
              </w:rPr>
              <w:t>«</w:t>
            </w:r>
            <w:r w:rsidR="00002097" w:rsidRPr="00005767">
              <w:rPr>
                <w:rFonts w:ascii="Times New Roman" w:eastAsia="Times New Roman" w:hAnsi="Times New Roman" w:cs="Times New Roman"/>
                <w:sz w:val="20"/>
                <w:szCs w:val="20"/>
                <w:lang w:eastAsia="ru-RU"/>
              </w:rPr>
              <w:t>Об организации уличной торговли и оказании некоторых видов услуг на территории города Иванова</w:t>
            </w:r>
            <w:r w:rsidR="006D0C96">
              <w:rPr>
                <w:rFonts w:ascii="Times New Roman" w:eastAsia="Times New Roman" w:hAnsi="Times New Roman" w:cs="Times New Roman"/>
                <w:sz w:val="20"/>
                <w:szCs w:val="20"/>
                <w:lang w:eastAsia="ru-RU"/>
              </w:rPr>
              <w:t>»</w:t>
            </w:r>
            <w:r w:rsidR="00002097" w:rsidRPr="00005767">
              <w:rPr>
                <w:rFonts w:ascii="Times New Roman" w:eastAsia="Times New Roman" w:hAnsi="Times New Roman" w:cs="Times New Roman"/>
                <w:sz w:val="20"/>
                <w:szCs w:val="20"/>
                <w:lang w:eastAsia="ru-RU"/>
              </w:rPr>
              <w:t xml:space="preserve">, </w:t>
            </w:r>
            <w:hyperlink r:id="rId25" w:history="1">
              <w:r w:rsidR="00002097" w:rsidRPr="00005767">
                <w:rPr>
                  <w:rFonts w:ascii="Times New Roman" w:eastAsia="Times New Roman" w:hAnsi="Times New Roman" w:cs="Times New Roman"/>
                  <w:sz w:val="20"/>
                  <w:szCs w:val="20"/>
                  <w:lang w:eastAsia="ru-RU"/>
                </w:rPr>
                <w:t>постановление</w:t>
              </w:r>
            </w:hyperlink>
            <w:r w:rsidR="00002097" w:rsidRPr="00005767">
              <w:rPr>
                <w:rFonts w:ascii="Times New Roman" w:eastAsia="Times New Roman" w:hAnsi="Times New Roman" w:cs="Times New Roman"/>
                <w:sz w:val="20"/>
                <w:szCs w:val="20"/>
                <w:lang w:eastAsia="ru-RU"/>
              </w:rPr>
              <w:t xml:space="preserve"> Администрации города Иванова от 27.02.2012 </w:t>
            </w:r>
            <w:r w:rsidR="0027708B">
              <w:rPr>
                <w:rFonts w:ascii="Times New Roman" w:eastAsia="Times New Roman" w:hAnsi="Times New Roman" w:cs="Times New Roman"/>
                <w:sz w:val="20"/>
                <w:szCs w:val="20"/>
                <w:lang w:eastAsia="ru-RU"/>
              </w:rPr>
              <w:br/>
            </w:r>
            <w:r w:rsidR="00002097" w:rsidRPr="00005767">
              <w:rPr>
                <w:rFonts w:ascii="Times New Roman" w:eastAsia="Times New Roman" w:hAnsi="Times New Roman" w:cs="Times New Roman"/>
                <w:sz w:val="20"/>
                <w:szCs w:val="20"/>
                <w:lang w:eastAsia="ru-RU"/>
              </w:rPr>
              <w:t xml:space="preserve">№ 408 </w:t>
            </w:r>
            <w:r w:rsidR="006D0C96">
              <w:rPr>
                <w:rFonts w:ascii="Times New Roman" w:eastAsia="Times New Roman" w:hAnsi="Times New Roman" w:cs="Times New Roman"/>
                <w:sz w:val="20"/>
                <w:szCs w:val="20"/>
                <w:lang w:eastAsia="ru-RU"/>
              </w:rPr>
              <w:t>«</w:t>
            </w:r>
            <w:r w:rsidR="00002097" w:rsidRPr="00005767">
              <w:rPr>
                <w:rFonts w:ascii="Times New Roman" w:eastAsia="Times New Roman" w:hAnsi="Times New Roman" w:cs="Times New Roman"/>
                <w:sz w:val="20"/>
                <w:szCs w:val="20"/>
                <w:lang w:eastAsia="ru-RU"/>
              </w:rPr>
              <w:t>Об утверждении схем размещения нестационарных торговых объектов на территории города Иванова</w:t>
            </w:r>
            <w:r w:rsidR="006D0C96">
              <w:rPr>
                <w:rFonts w:ascii="Times New Roman" w:eastAsia="Times New Roman" w:hAnsi="Times New Roman" w:cs="Times New Roman"/>
                <w:sz w:val="20"/>
                <w:szCs w:val="20"/>
                <w:lang w:eastAsia="ru-RU"/>
              </w:rPr>
              <w:t>»</w:t>
            </w:r>
          </w:p>
        </w:tc>
        <w:tc>
          <w:tcPr>
            <w:tcW w:w="992" w:type="dxa"/>
          </w:tcPr>
          <w:p w:rsidR="00002097" w:rsidRPr="00005767" w:rsidRDefault="00A038FC" w:rsidP="00EB46B2">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02097" w:rsidRPr="00005767">
              <w:rPr>
                <w:rFonts w:ascii="Times New Roman" w:eastAsia="Times New Roman" w:hAnsi="Times New Roman" w:cs="Times New Roman"/>
                <w:sz w:val="20"/>
                <w:szCs w:val="20"/>
                <w:lang w:eastAsia="ru-RU"/>
              </w:rPr>
              <w:t>2015 - 2020</w:t>
            </w:r>
          </w:p>
        </w:tc>
        <w:tc>
          <w:tcPr>
            <w:tcW w:w="1417" w:type="dxa"/>
          </w:tcPr>
          <w:p w:rsidR="00002097" w:rsidRPr="00005767" w:rsidRDefault="00002097" w:rsidP="00EB46B2">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Управление экономичес</w:t>
            </w:r>
            <w:r w:rsidR="00783A17">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кого развития и торговли</w:t>
            </w:r>
          </w:p>
        </w:tc>
        <w:tc>
          <w:tcPr>
            <w:tcW w:w="2268" w:type="dxa"/>
          </w:tcPr>
          <w:p w:rsidR="00002097" w:rsidRPr="00005767" w:rsidRDefault="00002097" w:rsidP="00EB46B2">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Департамент сельского хозяйства</w:t>
            </w:r>
            <w:r w:rsidR="002E2D4C">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 и продовольствия Ивановской области</w:t>
            </w:r>
            <w:r w:rsidR="00477A89">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 (по согласованию), предприятия и организации города Иванова и Ивановской области</w:t>
            </w:r>
          </w:p>
        </w:tc>
        <w:tc>
          <w:tcPr>
            <w:tcW w:w="4820" w:type="dxa"/>
          </w:tcPr>
          <w:p w:rsidR="00002097" w:rsidRDefault="00002097" w:rsidP="00EB46B2">
            <w:pPr>
              <w:spacing w:after="0" w:line="240" w:lineRule="auto"/>
              <w:jc w:val="center"/>
              <w:rPr>
                <w:rFonts w:ascii="Times New Roman" w:eastAsia="Times New Roman" w:hAnsi="Times New Roman" w:cs="Times New Roman"/>
                <w:b/>
                <w:sz w:val="20"/>
                <w:szCs w:val="20"/>
              </w:rPr>
            </w:pPr>
            <w:r w:rsidRPr="00B25E5F">
              <w:rPr>
                <w:rFonts w:ascii="Times New Roman" w:eastAsia="Times New Roman" w:hAnsi="Times New Roman" w:cs="Times New Roman"/>
                <w:b/>
                <w:sz w:val="20"/>
                <w:szCs w:val="20"/>
              </w:rPr>
              <w:t>Мероприятия,</w:t>
            </w:r>
            <w:r w:rsidR="00D365A7" w:rsidRPr="00B25E5F">
              <w:rPr>
                <w:rFonts w:ascii="Times New Roman" w:eastAsia="Times New Roman" w:hAnsi="Times New Roman" w:cs="Times New Roman"/>
                <w:b/>
                <w:sz w:val="20"/>
                <w:szCs w:val="20"/>
              </w:rPr>
              <w:t xml:space="preserve"> </w:t>
            </w:r>
            <w:r w:rsidRPr="00B25E5F">
              <w:rPr>
                <w:rFonts w:ascii="Times New Roman" w:eastAsia="Times New Roman" w:hAnsi="Times New Roman" w:cs="Times New Roman"/>
                <w:b/>
                <w:sz w:val="20"/>
                <w:szCs w:val="20"/>
              </w:rPr>
              <w:t>запланированные на 201</w:t>
            </w:r>
            <w:r w:rsidR="00E64A29" w:rsidRPr="00B25E5F">
              <w:rPr>
                <w:rFonts w:ascii="Times New Roman" w:eastAsia="Times New Roman" w:hAnsi="Times New Roman" w:cs="Times New Roman"/>
                <w:b/>
                <w:sz w:val="20"/>
                <w:szCs w:val="20"/>
              </w:rPr>
              <w:t>9</w:t>
            </w:r>
            <w:r w:rsidRPr="00B25E5F">
              <w:rPr>
                <w:rFonts w:ascii="Times New Roman" w:eastAsia="Times New Roman" w:hAnsi="Times New Roman" w:cs="Times New Roman"/>
                <w:b/>
                <w:sz w:val="20"/>
                <w:szCs w:val="20"/>
              </w:rPr>
              <w:t xml:space="preserve"> год, выполнены</w:t>
            </w:r>
          </w:p>
          <w:p w:rsidR="006867BA" w:rsidRPr="00B25E5F" w:rsidRDefault="006867BA" w:rsidP="00EB46B2">
            <w:pPr>
              <w:spacing w:after="0" w:line="240" w:lineRule="auto"/>
              <w:jc w:val="center"/>
              <w:rPr>
                <w:rFonts w:ascii="Times New Roman" w:eastAsia="Times New Roman" w:hAnsi="Times New Roman" w:cs="Times New Roman"/>
                <w:b/>
                <w:sz w:val="20"/>
                <w:szCs w:val="20"/>
              </w:rPr>
            </w:pPr>
          </w:p>
          <w:p w:rsidR="0043301F" w:rsidRPr="00B25E5F" w:rsidRDefault="00EE6BD7" w:rsidP="00EB46B2">
            <w:pPr>
              <w:pStyle w:val="ab"/>
              <w:jc w:val="both"/>
              <w:rPr>
                <w:rFonts w:ascii="Times New Roman" w:hAnsi="Times New Roman"/>
                <w:sz w:val="20"/>
                <w:szCs w:val="20"/>
              </w:rPr>
            </w:pPr>
            <w:r w:rsidRPr="00B25E5F">
              <w:rPr>
                <w:rFonts w:ascii="Times New Roman" w:hAnsi="Times New Roman"/>
                <w:sz w:val="20"/>
                <w:szCs w:val="20"/>
              </w:rPr>
              <w:t xml:space="preserve">С целью оказания поддержки местным товаропроизводителям и обеспечения жителей города свежими товарами по доступным ценам в 2019 году </w:t>
            </w:r>
            <w:r w:rsidR="00846535" w:rsidRPr="00B25E5F">
              <w:rPr>
                <w:rFonts w:ascii="Times New Roman" w:hAnsi="Times New Roman"/>
                <w:sz w:val="20"/>
                <w:szCs w:val="20"/>
              </w:rPr>
              <w:br/>
            </w:r>
            <w:r w:rsidRPr="00B25E5F">
              <w:rPr>
                <w:rFonts w:ascii="Times New Roman" w:hAnsi="Times New Roman"/>
                <w:sz w:val="20"/>
                <w:szCs w:val="20"/>
              </w:rPr>
              <w:t xml:space="preserve">на территории областного центра проведено </w:t>
            </w:r>
            <w:r w:rsidRPr="00B25E5F">
              <w:rPr>
                <w:rFonts w:ascii="Times New Roman" w:hAnsi="Times New Roman"/>
                <w:sz w:val="20"/>
                <w:szCs w:val="20"/>
              </w:rPr>
              <w:br/>
              <w:t xml:space="preserve">11 универсальных и 1 сельскохозяйственная ярмарки, </w:t>
            </w:r>
            <w:r w:rsidR="0043301F" w:rsidRPr="00B25E5F">
              <w:rPr>
                <w:rFonts w:ascii="Times New Roman" w:eastAsia="Times New Roman" w:hAnsi="Times New Roman"/>
                <w:sz w:val="20"/>
                <w:szCs w:val="20"/>
              </w:rPr>
              <w:t>на которых в широком ассортименте реализ</w:t>
            </w:r>
            <w:r w:rsidR="00846535" w:rsidRPr="00B25E5F">
              <w:rPr>
                <w:rFonts w:ascii="Times New Roman" w:eastAsia="Times New Roman" w:hAnsi="Times New Roman"/>
                <w:sz w:val="20"/>
                <w:szCs w:val="20"/>
              </w:rPr>
              <w:t>овывалась</w:t>
            </w:r>
            <w:r w:rsidR="0043301F" w:rsidRPr="00B25E5F">
              <w:rPr>
                <w:rFonts w:ascii="Times New Roman" w:eastAsia="Times New Roman" w:hAnsi="Times New Roman"/>
                <w:sz w:val="20"/>
                <w:szCs w:val="20"/>
              </w:rPr>
              <w:t xml:space="preserve"> сельскохозяйственная продукция.</w:t>
            </w:r>
          </w:p>
          <w:p w:rsidR="0043301F" w:rsidRPr="00B25E5F" w:rsidRDefault="00767779" w:rsidP="00EB46B2">
            <w:pPr>
              <w:spacing w:after="0" w:line="240" w:lineRule="auto"/>
              <w:jc w:val="both"/>
              <w:rPr>
                <w:rFonts w:ascii="Times New Roman" w:eastAsia="Times New Roman" w:hAnsi="Times New Roman" w:cs="Times New Roman"/>
                <w:sz w:val="20"/>
                <w:szCs w:val="20"/>
              </w:rPr>
            </w:pPr>
            <w:r w:rsidRPr="00B25E5F">
              <w:rPr>
                <w:rFonts w:ascii="Times New Roman" w:hAnsi="Times New Roman"/>
                <w:sz w:val="20"/>
                <w:szCs w:val="20"/>
              </w:rPr>
              <w:t>В соответствии с решением Ивановской городской Думы от 27.02.2013 № 561</w:t>
            </w:r>
            <w:r w:rsidR="008D0673" w:rsidRPr="00B25E5F">
              <w:rPr>
                <w:rFonts w:ascii="Times New Roman" w:hAnsi="Times New Roman"/>
                <w:sz w:val="20"/>
                <w:szCs w:val="20"/>
              </w:rPr>
              <w:t xml:space="preserve"> </w:t>
            </w:r>
            <w:r w:rsidRPr="00B25E5F">
              <w:rPr>
                <w:rFonts w:ascii="Times New Roman" w:hAnsi="Times New Roman"/>
                <w:sz w:val="20"/>
                <w:szCs w:val="20"/>
              </w:rPr>
              <w:t xml:space="preserve">«Об организации уличной торговли и оказании некоторых видов услуг </w:t>
            </w:r>
            <w:r w:rsidR="008D0673" w:rsidRPr="00B25E5F">
              <w:rPr>
                <w:rFonts w:ascii="Times New Roman" w:hAnsi="Times New Roman"/>
                <w:sz w:val="20"/>
                <w:szCs w:val="20"/>
              </w:rPr>
              <w:br/>
            </w:r>
            <w:r w:rsidRPr="00B25E5F">
              <w:rPr>
                <w:rFonts w:ascii="Times New Roman" w:hAnsi="Times New Roman"/>
                <w:sz w:val="20"/>
                <w:szCs w:val="20"/>
              </w:rPr>
              <w:t xml:space="preserve">на территории города Иванова» с целью обеспечения жителей продовольственными товарами в шаговой доступности, оказания поддержки местным сельхозпроизводителям в 2019 году проведено </w:t>
            </w:r>
            <w:r w:rsidRPr="00B25E5F">
              <w:rPr>
                <w:rFonts w:ascii="Times New Roman" w:hAnsi="Times New Roman"/>
                <w:sz w:val="20"/>
                <w:szCs w:val="20"/>
              </w:rPr>
              <w:br/>
              <w:t xml:space="preserve">3 конкурса на право заключения договора </w:t>
            </w:r>
            <w:r w:rsidRPr="00B25E5F">
              <w:rPr>
                <w:rFonts w:ascii="Times New Roman" w:hAnsi="Times New Roman"/>
                <w:sz w:val="20"/>
                <w:szCs w:val="20"/>
              </w:rPr>
              <w:br/>
              <w:t xml:space="preserve">на предоставление мест для осуществления уличной торговли, оказания услуг на территории областного центра. В 2019 году предоставлено 170 мест </w:t>
            </w:r>
            <w:r w:rsidRPr="00B25E5F">
              <w:rPr>
                <w:rFonts w:ascii="Times New Roman" w:hAnsi="Times New Roman"/>
                <w:sz w:val="20"/>
                <w:szCs w:val="20"/>
              </w:rPr>
              <w:br/>
              <w:t>для</w:t>
            </w:r>
            <w:r w:rsidR="00846535" w:rsidRPr="00B25E5F">
              <w:rPr>
                <w:rFonts w:ascii="Times New Roman" w:hAnsi="Times New Roman"/>
                <w:sz w:val="20"/>
                <w:szCs w:val="20"/>
              </w:rPr>
              <w:t xml:space="preserve"> осуществления уличной торговли, в</w:t>
            </w:r>
            <w:r w:rsidR="00435941" w:rsidRPr="00B25E5F">
              <w:rPr>
                <w:rFonts w:ascii="Times New Roman" w:eastAsia="Times New Roman" w:hAnsi="Times New Roman" w:cs="Times New Roman"/>
                <w:sz w:val="20"/>
                <w:szCs w:val="20"/>
              </w:rPr>
              <w:t xml:space="preserve"> том числе </w:t>
            </w:r>
            <w:r w:rsidR="00EE6BD7" w:rsidRPr="00B25E5F">
              <w:rPr>
                <w:rFonts w:ascii="Times New Roman" w:eastAsia="Times New Roman" w:hAnsi="Times New Roman" w:cs="Times New Roman"/>
                <w:sz w:val="20"/>
                <w:szCs w:val="20"/>
              </w:rPr>
              <w:br/>
            </w:r>
            <w:r w:rsidR="00E36674">
              <w:rPr>
                <w:rFonts w:ascii="Times New Roman" w:eastAsia="Times New Roman" w:hAnsi="Times New Roman" w:cs="Times New Roman"/>
                <w:sz w:val="20"/>
                <w:szCs w:val="20"/>
              </w:rPr>
              <w:t>55 мест</w:t>
            </w:r>
            <w:r w:rsidR="00846535" w:rsidRPr="00B25E5F">
              <w:rPr>
                <w:rFonts w:ascii="Times New Roman" w:eastAsia="Times New Roman" w:hAnsi="Times New Roman" w:cs="Times New Roman"/>
                <w:sz w:val="20"/>
                <w:szCs w:val="20"/>
              </w:rPr>
              <w:t xml:space="preserve"> </w:t>
            </w:r>
            <w:r w:rsidR="00435941" w:rsidRPr="00B25E5F">
              <w:rPr>
                <w:rFonts w:ascii="Times New Roman" w:eastAsia="Times New Roman" w:hAnsi="Times New Roman" w:cs="Times New Roman"/>
                <w:sz w:val="20"/>
                <w:szCs w:val="20"/>
              </w:rPr>
              <w:t xml:space="preserve">для реализации плодоовощной продукции, </w:t>
            </w:r>
            <w:r w:rsidR="008D0673" w:rsidRPr="00B25E5F">
              <w:rPr>
                <w:rFonts w:ascii="Times New Roman" w:eastAsia="Times New Roman" w:hAnsi="Times New Roman" w:cs="Times New Roman"/>
                <w:sz w:val="20"/>
                <w:szCs w:val="20"/>
              </w:rPr>
              <w:br/>
            </w:r>
            <w:r w:rsidR="00435941" w:rsidRPr="00B25E5F">
              <w:rPr>
                <w:rFonts w:ascii="Times New Roman" w:eastAsia="Times New Roman" w:hAnsi="Times New Roman" w:cs="Times New Roman"/>
                <w:sz w:val="20"/>
                <w:szCs w:val="20"/>
              </w:rPr>
              <w:t>22 места</w:t>
            </w:r>
            <w:r w:rsidR="00E36674">
              <w:rPr>
                <w:rFonts w:ascii="Times New Roman" w:eastAsia="Times New Roman" w:hAnsi="Times New Roman" w:cs="Times New Roman"/>
                <w:sz w:val="20"/>
                <w:szCs w:val="20"/>
              </w:rPr>
              <w:t xml:space="preserve"> </w:t>
            </w:r>
            <w:r w:rsidR="00435941" w:rsidRPr="00B25E5F">
              <w:rPr>
                <w:rFonts w:ascii="Times New Roman" w:eastAsia="Times New Roman" w:hAnsi="Times New Roman" w:cs="Times New Roman"/>
                <w:sz w:val="20"/>
                <w:szCs w:val="20"/>
              </w:rPr>
              <w:t>для реализации молока.</w:t>
            </w:r>
          </w:p>
          <w:p w:rsidR="00C9766A" w:rsidRPr="00A529E9" w:rsidRDefault="00435941" w:rsidP="00E36674">
            <w:pPr>
              <w:spacing w:after="0" w:line="240" w:lineRule="auto"/>
              <w:jc w:val="both"/>
              <w:rPr>
                <w:rFonts w:ascii="Times New Roman" w:eastAsia="Times New Roman" w:hAnsi="Times New Roman"/>
                <w:sz w:val="20"/>
                <w:szCs w:val="20"/>
              </w:rPr>
            </w:pPr>
            <w:r w:rsidRPr="00B25E5F">
              <w:rPr>
                <w:rFonts w:ascii="Times New Roman" w:eastAsia="Times New Roman" w:hAnsi="Times New Roman" w:cs="Times New Roman"/>
                <w:sz w:val="20"/>
                <w:szCs w:val="20"/>
              </w:rPr>
              <w:t xml:space="preserve">Данные площадки в полной мере позволяли удовлетворить потребности жителей города, </w:t>
            </w:r>
            <w:r w:rsidR="00EE6BD7" w:rsidRPr="00B25E5F">
              <w:rPr>
                <w:rFonts w:ascii="Times New Roman" w:eastAsia="Times New Roman" w:hAnsi="Times New Roman" w:cs="Times New Roman"/>
                <w:sz w:val="20"/>
                <w:szCs w:val="20"/>
              </w:rPr>
              <w:br/>
            </w:r>
            <w:r w:rsidRPr="00B25E5F">
              <w:rPr>
                <w:rFonts w:ascii="Times New Roman" w:eastAsia="Times New Roman" w:hAnsi="Times New Roman" w:cs="Times New Roman"/>
                <w:sz w:val="20"/>
                <w:szCs w:val="20"/>
              </w:rPr>
              <w:t xml:space="preserve">в приобретении сельскохозяйственной продукции </w:t>
            </w:r>
            <w:r w:rsidR="00584F8F" w:rsidRPr="00B25E5F">
              <w:rPr>
                <w:rFonts w:ascii="Times New Roman" w:eastAsia="Times New Roman" w:hAnsi="Times New Roman" w:cs="Times New Roman"/>
                <w:sz w:val="20"/>
                <w:szCs w:val="20"/>
              </w:rPr>
              <w:br/>
            </w:r>
            <w:r w:rsidRPr="00B25E5F">
              <w:rPr>
                <w:rFonts w:ascii="Times New Roman" w:eastAsia="Times New Roman" w:hAnsi="Times New Roman" w:cs="Times New Roman"/>
                <w:sz w:val="20"/>
                <w:szCs w:val="20"/>
              </w:rPr>
              <w:t>в шаговой доступности.</w:t>
            </w:r>
          </w:p>
        </w:tc>
      </w:tr>
      <w:tr w:rsidR="00002097" w:rsidRPr="006110B7" w:rsidTr="00A50ECE">
        <w:tc>
          <w:tcPr>
            <w:tcW w:w="15026" w:type="dxa"/>
            <w:gridSpan w:val="7"/>
          </w:tcPr>
          <w:p w:rsidR="00002097" w:rsidRPr="006110B7" w:rsidRDefault="00002097"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t>2.4. ГОРОДСКОЕ ХОЗЯЙСТВО И ЭФФЕКТИВНОЕ УПРАВЛЕНИЕ</w:t>
            </w:r>
          </w:p>
        </w:tc>
      </w:tr>
      <w:tr w:rsidR="00002097" w:rsidRPr="006110B7" w:rsidTr="00A50ECE">
        <w:tc>
          <w:tcPr>
            <w:tcW w:w="567" w:type="dxa"/>
            <w:vMerge w:val="restart"/>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17.</w:t>
            </w:r>
          </w:p>
        </w:tc>
        <w:tc>
          <w:tcPr>
            <w:tcW w:w="2666" w:type="dxa"/>
            <w:vMerge w:val="restart"/>
          </w:tcPr>
          <w:p w:rsidR="00002097" w:rsidRPr="00005767" w:rsidRDefault="00002097" w:rsidP="00EB46B2">
            <w:p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Комплекс мер по улучшению организации функционирования автомобильных дорог общего пользования</w:t>
            </w:r>
          </w:p>
        </w:tc>
        <w:tc>
          <w:tcPr>
            <w:tcW w:w="2296" w:type="dxa"/>
            <w:tcBorders>
              <w:bottom w:val="nil"/>
            </w:tcBorders>
          </w:tcPr>
          <w:p w:rsidR="00DF5FCD" w:rsidRDefault="00DF5FCD"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1493 </w:t>
            </w:r>
            <w:r w:rsidR="006D0C96">
              <w:rPr>
                <w:rFonts w:ascii="Times New Roman" w:hAnsi="Times New Roman" w:cs="Times New Roman"/>
                <w:sz w:val="20"/>
                <w:szCs w:val="20"/>
              </w:rPr>
              <w:t>«</w:t>
            </w:r>
            <w:r>
              <w:rPr>
                <w:rFonts w:ascii="Times New Roman" w:hAnsi="Times New Roman" w:cs="Times New Roman"/>
                <w:sz w:val="20"/>
                <w:szCs w:val="20"/>
              </w:rPr>
              <w:t xml:space="preserve">Об утверждении муниципальной </w:t>
            </w:r>
            <w:r>
              <w:rPr>
                <w:rFonts w:ascii="Times New Roman" w:hAnsi="Times New Roman" w:cs="Times New Roman"/>
                <w:sz w:val="20"/>
                <w:szCs w:val="20"/>
              </w:rPr>
              <w:lastRenderedPageBreak/>
              <w:t xml:space="preserve">программы </w:t>
            </w:r>
            <w:r w:rsidR="006D0C96">
              <w:rPr>
                <w:rFonts w:ascii="Times New Roman" w:hAnsi="Times New Roman" w:cs="Times New Roman"/>
                <w:sz w:val="20"/>
                <w:szCs w:val="20"/>
              </w:rPr>
              <w:t>«</w:t>
            </w:r>
            <w:r w:rsidRPr="00BE092B">
              <w:rPr>
                <w:rFonts w:ascii="Times New Roman" w:hAnsi="Times New Roman" w:cs="Times New Roman"/>
                <w:sz w:val="20"/>
                <w:szCs w:val="20"/>
              </w:rPr>
              <w:t>Благоустро</w:t>
            </w:r>
            <w:r w:rsidR="00BE092B">
              <w:rPr>
                <w:rFonts w:ascii="Times New Roman" w:hAnsi="Times New Roman" w:cs="Times New Roman"/>
                <w:sz w:val="20"/>
                <w:szCs w:val="20"/>
              </w:rPr>
              <w:t>йство территорий города Иванова</w:t>
            </w:r>
            <w:r w:rsidR="006D0C96">
              <w:rPr>
                <w:rFonts w:ascii="Times New Roman" w:hAnsi="Times New Roman" w:cs="Times New Roman"/>
                <w:sz w:val="20"/>
                <w:szCs w:val="20"/>
              </w:rPr>
              <w:t>»</w:t>
            </w:r>
            <w:r w:rsidRPr="00BE092B">
              <w:rPr>
                <w:rFonts w:ascii="Times New Roman" w:hAnsi="Times New Roman" w:cs="Times New Roman"/>
                <w:sz w:val="20"/>
                <w:szCs w:val="20"/>
              </w:rPr>
              <w:t xml:space="preserve"> (Аналитическая </w:t>
            </w:r>
            <w:hyperlink r:id="rId26" w:history="1">
              <w:r w:rsidRPr="00BE092B">
                <w:rPr>
                  <w:rFonts w:ascii="Times New Roman" w:hAnsi="Times New Roman" w:cs="Times New Roman"/>
                  <w:sz w:val="20"/>
                  <w:szCs w:val="20"/>
                </w:rPr>
                <w:t>подпрограмма</w:t>
              </w:r>
            </w:hyperlink>
            <w:r w:rsidRPr="00BE092B">
              <w:rPr>
                <w:rFonts w:ascii="Times New Roman" w:hAnsi="Times New Roman" w:cs="Times New Roman"/>
                <w:sz w:val="20"/>
                <w:szCs w:val="20"/>
              </w:rPr>
              <w:t xml:space="preserve"> </w:t>
            </w:r>
            <w:r w:rsidR="006D0C96">
              <w:rPr>
                <w:rFonts w:ascii="Times New Roman" w:hAnsi="Times New Roman" w:cs="Times New Roman"/>
                <w:sz w:val="20"/>
                <w:szCs w:val="20"/>
              </w:rPr>
              <w:t>«</w:t>
            </w:r>
            <w:r>
              <w:rPr>
                <w:rFonts w:ascii="Times New Roman" w:hAnsi="Times New Roman" w:cs="Times New Roman"/>
                <w:sz w:val="20"/>
                <w:szCs w:val="20"/>
              </w:rPr>
              <w:t>Организация функционирования автомобильных дорог общего пользования</w:t>
            </w:r>
            <w:r w:rsidR="006D0C96">
              <w:rPr>
                <w:rFonts w:ascii="Times New Roman" w:hAnsi="Times New Roman" w:cs="Times New Roman"/>
                <w:sz w:val="20"/>
                <w:szCs w:val="20"/>
              </w:rPr>
              <w:t>»</w:t>
            </w:r>
            <w:r>
              <w:rPr>
                <w:rFonts w:ascii="Times New Roman" w:hAnsi="Times New Roman" w:cs="Times New Roman"/>
                <w:sz w:val="20"/>
                <w:szCs w:val="20"/>
              </w:rPr>
              <w:t>)</w:t>
            </w:r>
          </w:p>
          <w:p w:rsidR="00C13A40" w:rsidRDefault="00C13A40" w:rsidP="00EB46B2">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2097" w:rsidRPr="00005767" w:rsidRDefault="00002097" w:rsidP="00EB46B2">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002097" w:rsidRPr="00005767" w:rsidRDefault="00A038FC" w:rsidP="00EB46B2">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DF5FCD">
              <w:rPr>
                <w:rFonts w:ascii="Times New Roman" w:eastAsia="Times New Roman" w:hAnsi="Times New Roman" w:cs="Times New Roman"/>
                <w:sz w:val="20"/>
                <w:szCs w:val="20"/>
                <w:lang w:eastAsia="ru-RU"/>
              </w:rPr>
              <w:t>2019</w:t>
            </w:r>
          </w:p>
        </w:tc>
        <w:tc>
          <w:tcPr>
            <w:tcW w:w="1417" w:type="dxa"/>
            <w:vMerge w:val="restart"/>
          </w:tcPr>
          <w:p w:rsidR="00002097" w:rsidRPr="00005767" w:rsidRDefault="00002097" w:rsidP="00EB46B2">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Управление благоустройс</w:t>
            </w:r>
            <w:r w:rsidR="00D91E36">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тва</w:t>
            </w:r>
          </w:p>
        </w:tc>
        <w:tc>
          <w:tcPr>
            <w:tcW w:w="2268" w:type="dxa"/>
            <w:vMerge w:val="restart"/>
            <w:vAlign w:val="center"/>
          </w:tcPr>
          <w:p w:rsidR="00002097" w:rsidRPr="006110B7" w:rsidRDefault="00D365A7" w:rsidP="00EB46B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4820" w:type="dxa"/>
            <w:vMerge w:val="restart"/>
          </w:tcPr>
          <w:p w:rsidR="00002097" w:rsidRDefault="00002097" w:rsidP="00EB46B2">
            <w:pPr>
              <w:spacing w:after="0" w:line="240" w:lineRule="auto"/>
              <w:jc w:val="center"/>
              <w:rPr>
                <w:rFonts w:ascii="Times New Roman" w:eastAsia="Times New Roman" w:hAnsi="Times New Roman" w:cs="Times New Roman"/>
                <w:b/>
                <w:sz w:val="20"/>
                <w:szCs w:val="20"/>
                <w:lang w:eastAsia="ru-RU"/>
              </w:rPr>
            </w:pPr>
            <w:r w:rsidRPr="00A24DF9">
              <w:rPr>
                <w:rFonts w:ascii="Times New Roman" w:eastAsia="Times New Roman" w:hAnsi="Times New Roman" w:cs="Times New Roman"/>
                <w:b/>
                <w:sz w:val="20"/>
                <w:szCs w:val="20"/>
                <w:lang w:eastAsia="ru-RU"/>
              </w:rPr>
              <w:t>Меро</w:t>
            </w:r>
            <w:r w:rsidR="0027344A" w:rsidRPr="00A24DF9">
              <w:rPr>
                <w:rFonts w:ascii="Times New Roman" w:eastAsia="Times New Roman" w:hAnsi="Times New Roman" w:cs="Times New Roman"/>
                <w:b/>
                <w:sz w:val="20"/>
                <w:szCs w:val="20"/>
                <w:lang w:eastAsia="ru-RU"/>
              </w:rPr>
              <w:t>приятия, запланированные на 2019</w:t>
            </w:r>
            <w:r w:rsidRPr="00A24DF9">
              <w:rPr>
                <w:rFonts w:ascii="Times New Roman" w:eastAsia="Times New Roman" w:hAnsi="Times New Roman" w:cs="Times New Roman"/>
                <w:b/>
                <w:sz w:val="20"/>
                <w:szCs w:val="20"/>
                <w:lang w:eastAsia="ru-RU"/>
              </w:rPr>
              <w:t xml:space="preserve"> год, выполнены</w:t>
            </w:r>
          </w:p>
          <w:p w:rsidR="006867BA" w:rsidRPr="00A24DF9" w:rsidRDefault="006867BA" w:rsidP="00EB46B2">
            <w:pPr>
              <w:spacing w:after="0" w:line="240" w:lineRule="auto"/>
              <w:jc w:val="center"/>
              <w:rPr>
                <w:rFonts w:ascii="Times New Roman" w:eastAsia="Times New Roman" w:hAnsi="Times New Roman" w:cs="Times New Roman"/>
                <w:b/>
                <w:sz w:val="20"/>
                <w:szCs w:val="20"/>
                <w:lang w:eastAsia="ru-RU"/>
              </w:rPr>
            </w:pPr>
          </w:p>
          <w:p w:rsidR="00002097" w:rsidRPr="00A24DF9" w:rsidRDefault="00002097" w:rsidP="00EB46B2">
            <w:p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24DF9">
              <w:rPr>
                <w:rFonts w:ascii="Times New Roman" w:eastAsia="Times New Roman" w:hAnsi="Times New Roman" w:cs="Times New Roman"/>
                <w:sz w:val="20"/>
                <w:szCs w:val="20"/>
                <w:lang w:eastAsia="ru-RU"/>
              </w:rPr>
              <w:t xml:space="preserve">В рамках аналитической подпрограммы </w:t>
            </w:r>
            <w:r w:rsidR="006D0C96" w:rsidRPr="00A24DF9">
              <w:rPr>
                <w:rFonts w:ascii="Times New Roman" w:eastAsia="Times New Roman" w:hAnsi="Times New Roman" w:cs="Times New Roman"/>
                <w:sz w:val="20"/>
                <w:szCs w:val="20"/>
                <w:lang w:eastAsia="ru-RU"/>
              </w:rPr>
              <w:t>«</w:t>
            </w:r>
            <w:r w:rsidRPr="00A24DF9">
              <w:rPr>
                <w:rFonts w:ascii="Times New Roman" w:eastAsia="Times New Roman" w:hAnsi="Times New Roman" w:cs="Times New Roman"/>
                <w:sz w:val="20"/>
                <w:szCs w:val="20"/>
                <w:lang w:eastAsia="ru-RU"/>
              </w:rPr>
              <w:t>Организация функционирования автомобильных дорог общего пользования</w:t>
            </w:r>
            <w:r w:rsidR="006D0C96" w:rsidRPr="00A24DF9">
              <w:rPr>
                <w:rFonts w:ascii="Times New Roman" w:eastAsia="Times New Roman" w:hAnsi="Times New Roman" w:cs="Times New Roman"/>
                <w:sz w:val="20"/>
                <w:szCs w:val="20"/>
                <w:lang w:eastAsia="ru-RU"/>
              </w:rPr>
              <w:t>»</w:t>
            </w:r>
            <w:r w:rsidR="00570DB6" w:rsidRPr="00A24DF9">
              <w:rPr>
                <w:rFonts w:ascii="Times New Roman" w:eastAsia="Times New Roman" w:hAnsi="Times New Roman" w:cs="Times New Roman"/>
                <w:sz w:val="20"/>
                <w:szCs w:val="20"/>
                <w:lang w:eastAsia="ru-RU"/>
              </w:rPr>
              <w:t xml:space="preserve"> </w:t>
            </w:r>
            <w:r w:rsidR="002A551F" w:rsidRPr="00A24DF9">
              <w:rPr>
                <w:rFonts w:ascii="Times New Roman" w:eastAsia="Times New Roman" w:hAnsi="Times New Roman" w:cs="Times New Roman"/>
                <w:sz w:val="20"/>
                <w:szCs w:val="20"/>
                <w:lang w:eastAsia="ru-RU"/>
              </w:rPr>
              <w:t xml:space="preserve">муниципальной программы </w:t>
            </w:r>
            <w:r w:rsidR="006D0C96" w:rsidRPr="00A24DF9">
              <w:rPr>
                <w:rFonts w:ascii="Times New Roman" w:eastAsia="Times New Roman" w:hAnsi="Times New Roman" w:cs="Times New Roman"/>
                <w:sz w:val="20"/>
                <w:szCs w:val="20"/>
                <w:lang w:eastAsia="ru-RU"/>
              </w:rPr>
              <w:lastRenderedPageBreak/>
              <w:t>«</w:t>
            </w:r>
            <w:r w:rsidR="002A551F" w:rsidRPr="00A24DF9">
              <w:rPr>
                <w:rFonts w:ascii="Times New Roman" w:eastAsia="Times New Roman" w:hAnsi="Times New Roman" w:cs="Times New Roman"/>
                <w:sz w:val="20"/>
                <w:szCs w:val="20"/>
                <w:lang w:eastAsia="ru-RU"/>
              </w:rPr>
              <w:t>Благоустройство города Иванова</w:t>
            </w:r>
            <w:r w:rsidR="006D0C96" w:rsidRPr="00A24DF9">
              <w:rPr>
                <w:rFonts w:ascii="Times New Roman" w:eastAsia="Times New Roman" w:hAnsi="Times New Roman" w:cs="Times New Roman"/>
                <w:sz w:val="20"/>
                <w:szCs w:val="20"/>
                <w:lang w:eastAsia="ru-RU"/>
              </w:rPr>
              <w:t>»</w:t>
            </w:r>
            <w:r w:rsidR="002A551F" w:rsidRPr="00A24DF9">
              <w:rPr>
                <w:rFonts w:ascii="Times New Roman" w:eastAsia="Times New Roman" w:hAnsi="Times New Roman" w:cs="Times New Roman"/>
                <w:sz w:val="20"/>
                <w:szCs w:val="20"/>
                <w:lang w:eastAsia="ru-RU"/>
              </w:rPr>
              <w:t xml:space="preserve"> </w:t>
            </w:r>
            <w:r w:rsidRPr="00A24DF9">
              <w:rPr>
                <w:rFonts w:ascii="Times New Roman" w:eastAsia="Times New Roman" w:hAnsi="Times New Roman" w:cs="Times New Roman"/>
                <w:sz w:val="20"/>
                <w:szCs w:val="20"/>
                <w:lang w:eastAsia="ru-RU"/>
              </w:rPr>
              <w:t>продолжилась работа по поддержанию в удовлетворительном состоянии улично-дорожной сети города, сокращению доли автомобильных дорог, не соответствующих нормативным требованиям.</w:t>
            </w:r>
          </w:p>
          <w:p w:rsidR="0027708B" w:rsidRPr="006110B7" w:rsidRDefault="0027344A" w:rsidP="00E36674">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A24DF9">
              <w:rPr>
                <w:rFonts w:ascii="Times New Roman" w:eastAsia="Times New Roman" w:hAnsi="Times New Roman" w:cs="Times New Roman"/>
                <w:sz w:val="20"/>
                <w:szCs w:val="20"/>
                <w:lang w:eastAsia="ru-RU"/>
              </w:rPr>
              <w:t>В 2019</w:t>
            </w:r>
            <w:r w:rsidR="00002097" w:rsidRPr="00A24DF9">
              <w:rPr>
                <w:rFonts w:ascii="Times New Roman" w:eastAsia="Times New Roman" w:hAnsi="Times New Roman" w:cs="Times New Roman"/>
                <w:sz w:val="20"/>
                <w:szCs w:val="20"/>
                <w:lang w:eastAsia="ru-RU"/>
              </w:rPr>
              <w:t xml:space="preserve"> году на реализацию мероприятий в рамках </w:t>
            </w:r>
            <w:r w:rsidR="00570DB6" w:rsidRPr="00A24DF9">
              <w:rPr>
                <w:rFonts w:ascii="Times New Roman" w:eastAsia="Times New Roman" w:hAnsi="Times New Roman" w:cs="Times New Roman"/>
                <w:sz w:val="20"/>
                <w:szCs w:val="20"/>
                <w:lang w:eastAsia="ru-RU"/>
              </w:rPr>
              <w:t>указанной подпрограммы</w:t>
            </w:r>
            <w:r w:rsidR="00002097" w:rsidRPr="00A24DF9">
              <w:rPr>
                <w:rFonts w:ascii="Times New Roman" w:eastAsia="Times New Roman" w:hAnsi="Times New Roman" w:cs="Times New Roman"/>
                <w:sz w:val="20"/>
                <w:szCs w:val="20"/>
                <w:lang w:eastAsia="ru-RU"/>
              </w:rPr>
              <w:t xml:space="preserve"> </w:t>
            </w:r>
            <w:r w:rsidR="004F4D8C" w:rsidRPr="00A24DF9">
              <w:rPr>
                <w:rFonts w:ascii="Times New Roman" w:eastAsia="Times New Roman" w:hAnsi="Times New Roman" w:cs="Times New Roman"/>
                <w:sz w:val="20"/>
                <w:szCs w:val="20"/>
                <w:lang w:eastAsia="ru-RU"/>
              </w:rPr>
              <w:t xml:space="preserve">было направлено </w:t>
            </w:r>
            <w:r w:rsidR="00783A17" w:rsidRPr="00A24DF9">
              <w:rPr>
                <w:rFonts w:ascii="Times New Roman" w:eastAsia="Times New Roman" w:hAnsi="Times New Roman" w:cs="Times New Roman"/>
                <w:sz w:val="20"/>
                <w:szCs w:val="20"/>
                <w:lang w:eastAsia="ru-RU"/>
              </w:rPr>
              <w:br/>
            </w:r>
            <w:r w:rsidR="004F4D8C" w:rsidRPr="00A24DF9">
              <w:rPr>
                <w:rFonts w:ascii="Times New Roman" w:eastAsia="Times New Roman" w:hAnsi="Times New Roman" w:cs="Times New Roman"/>
                <w:sz w:val="20"/>
                <w:szCs w:val="20"/>
                <w:lang w:eastAsia="ru-RU"/>
              </w:rPr>
              <w:t>692,9 млн руб.</w:t>
            </w:r>
            <w:r w:rsidR="00570DB6" w:rsidRPr="00A24DF9">
              <w:rPr>
                <w:rFonts w:ascii="Times New Roman" w:eastAsia="Times New Roman" w:hAnsi="Times New Roman" w:cs="Times New Roman"/>
                <w:sz w:val="20"/>
                <w:szCs w:val="20"/>
                <w:lang w:eastAsia="ru-RU"/>
              </w:rPr>
              <w:t xml:space="preserve"> Так, </w:t>
            </w:r>
            <w:r w:rsidR="00002097" w:rsidRPr="00A24DF9">
              <w:rPr>
                <w:rFonts w:ascii="Times New Roman" w:eastAsia="Times New Roman" w:hAnsi="Times New Roman" w:cs="Times New Roman"/>
                <w:sz w:val="20"/>
                <w:szCs w:val="20"/>
                <w:lang w:eastAsia="ru-RU"/>
              </w:rPr>
              <w:t xml:space="preserve">продолжилась работа </w:t>
            </w:r>
            <w:r w:rsidR="00783A17" w:rsidRPr="00A24DF9">
              <w:rPr>
                <w:rFonts w:ascii="Times New Roman" w:eastAsia="Times New Roman" w:hAnsi="Times New Roman" w:cs="Times New Roman"/>
                <w:sz w:val="20"/>
                <w:szCs w:val="20"/>
                <w:lang w:eastAsia="ru-RU"/>
              </w:rPr>
              <w:br/>
            </w:r>
            <w:r w:rsidR="00002097" w:rsidRPr="00A24DF9">
              <w:rPr>
                <w:rFonts w:ascii="Times New Roman" w:eastAsia="Times New Roman" w:hAnsi="Times New Roman" w:cs="Times New Roman"/>
                <w:sz w:val="20"/>
                <w:szCs w:val="20"/>
                <w:lang w:eastAsia="ru-RU"/>
              </w:rPr>
              <w:t>по поддержанию в удовлетворительном состоянии улично-дорожной сети города, сокращению доли автомобильных дорог, не соответствующих нормативным требованиям. Произведен текущий ремонт более</w:t>
            </w:r>
            <w:r w:rsidR="00E36674">
              <w:rPr>
                <w:rFonts w:ascii="Times New Roman" w:eastAsia="Times New Roman" w:hAnsi="Times New Roman" w:cs="Times New Roman"/>
                <w:sz w:val="20"/>
                <w:szCs w:val="20"/>
                <w:lang w:eastAsia="ru-RU"/>
              </w:rPr>
              <w:t xml:space="preserve"> </w:t>
            </w:r>
            <w:r w:rsidR="00CE5680" w:rsidRPr="00A24DF9">
              <w:rPr>
                <w:rFonts w:ascii="Times New Roman" w:eastAsia="Times New Roman" w:hAnsi="Times New Roman" w:cs="Times New Roman"/>
                <w:sz w:val="20"/>
                <w:szCs w:val="20"/>
                <w:lang w:eastAsia="ru-RU"/>
              </w:rPr>
              <w:t>46,6</w:t>
            </w:r>
            <w:r w:rsidR="00002097" w:rsidRPr="00A24DF9">
              <w:rPr>
                <w:rFonts w:ascii="Times New Roman" w:eastAsia="Times New Roman" w:hAnsi="Times New Roman" w:cs="Times New Roman"/>
                <w:sz w:val="20"/>
                <w:szCs w:val="20"/>
                <w:lang w:eastAsia="ru-RU"/>
              </w:rPr>
              <w:t xml:space="preserve"> тыс. м</w:t>
            </w:r>
            <w:r w:rsidR="00002097" w:rsidRPr="00A24DF9">
              <w:rPr>
                <w:rFonts w:ascii="Times New Roman" w:eastAsia="Times New Roman" w:hAnsi="Times New Roman" w:cs="Times New Roman"/>
                <w:sz w:val="20"/>
                <w:szCs w:val="20"/>
                <w:vertAlign w:val="superscript"/>
                <w:lang w:eastAsia="ru-RU"/>
              </w:rPr>
              <w:t>2</w:t>
            </w:r>
            <w:r w:rsidR="00002097" w:rsidRPr="00A24DF9">
              <w:rPr>
                <w:rFonts w:ascii="Times New Roman" w:eastAsia="Times New Roman" w:hAnsi="Times New Roman" w:cs="Times New Roman"/>
                <w:sz w:val="20"/>
                <w:szCs w:val="20"/>
                <w:lang w:eastAsia="ru-RU"/>
              </w:rPr>
              <w:t xml:space="preserve"> дорожного покрытия, </w:t>
            </w:r>
            <w:r w:rsidR="00E36674">
              <w:rPr>
                <w:rFonts w:ascii="Times New Roman" w:eastAsia="Times New Roman" w:hAnsi="Times New Roman" w:cs="Times New Roman"/>
                <w:sz w:val="20"/>
                <w:szCs w:val="20"/>
                <w:lang w:eastAsia="ru-RU"/>
              </w:rPr>
              <w:br/>
            </w:r>
            <w:r w:rsidR="00CE5680" w:rsidRPr="00A24DF9">
              <w:rPr>
                <w:rFonts w:ascii="Times New Roman" w:eastAsia="Times New Roman" w:hAnsi="Times New Roman" w:cs="Times New Roman"/>
                <w:sz w:val="20"/>
                <w:szCs w:val="20"/>
                <w:lang w:eastAsia="ru-RU"/>
              </w:rPr>
              <w:t>6,05</w:t>
            </w:r>
            <w:r w:rsidR="00002097" w:rsidRPr="00A24DF9">
              <w:rPr>
                <w:rFonts w:ascii="Times New Roman" w:eastAsia="Times New Roman" w:hAnsi="Times New Roman" w:cs="Times New Roman"/>
                <w:sz w:val="20"/>
                <w:szCs w:val="20"/>
                <w:lang w:eastAsia="ru-RU"/>
              </w:rPr>
              <w:t xml:space="preserve"> тыс. м</w:t>
            </w:r>
            <w:r w:rsidR="00002097" w:rsidRPr="00A24DF9">
              <w:rPr>
                <w:rFonts w:ascii="Times New Roman" w:eastAsia="Times New Roman" w:hAnsi="Times New Roman" w:cs="Times New Roman"/>
                <w:sz w:val="20"/>
                <w:szCs w:val="20"/>
                <w:vertAlign w:val="superscript"/>
                <w:lang w:eastAsia="ru-RU"/>
              </w:rPr>
              <w:t>2</w:t>
            </w:r>
            <w:r w:rsidR="00002097" w:rsidRPr="00A24DF9">
              <w:rPr>
                <w:rFonts w:ascii="Times New Roman" w:eastAsia="Times New Roman" w:hAnsi="Times New Roman" w:cs="Times New Roman"/>
                <w:sz w:val="20"/>
                <w:szCs w:val="20"/>
                <w:lang w:eastAsia="ru-RU"/>
              </w:rPr>
              <w:t xml:space="preserve"> площади тротуаров. Площадь дорожного покрытия, на которой проведен капитальный ремонт, составила </w:t>
            </w:r>
            <w:r w:rsidR="00CE5680" w:rsidRPr="00A24DF9">
              <w:rPr>
                <w:rFonts w:ascii="Times New Roman" w:eastAsia="Times New Roman" w:hAnsi="Times New Roman" w:cs="Times New Roman"/>
                <w:sz w:val="20"/>
                <w:szCs w:val="20"/>
                <w:lang w:eastAsia="ru-RU"/>
              </w:rPr>
              <w:t>382,39 тыс. </w:t>
            </w:r>
            <w:r w:rsidR="00002097" w:rsidRPr="00A24DF9">
              <w:rPr>
                <w:rFonts w:ascii="Times New Roman" w:eastAsia="Times New Roman" w:hAnsi="Times New Roman" w:cs="Times New Roman"/>
                <w:sz w:val="20"/>
                <w:szCs w:val="20"/>
                <w:lang w:eastAsia="ru-RU"/>
              </w:rPr>
              <w:t>м</w:t>
            </w:r>
            <w:r w:rsidR="00002097" w:rsidRPr="00A24DF9">
              <w:rPr>
                <w:rFonts w:ascii="Times New Roman" w:eastAsia="Times New Roman" w:hAnsi="Times New Roman" w:cs="Times New Roman"/>
                <w:sz w:val="20"/>
                <w:szCs w:val="20"/>
                <w:vertAlign w:val="superscript"/>
                <w:lang w:eastAsia="ru-RU"/>
              </w:rPr>
              <w:t>2</w:t>
            </w:r>
            <w:r w:rsidR="00E36674">
              <w:rPr>
                <w:rFonts w:ascii="Times New Roman" w:eastAsia="Times New Roman" w:hAnsi="Times New Roman" w:cs="Times New Roman"/>
                <w:sz w:val="20"/>
                <w:szCs w:val="20"/>
                <w:lang w:eastAsia="ru-RU"/>
              </w:rPr>
              <w:t xml:space="preserve">. Прирост </w:t>
            </w:r>
            <w:r w:rsidR="00002097" w:rsidRPr="00A24DF9">
              <w:rPr>
                <w:rFonts w:ascii="Times New Roman" w:eastAsia="Times New Roman" w:hAnsi="Times New Roman" w:cs="Times New Roman"/>
                <w:sz w:val="20"/>
                <w:szCs w:val="20"/>
                <w:lang w:eastAsia="ru-RU"/>
              </w:rPr>
              <w:t>протяженности автомобильных дорог общего пользования местного значения на территории города, соответствующих нормативным требованиям</w:t>
            </w:r>
            <w:r w:rsidR="00097D7B" w:rsidRPr="00A24DF9">
              <w:rPr>
                <w:rFonts w:ascii="Times New Roman" w:eastAsia="Times New Roman" w:hAnsi="Times New Roman" w:cs="Times New Roman"/>
                <w:sz w:val="20"/>
                <w:szCs w:val="20"/>
                <w:lang w:eastAsia="ru-RU"/>
              </w:rPr>
              <w:t xml:space="preserve"> </w:t>
            </w:r>
            <w:r w:rsidR="00002097" w:rsidRPr="00A24DF9">
              <w:rPr>
                <w:rFonts w:ascii="Times New Roman" w:eastAsia="Times New Roman" w:hAnsi="Times New Roman" w:cs="Times New Roman"/>
                <w:sz w:val="20"/>
                <w:szCs w:val="20"/>
                <w:lang w:eastAsia="ru-RU"/>
              </w:rPr>
              <w:t>к транспортно-эксплуатационным показателям,</w:t>
            </w:r>
            <w:r w:rsidR="00097D7B" w:rsidRPr="00A24DF9">
              <w:rPr>
                <w:rFonts w:ascii="Times New Roman" w:eastAsia="Times New Roman" w:hAnsi="Times New Roman" w:cs="Times New Roman"/>
                <w:sz w:val="20"/>
                <w:szCs w:val="20"/>
                <w:lang w:eastAsia="ru-RU"/>
              </w:rPr>
              <w:t xml:space="preserve"> </w:t>
            </w:r>
            <w:r w:rsidR="00002097" w:rsidRPr="00A24DF9">
              <w:rPr>
                <w:rFonts w:ascii="Times New Roman" w:eastAsia="Times New Roman" w:hAnsi="Times New Roman" w:cs="Times New Roman"/>
                <w:sz w:val="20"/>
                <w:szCs w:val="20"/>
                <w:lang w:eastAsia="ru-RU"/>
              </w:rPr>
              <w:t>в результате капитального ремонт</w:t>
            </w:r>
            <w:r w:rsidR="00E36674">
              <w:rPr>
                <w:rFonts w:ascii="Times New Roman" w:eastAsia="Times New Roman" w:hAnsi="Times New Roman" w:cs="Times New Roman"/>
                <w:sz w:val="20"/>
                <w:szCs w:val="20"/>
                <w:lang w:eastAsia="ru-RU"/>
              </w:rPr>
              <w:t>а и ремонта автомобильных дорог</w:t>
            </w:r>
            <w:r w:rsidR="00002097" w:rsidRPr="00A24DF9">
              <w:rPr>
                <w:rFonts w:ascii="Times New Roman" w:eastAsia="Times New Roman" w:hAnsi="Times New Roman" w:cs="Times New Roman"/>
                <w:sz w:val="20"/>
                <w:szCs w:val="20"/>
                <w:lang w:eastAsia="ru-RU"/>
              </w:rPr>
              <w:t xml:space="preserve"> в отчетном году составил</w:t>
            </w:r>
            <w:r w:rsidR="00097D7B" w:rsidRPr="00A24DF9">
              <w:rPr>
                <w:rFonts w:ascii="Times New Roman" w:eastAsia="Times New Roman" w:hAnsi="Times New Roman" w:cs="Times New Roman"/>
                <w:sz w:val="20"/>
                <w:szCs w:val="20"/>
                <w:lang w:eastAsia="ru-RU"/>
              </w:rPr>
              <w:t xml:space="preserve"> </w:t>
            </w:r>
            <w:r w:rsidR="00CE5680" w:rsidRPr="00A24DF9">
              <w:rPr>
                <w:rFonts w:ascii="Times New Roman" w:eastAsia="Times New Roman" w:hAnsi="Times New Roman" w:cs="Times New Roman"/>
                <w:sz w:val="20"/>
                <w:szCs w:val="20"/>
                <w:lang w:eastAsia="ru-RU"/>
              </w:rPr>
              <w:t>24,29</w:t>
            </w:r>
            <w:r w:rsidR="00002097" w:rsidRPr="00A24DF9">
              <w:rPr>
                <w:rFonts w:ascii="Times New Roman" w:eastAsia="Times New Roman" w:hAnsi="Times New Roman" w:cs="Times New Roman"/>
                <w:sz w:val="20"/>
                <w:szCs w:val="20"/>
                <w:lang w:eastAsia="ru-RU"/>
              </w:rPr>
              <w:t xml:space="preserve"> км.</w:t>
            </w:r>
            <w:r w:rsidR="0027708B" w:rsidRPr="00A24DF9">
              <w:rPr>
                <w:rFonts w:ascii="Times New Roman" w:eastAsia="Times New Roman" w:hAnsi="Times New Roman" w:cs="Times New Roman"/>
                <w:sz w:val="20"/>
                <w:szCs w:val="20"/>
                <w:lang w:eastAsia="ru-RU"/>
              </w:rPr>
              <w:t xml:space="preserve"> </w:t>
            </w:r>
          </w:p>
        </w:tc>
      </w:tr>
      <w:tr w:rsidR="00002097" w:rsidRPr="006110B7" w:rsidTr="00A50ECE">
        <w:tc>
          <w:tcPr>
            <w:tcW w:w="567" w:type="dxa"/>
            <w:vMerge/>
          </w:tcPr>
          <w:p w:rsidR="00002097" w:rsidRPr="006110B7" w:rsidRDefault="00002097" w:rsidP="00EB46B2">
            <w:pPr>
              <w:spacing w:after="0" w:line="240" w:lineRule="auto"/>
              <w:rPr>
                <w:rFonts w:ascii="Times New Roman" w:hAnsi="Times New Roman" w:cs="Times New Roman"/>
              </w:rPr>
            </w:pPr>
          </w:p>
        </w:tc>
        <w:tc>
          <w:tcPr>
            <w:tcW w:w="2666" w:type="dxa"/>
            <w:vMerge/>
          </w:tcPr>
          <w:p w:rsidR="00002097" w:rsidRPr="006110B7" w:rsidRDefault="00002097" w:rsidP="00EB46B2">
            <w:pPr>
              <w:spacing w:after="0" w:line="240" w:lineRule="auto"/>
              <w:rPr>
                <w:rFonts w:ascii="Times New Roman" w:hAnsi="Times New Roman" w:cs="Times New Roman"/>
              </w:rPr>
            </w:pPr>
          </w:p>
        </w:tc>
        <w:tc>
          <w:tcPr>
            <w:tcW w:w="2296" w:type="dxa"/>
            <w:tcBorders>
              <w:top w:val="nil"/>
            </w:tcBorders>
          </w:tcPr>
          <w:p w:rsidR="00002097" w:rsidRPr="006110B7" w:rsidRDefault="00002097"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992" w:type="dxa"/>
            <w:tcBorders>
              <w:top w:val="nil"/>
            </w:tcBorders>
          </w:tcPr>
          <w:p w:rsidR="00002097" w:rsidRPr="006110B7" w:rsidRDefault="00002097"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002097" w:rsidRPr="006110B7" w:rsidRDefault="00002097" w:rsidP="00EB46B2">
            <w:pPr>
              <w:spacing w:after="0" w:line="240" w:lineRule="auto"/>
              <w:rPr>
                <w:rFonts w:ascii="Times New Roman" w:hAnsi="Times New Roman" w:cs="Times New Roman"/>
              </w:rPr>
            </w:pPr>
          </w:p>
        </w:tc>
        <w:tc>
          <w:tcPr>
            <w:tcW w:w="2268" w:type="dxa"/>
            <w:vMerge/>
          </w:tcPr>
          <w:p w:rsidR="00002097" w:rsidRPr="006110B7" w:rsidRDefault="00002097" w:rsidP="00EB46B2">
            <w:pPr>
              <w:spacing w:after="0" w:line="240" w:lineRule="auto"/>
              <w:rPr>
                <w:rFonts w:ascii="Times New Roman" w:hAnsi="Times New Roman" w:cs="Times New Roman"/>
              </w:rPr>
            </w:pPr>
          </w:p>
        </w:tc>
        <w:tc>
          <w:tcPr>
            <w:tcW w:w="4820" w:type="dxa"/>
            <w:vMerge/>
          </w:tcPr>
          <w:p w:rsidR="00002097" w:rsidRPr="006110B7" w:rsidRDefault="00002097" w:rsidP="00EB46B2">
            <w:pPr>
              <w:spacing w:after="0" w:line="240" w:lineRule="auto"/>
              <w:rPr>
                <w:rFonts w:ascii="Times New Roman" w:hAnsi="Times New Roman" w:cs="Times New Roman"/>
              </w:rPr>
            </w:pPr>
          </w:p>
        </w:tc>
      </w:tr>
      <w:tr w:rsidR="00E36674" w:rsidRPr="006110B7" w:rsidTr="009472C9">
        <w:tc>
          <w:tcPr>
            <w:tcW w:w="567" w:type="dxa"/>
            <w:vMerge w:val="restart"/>
          </w:tcPr>
          <w:p w:rsidR="00E36674" w:rsidRPr="006110B7" w:rsidRDefault="00E36674"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18.</w:t>
            </w:r>
          </w:p>
        </w:tc>
        <w:tc>
          <w:tcPr>
            <w:tcW w:w="2666" w:type="dxa"/>
            <w:vMerge w:val="restart"/>
          </w:tcPr>
          <w:p w:rsidR="00E36674" w:rsidRPr="006110B7" w:rsidRDefault="00E36674" w:rsidP="00E36674">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 xml:space="preserve">Повышение качества обслуживания </w:t>
            </w:r>
            <w:r>
              <w:rPr>
                <w:rFonts w:ascii="Times New Roman" w:eastAsia="Times New Roman" w:hAnsi="Times New Roman" w:cs="Times New Roman"/>
                <w:lang w:eastAsia="ru-RU"/>
              </w:rPr>
              <w:br/>
            </w:r>
            <w:r w:rsidRPr="006110B7">
              <w:rPr>
                <w:rFonts w:ascii="Times New Roman" w:eastAsia="Times New Roman" w:hAnsi="Times New Roman" w:cs="Times New Roman"/>
                <w:lang w:eastAsia="ru-RU"/>
              </w:rPr>
              <w:t>и содержания наружного освещения</w:t>
            </w:r>
          </w:p>
        </w:tc>
        <w:tc>
          <w:tcPr>
            <w:tcW w:w="2296" w:type="dxa"/>
            <w:vMerge w:val="restart"/>
          </w:tcPr>
          <w:p w:rsidR="00E36674" w:rsidRPr="000323A9" w:rsidRDefault="00E36674" w:rsidP="00E3667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092B">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r>
            <w:r w:rsidRPr="00BE092B">
              <w:rPr>
                <w:rFonts w:ascii="Times New Roman" w:hAnsi="Times New Roman" w:cs="Times New Roman"/>
                <w:sz w:val="20"/>
                <w:szCs w:val="20"/>
              </w:rPr>
              <w:t xml:space="preserve">№ 1493 </w:t>
            </w:r>
            <w:r>
              <w:rPr>
                <w:rFonts w:ascii="Times New Roman" w:hAnsi="Times New Roman" w:cs="Times New Roman"/>
                <w:sz w:val="20"/>
                <w:szCs w:val="20"/>
              </w:rPr>
              <w:t>«</w:t>
            </w:r>
            <w:r w:rsidRPr="00BE092B">
              <w:rPr>
                <w:rFonts w:ascii="Times New Roman" w:hAnsi="Times New Roman" w:cs="Times New Roman"/>
                <w:sz w:val="20"/>
                <w:szCs w:val="20"/>
              </w:rPr>
              <w:t xml:space="preserve">Об утверждении муниципальной программы </w:t>
            </w:r>
            <w:r>
              <w:rPr>
                <w:rFonts w:ascii="Times New Roman" w:hAnsi="Times New Roman" w:cs="Times New Roman"/>
                <w:sz w:val="20"/>
                <w:szCs w:val="20"/>
              </w:rPr>
              <w:t>«</w:t>
            </w:r>
            <w:r w:rsidRPr="00BE092B">
              <w:rPr>
                <w:rFonts w:ascii="Times New Roman" w:hAnsi="Times New Roman" w:cs="Times New Roman"/>
                <w:sz w:val="20"/>
                <w:szCs w:val="20"/>
              </w:rPr>
              <w:t>Благоустройство территорий города Иванова</w:t>
            </w:r>
            <w:r>
              <w:rPr>
                <w:rFonts w:ascii="Times New Roman" w:hAnsi="Times New Roman" w:cs="Times New Roman"/>
                <w:sz w:val="20"/>
                <w:szCs w:val="20"/>
              </w:rPr>
              <w:t>»</w:t>
            </w:r>
            <w:r w:rsidRPr="00BE092B">
              <w:rPr>
                <w:rFonts w:ascii="Times New Roman" w:hAnsi="Times New Roman" w:cs="Times New Roman"/>
                <w:sz w:val="20"/>
                <w:szCs w:val="20"/>
              </w:rPr>
              <w:t xml:space="preserve"> (Аналитическая </w:t>
            </w:r>
            <w:hyperlink r:id="rId27" w:history="1">
              <w:r w:rsidRPr="00BE092B">
                <w:rPr>
                  <w:rFonts w:ascii="Times New Roman" w:hAnsi="Times New Roman" w:cs="Times New Roman"/>
                  <w:sz w:val="20"/>
                  <w:szCs w:val="20"/>
                </w:rPr>
                <w:t>подпрограмма</w:t>
              </w:r>
            </w:hyperlink>
            <w:r w:rsidRPr="00BE092B">
              <w:rPr>
                <w:rFonts w:ascii="Times New Roman" w:hAnsi="Times New Roman" w:cs="Times New Roman"/>
                <w:sz w:val="20"/>
                <w:szCs w:val="20"/>
              </w:rPr>
              <w:t xml:space="preserve"> </w:t>
            </w:r>
            <w:r>
              <w:rPr>
                <w:rFonts w:ascii="Times New Roman" w:hAnsi="Times New Roman" w:cs="Times New Roman"/>
                <w:sz w:val="20"/>
                <w:szCs w:val="20"/>
              </w:rPr>
              <w:t>«</w:t>
            </w:r>
            <w:r w:rsidRPr="00BE092B">
              <w:rPr>
                <w:rFonts w:ascii="Times New Roman" w:hAnsi="Times New Roman" w:cs="Times New Roman"/>
                <w:sz w:val="20"/>
                <w:szCs w:val="20"/>
              </w:rPr>
              <w:t>Наружное освещение</w:t>
            </w:r>
            <w:r>
              <w:rPr>
                <w:rFonts w:ascii="Times New Roman" w:hAnsi="Times New Roman" w:cs="Times New Roman"/>
                <w:sz w:val="20"/>
                <w:szCs w:val="20"/>
              </w:rPr>
              <w:t>»</w:t>
            </w:r>
            <w:r w:rsidRPr="00BE092B">
              <w:rPr>
                <w:rFonts w:ascii="Times New Roman" w:hAnsi="Times New Roman" w:cs="Times New Roman"/>
                <w:sz w:val="20"/>
                <w:szCs w:val="20"/>
              </w:rPr>
              <w:t>)</w:t>
            </w:r>
          </w:p>
        </w:tc>
        <w:tc>
          <w:tcPr>
            <w:tcW w:w="992" w:type="dxa"/>
            <w:tcBorders>
              <w:bottom w:val="nil"/>
            </w:tcBorders>
          </w:tcPr>
          <w:p w:rsidR="00E36674" w:rsidRPr="006110B7" w:rsidRDefault="00E36674" w:rsidP="00EB46B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2019-2020</w:t>
            </w:r>
          </w:p>
        </w:tc>
        <w:tc>
          <w:tcPr>
            <w:tcW w:w="1417" w:type="dxa"/>
            <w:vMerge w:val="restart"/>
          </w:tcPr>
          <w:p w:rsidR="00E36674" w:rsidRPr="00C93C58" w:rsidRDefault="00E36674"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Управление благоустройс</w:t>
            </w:r>
            <w:r>
              <w:rPr>
                <w:rFonts w:ascii="Times New Roman" w:eastAsia="Times New Roman" w:hAnsi="Times New Roman" w:cs="Times New Roman"/>
                <w:sz w:val="20"/>
                <w:szCs w:val="20"/>
                <w:lang w:eastAsia="ru-RU"/>
              </w:rPr>
              <w:t>-</w:t>
            </w:r>
            <w:r w:rsidRPr="00C93C58">
              <w:rPr>
                <w:rFonts w:ascii="Times New Roman" w:eastAsia="Times New Roman" w:hAnsi="Times New Roman" w:cs="Times New Roman"/>
                <w:sz w:val="20"/>
                <w:szCs w:val="20"/>
                <w:lang w:eastAsia="ru-RU"/>
              </w:rPr>
              <w:t>тва</w:t>
            </w:r>
          </w:p>
        </w:tc>
        <w:tc>
          <w:tcPr>
            <w:tcW w:w="2268" w:type="dxa"/>
            <w:vMerge w:val="restart"/>
            <w:vAlign w:val="center"/>
          </w:tcPr>
          <w:p w:rsidR="00E36674" w:rsidRPr="006110B7" w:rsidRDefault="00E36674" w:rsidP="00EB46B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4820" w:type="dxa"/>
            <w:vMerge w:val="restart"/>
          </w:tcPr>
          <w:p w:rsidR="00E36674" w:rsidRPr="0058667B" w:rsidRDefault="00E36674" w:rsidP="00EB46B2">
            <w:pPr>
              <w:spacing w:after="0" w:line="240" w:lineRule="auto"/>
              <w:jc w:val="center"/>
              <w:rPr>
                <w:rFonts w:ascii="Times New Roman" w:eastAsia="Times New Roman" w:hAnsi="Times New Roman" w:cs="Times New Roman"/>
                <w:b/>
                <w:sz w:val="20"/>
                <w:szCs w:val="20"/>
                <w:lang w:eastAsia="ru-RU"/>
              </w:rPr>
            </w:pPr>
            <w:r w:rsidRPr="0058667B">
              <w:rPr>
                <w:rFonts w:ascii="Times New Roman" w:eastAsia="Times New Roman" w:hAnsi="Times New Roman" w:cs="Times New Roman"/>
                <w:b/>
                <w:sz w:val="20"/>
                <w:szCs w:val="20"/>
                <w:lang w:eastAsia="ru-RU"/>
              </w:rPr>
              <w:t xml:space="preserve">Основные мероприятия, запланированные </w:t>
            </w:r>
            <w:r w:rsidRPr="0058667B">
              <w:rPr>
                <w:rFonts w:ascii="Times New Roman" w:eastAsia="Times New Roman" w:hAnsi="Times New Roman" w:cs="Times New Roman"/>
                <w:b/>
                <w:sz w:val="20"/>
                <w:szCs w:val="20"/>
                <w:lang w:eastAsia="ru-RU"/>
              </w:rPr>
              <w:br/>
              <w:t xml:space="preserve">на 2019 год, выполнены </w:t>
            </w:r>
          </w:p>
          <w:p w:rsidR="00E36674" w:rsidRPr="0058667B" w:rsidRDefault="00E36674" w:rsidP="00EB46B2">
            <w:pPr>
              <w:spacing w:after="0" w:line="240" w:lineRule="auto"/>
              <w:jc w:val="center"/>
              <w:rPr>
                <w:rFonts w:ascii="Times New Roman" w:eastAsia="Times New Roman" w:hAnsi="Times New Roman" w:cs="Times New Roman"/>
                <w:b/>
                <w:sz w:val="20"/>
                <w:szCs w:val="20"/>
                <w:lang w:eastAsia="ru-RU"/>
              </w:rPr>
            </w:pPr>
          </w:p>
          <w:p w:rsidR="00E36674" w:rsidRPr="0058667B" w:rsidRDefault="00E36674" w:rsidP="00EB46B2">
            <w:pPr>
              <w:pStyle w:val="Pro-Gramma"/>
              <w:spacing w:before="0" w:line="240" w:lineRule="auto"/>
              <w:ind w:left="0"/>
              <w:rPr>
                <w:rFonts w:ascii="Times New Roman" w:hAnsi="Times New Roman"/>
                <w:color w:val="FF0000"/>
                <w:szCs w:val="20"/>
              </w:rPr>
            </w:pPr>
            <w:r w:rsidRPr="0058667B">
              <w:rPr>
                <w:rFonts w:ascii="Times New Roman" w:hAnsi="Times New Roman"/>
                <w:szCs w:val="20"/>
              </w:rPr>
              <w:t xml:space="preserve">В 2019 году на реализацию мероприятий </w:t>
            </w:r>
            <w:r w:rsidRPr="0058667B">
              <w:rPr>
                <w:rFonts w:ascii="Times New Roman" w:hAnsi="Times New Roman"/>
                <w:szCs w:val="20"/>
              </w:rPr>
              <w:br/>
              <w:t>в рамках аналитической подпрограмм</w:t>
            </w:r>
            <w:hyperlink r:id="rId28" w:history="1">
              <w:r w:rsidRPr="0058667B">
                <w:rPr>
                  <w:rFonts w:ascii="Times New Roman" w:hAnsi="Times New Roman"/>
                  <w:szCs w:val="20"/>
                </w:rPr>
                <w:t>ы</w:t>
              </w:r>
            </w:hyperlink>
            <w:r w:rsidRPr="0058667B">
              <w:rPr>
                <w:rFonts w:ascii="Times New Roman" w:hAnsi="Times New Roman"/>
                <w:szCs w:val="20"/>
              </w:rPr>
              <w:t xml:space="preserve"> «Наружное освещение» муниципальной программы «Благоустройство города Иванова» были выполнены </w:t>
            </w:r>
            <w:r w:rsidRPr="0058667B">
              <w:rPr>
                <w:rFonts w:ascii="Times New Roman" w:hAnsi="Times New Roman"/>
                <w:color w:val="000000" w:themeColor="text1"/>
                <w:szCs w:val="20"/>
              </w:rPr>
              <w:t xml:space="preserve">мероприятия на сумму 116,4 </w:t>
            </w:r>
            <w:r w:rsidR="00A4797A">
              <w:rPr>
                <w:rFonts w:ascii="Times New Roman" w:hAnsi="Times New Roman"/>
                <w:color w:val="000000" w:themeColor="text1"/>
                <w:szCs w:val="20"/>
              </w:rPr>
              <w:t>млн руб.</w:t>
            </w:r>
            <w:r w:rsidRPr="0058667B">
              <w:rPr>
                <w:rFonts w:ascii="Times New Roman" w:hAnsi="Times New Roman"/>
                <w:color w:val="000000" w:themeColor="text1"/>
                <w:szCs w:val="20"/>
              </w:rPr>
              <w:t>.</w:t>
            </w:r>
          </w:p>
          <w:p w:rsidR="00A4797A" w:rsidRPr="004F223C" w:rsidRDefault="00E36674" w:rsidP="00A4797A">
            <w:pPr>
              <w:pStyle w:val="Pro-Gramma"/>
              <w:spacing w:before="0" w:line="240" w:lineRule="auto"/>
              <w:ind w:left="0"/>
              <w:rPr>
                <w:rFonts w:ascii="Times New Roman" w:hAnsi="Times New Roman"/>
                <w:szCs w:val="20"/>
              </w:rPr>
            </w:pPr>
            <w:r w:rsidRPr="0058667B">
              <w:rPr>
                <w:rFonts w:ascii="Times New Roman" w:hAnsi="Times New Roman"/>
                <w:szCs w:val="20"/>
              </w:rPr>
              <w:t xml:space="preserve">В ходе исполнения указанной подпрограммы продолжено обеспечение бесперебойной работы системы уличного освещения и повышение </w:t>
            </w:r>
            <w:r w:rsidRPr="0058667B">
              <w:rPr>
                <w:rFonts w:ascii="Times New Roman" w:hAnsi="Times New Roman"/>
                <w:szCs w:val="20"/>
              </w:rPr>
              <w:br/>
              <w:t xml:space="preserve">ее эффективности. В 2019 году общая протяженность сети уличного освещения составила 769,37 км. Также произошло сокращение доли неосвещенных частей </w:t>
            </w:r>
            <w:r w:rsidRPr="0058667B">
              <w:rPr>
                <w:rFonts w:ascii="Times New Roman" w:hAnsi="Times New Roman"/>
                <w:szCs w:val="20"/>
              </w:rPr>
              <w:lastRenderedPageBreak/>
              <w:t>улиц в общей протяженности улично-дорожной сети до 13,6%.</w:t>
            </w:r>
          </w:p>
        </w:tc>
      </w:tr>
      <w:tr w:rsidR="00E36674" w:rsidRPr="006110B7" w:rsidTr="009472C9">
        <w:tc>
          <w:tcPr>
            <w:tcW w:w="567" w:type="dxa"/>
            <w:vMerge/>
          </w:tcPr>
          <w:p w:rsidR="00E36674" w:rsidRPr="006110B7" w:rsidRDefault="00E36674" w:rsidP="00EB46B2">
            <w:pPr>
              <w:spacing w:after="0" w:line="240" w:lineRule="auto"/>
              <w:rPr>
                <w:rFonts w:ascii="Times New Roman" w:hAnsi="Times New Roman" w:cs="Times New Roman"/>
              </w:rPr>
            </w:pPr>
          </w:p>
        </w:tc>
        <w:tc>
          <w:tcPr>
            <w:tcW w:w="2666" w:type="dxa"/>
            <w:vMerge/>
          </w:tcPr>
          <w:p w:rsidR="00E36674" w:rsidRPr="006110B7" w:rsidRDefault="00E36674" w:rsidP="00EB46B2">
            <w:pPr>
              <w:spacing w:after="0" w:line="240" w:lineRule="auto"/>
              <w:rPr>
                <w:rFonts w:ascii="Times New Roman" w:hAnsi="Times New Roman" w:cs="Times New Roman"/>
              </w:rPr>
            </w:pPr>
          </w:p>
        </w:tc>
        <w:tc>
          <w:tcPr>
            <w:tcW w:w="2296" w:type="dxa"/>
            <w:vMerge/>
          </w:tcPr>
          <w:p w:rsidR="00E36674" w:rsidRPr="000323A9" w:rsidRDefault="00E36674" w:rsidP="00E3667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nil"/>
            </w:tcBorders>
          </w:tcPr>
          <w:p w:rsidR="00E36674" w:rsidRPr="006110B7" w:rsidRDefault="00E36674"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E36674" w:rsidRPr="006110B7" w:rsidRDefault="00E36674" w:rsidP="00EB46B2">
            <w:pPr>
              <w:spacing w:after="0" w:line="240" w:lineRule="auto"/>
              <w:rPr>
                <w:rFonts w:ascii="Times New Roman" w:hAnsi="Times New Roman" w:cs="Times New Roman"/>
              </w:rPr>
            </w:pPr>
          </w:p>
        </w:tc>
        <w:tc>
          <w:tcPr>
            <w:tcW w:w="2268" w:type="dxa"/>
            <w:vMerge/>
          </w:tcPr>
          <w:p w:rsidR="00E36674" w:rsidRPr="006110B7" w:rsidRDefault="00E36674" w:rsidP="00EB46B2">
            <w:pPr>
              <w:spacing w:after="0" w:line="240" w:lineRule="auto"/>
              <w:rPr>
                <w:rFonts w:ascii="Times New Roman" w:hAnsi="Times New Roman" w:cs="Times New Roman"/>
              </w:rPr>
            </w:pPr>
          </w:p>
        </w:tc>
        <w:tc>
          <w:tcPr>
            <w:tcW w:w="4820" w:type="dxa"/>
            <w:vMerge/>
          </w:tcPr>
          <w:p w:rsidR="00E36674" w:rsidRPr="00540D39" w:rsidRDefault="00E36674" w:rsidP="00EB46B2">
            <w:pPr>
              <w:spacing w:after="0" w:line="240" w:lineRule="auto"/>
              <w:rPr>
                <w:rFonts w:ascii="Times New Roman" w:hAnsi="Times New Roman" w:cs="Times New Roman"/>
                <w:highlight w:val="yellow"/>
              </w:rPr>
            </w:pPr>
          </w:p>
        </w:tc>
      </w:tr>
      <w:tr w:rsidR="00002097" w:rsidRPr="006110B7" w:rsidTr="00A50ECE">
        <w:tc>
          <w:tcPr>
            <w:tcW w:w="567" w:type="dxa"/>
            <w:vMerge w:val="restart"/>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19.</w:t>
            </w:r>
          </w:p>
        </w:tc>
        <w:tc>
          <w:tcPr>
            <w:tcW w:w="2666" w:type="dxa"/>
            <w:vMerge w:val="restart"/>
          </w:tcPr>
          <w:p w:rsidR="00002097" w:rsidRPr="006110B7" w:rsidRDefault="00002097" w:rsidP="00E36674">
            <w:pPr>
              <w:widowControl w:val="0"/>
              <w:autoSpaceDE w:val="0"/>
              <w:autoSpaceDN w:val="0"/>
              <w:spacing w:after="0" w:line="240" w:lineRule="auto"/>
              <w:rPr>
                <w:rFonts w:ascii="Times New Roman" w:eastAsia="Times New Roman" w:hAnsi="Times New Roman" w:cs="Times New Roman"/>
                <w:lang w:eastAsia="ru-RU"/>
              </w:rPr>
            </w:pPr>
            <w:r w:rsidRPr="00FA14B3">
              <w:rPr>
                <w:rFonts w:ascii="Times New Roman" w:eastAsia="Times New Roman" w:hAnsi="Times New Roman" w:cs="Times New Roman"/>
                <w:sz w:val="20"/>
                <w:szCs w:val="20"/>
                <w:lang w:eastAsia="ru-RU"/>
              </w:rPr>
              <w:t>Повышение качества работ по благоустройству территорий общего пользования, в т.ч. мест захоронения</w:t>
            </w:r>
          </w:p>
        </w:tc>
        <w:tc>
          <w:tcPr>
            <w:tcW w:w="2296" w:type="dxa"/>
            <w:tcBorders>
              <w:bottom w:val="nil"/>
            </w:tcBorders>
          </w:tcPr>
          <w:p w:rsidR="00540D39" w:rsidRDefault="00540D39" w:rsidP="00EB46B2">
            <w:pPr>
              <w:autoSpaceDE w:val="0"/>
              <w:autoSpaceDN w:val="0"/>
              <w:adjustRightInd w:val="0"/>
              <w:spacing w:after="0" w:line="240" w:lineRule="auto"/>
              <w:jc w:val="center"/>
              <w:rPr>
                <w:rFonts w:ascii="Times New Roman" w:hAnsi="Times New Roman" w:cs="Times New Roman"/>
                <w:sz w:val="20"/>
                <w:szCs w:val="20"/>
              </w:rPr>
            </w:pPr>
            <w:r w:rsidRPr="00540D39">
              <w:rPr>
                <w:rFonts w:ascii="Times New Roman" w:hAnsi="Times New Roman" w:cs="Times New Roman"/>
                <w:sz w:val="20"/>
                <w:szCs w:val="20"/>
              </w:rPr>
              <w:t>Постановление Администраци</w:t>
            </w:r>
            <w:r>
              <w:rPr>
                <w:rFonts w:ascii="Times New Roman" w:hAnsi="Times New Roman" w:cs="Times New Roman"/>
                <w:sz w:val="20"/>
                <w:szCs w:val="20"/>
              </w:rPr>
              <w:t xml:space="preserve">и города Иванова от 13.11.2018 </w:t>
            </w:r>
            <w:r>
              <w:rPr>
                <w:rFonts w:ascii="Times New Roman" w:hAnsi="Times New Roman" w:cs="Times New Roman"/>
                <w:sz w:val="20"/>
                <w:szCs w:val="20"/>
              </w:rPr>
              <w:br/>
              <w:t xml:space="preserve">№ 1493 </w:t>
            </w:r>
            <w:r w:rsidR="006D0C96">
              <w:rPr>
                <w:rFonts w:ascii="Times New Roman" w:hAnsi="Times New Roman" w:cs="Times New Roman"/>
                <w:sz w:val="20"/>
                <w:szCs w:val="20"/>
              </w:rPr>
              <w:t>«</w:t>
            </w:r>
            <w:r w:rsidRPr="00540D39">
              <w:rPr>
                <w:rFonts w:ascii="Times New Roman" w:hAnsi="Times New Roman" w:cs="Times New Roman"/>
                <w:sz w:val="20"/>
                <w:szCs w:val="20"/>
              </w:rPr>
              <w:t>Об утвер</w:t>
            </w:r>
            <w:r>
              <w:rPr>
                <w:rFonts w:ascii="Times New Roman" w:hAnsi="Times New Roman" w:cs="Times New Roman"/>
                <w:sz w:val="20"/>
                <w:szCs w:val="20"/>
              </w:rPr>
              <w:t xml:space="preserve">ждении муниципальной программы </w:t>
            </w:r>
            <w:r w:rsidR="006D0C96">
              <w:rPr>
                <w:rFonts w:ascii="Times New Roman" w:hAnsi="Times New Roman" w:cs="Times New Roman"/>
                <w:sz w:val="20"/>
                <w:szCs w:val="20"/>
              </w:rPr>
              <w:t>«</w:t>
            </w:r>
            <w:r w:rsidRPr="00540D39">
              <w:rPr>
                <w:rFonts w:ascii="Times New Roman" w:hAnsi="Times New Roman" w:cs="Times New Roman"/>
                <w:sz w:val="20"/>
                <w:szCs w:val="20"/>
              </w:rPr>
              <w:t>Благоустро</w:t>
            </w:r>
            <w:r>
              <w:rPr>
                <w:rFonts w:ascii="Times New Roman" w:hAnsi="Times New Roman" w:cs="Times New Roman"/>
                <w:sz w:val="20"/>
                <w:szCs w:val="20"/>
              </w:rPr>
              <w:t>йство территорий города Иванова</w:t>
            </w:r>
            <w:r w:rsidR="006D0C96">
              <w:rPr>
                <w:rFonts w:ascii="Times New Roman" w:hAnsi="Times New Roman" w:cs="Times New Roman"/>
                <w:sz w:val="20"/>
                <w:szCs w:val="20"/>
              </w:rPr>
              <w:t>»</w:t>
            </w:r>
            <w:r w:rsidRPr="00540D39">
              <w:rPr>
                <w:rFonts w:ascii="Times New Roman" w:hAnsi="Times New Roman" w:cs="Times New Roman"/>
                <w:sz w:val="20"/>
                <w:szCs w:val="20"/>
              </w:rPr>
              <w:t xml:space="preserve"> (Аналитическая </w:t>
            </w:r>
            <w:hyperlink r:id="rId29" w:history="1">
              <w:r w:rsidRPr="00540D39">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006D0C96">
              <w:rPr>
                <w:rFonts w:ascii="Times New Roman" w:hAnsi="Times New Roman" w:cs="Times New Roman"/>
                <w:sz w:val="20"/>
                <w:szCs w:val="20"/>
              </w:rPr>
              <w:t>«</w:t>
            </w:r>
            <w:r w:rsidRPr="00540D39">
              <w:rPr>
                <w:rFonts w:ascii="Times New Roman" w:hAnsi="Times New Roman" w:cs="Times New Roman"/>
                <w:sz w:val="20"/>
                <w:szCs w:val="20"/>
              </w:rPr>
              <w:t>Благоустройств</w:t>
            </w:r>
            <w:r>
              <w:rPr>
                <w:rFonts w:ascii="Times New Roman" w:hAnsi="Times New Roman" w:cs="Times New Roman"/>
                <w:sz w:val="20"/>
                <w:szCs w:val="20"/>
              </w:rPr>
              <w:t>о территорий общего пользования</w:t>
            </w:r>
            <w:r w:rsidR="006D0C96">
              <w:rPr>
                <w:rFonts w:ascii="Times New Roman" w:hAnsi="Times New Roman" w:cs="Times New Roman"/>
                <w:sz w:val="20"/>
                <w:szCs w:val="20"/>
              </w:rPr>
              <w:t>»</w:t>
            </w:r>
            <w:r w:rsidRPr="00540D39">
              <w:rPr>
                <w:rFonts w:ascii="Times New Roman" w:hAnsi="Times New Roman" w:cs="Times New Roman"/>
                <w:sz w:val="20"/>
                <w:szCs w:val="20"/>
              </w:rPr>
              <w:t xml:space="preserve">, Аналитическая </w:t>
            </w:r>
            <w:hyperlink r:id="rId30" w:history="1">
              <w:r w:rsidRPr="00540D39">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006D0C96">
              <w:rPr>
                <w:rFonts w:ascii="Times New Roman" w:hAnsi="Times New Roman" w:cs="Times New Roman"/>
                <w:sz w:val="20"/>
                <w:szCs w:val="20"/>
              </w:rPr>
              <w:t>«</w:t>
            </w:r>
            <w:r w:rsidRPr="00540D39">
              <w:rPr>
                <w:rFonts w:ascii="Times New Roman" w:hAnsi="Times New Roman" w:cs="Times New Roman"/>
                <w:sz w:val="20"/>
                <w:szCs w:val="20"/>
              </w:rPr>
              <w:t>Содержание территорий общег</w:t>
            </w:r>
            <w:r>
              <w:rPr>
                <w:rFonts w:ascii="Times New Roman" w:hAnsi="Times New Roman" w:cs="Times New Roman"/>
                <w:sz w:val="20"/>
                <w:szCs w:val="20"/>
              </w:rPr>
              <w:t>о пользования городских кладбищ</w:t>
            </w:r>
            <w:r w:rsidR="006D0C96">
              <w:rPr>
                <w:rFonts w:ascii="Times New Roman" w:hAnsi="Times New Roman" w:cs="Times New Roman"/>
                <w:sz w:val="20"/>
                <w:szCs w:val="20"/>
              </w:rPr>
              <w:t>»</w:t>
            </w:r>
            <w:r w:rsidRPr="00540D39">
              <w:rPr>
                <w:rFonts w:ascii="Times New Roman" w:hAnsi="Times New Roman" w:cs="Times New Roman"/>
                <w:sz w:val="20"/>
                <w:szCs w:val="20"/>
              </w:rPr>
              <w:t xml:space="preserve">; Специальная </w:t>
            </w:r>
            <w:hyperlink r:id="rId31" w:history="1">
              <w:r w:rsidRPr="00540D39">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006D0C96">
              <w:rPr>
                <w:rFonts w:ascii="Times New Roman" w:hAnsi="Times New Roman" w:cs="Times New Roman"/>
                <w:sz w:val="20"/>
                <w:szCs w:val="20"/>
              </w:rPr>
              <w:t>«</w:t>
            </w:r>
            <w:r>
              <w:rPr>
                <w:rFonts w:ascii="Times New Roman" w:hAnsi="Times New Roman" w:cs="Times New Roman"/>
                <w:sz w:val="20"/>
                <w:szCs w:val="20"/>
              </w:rPr>
              <w:t>Обустройство городских кладбищ</w:t>
            </w:r>
            <w:r w:rsidR="006D0C96">
              <w:rPr>
                <w:rFonts w:ascii="Times New Roman" w:hAnsi="Times New Roman" w:cs="Times New Roman"/>
                <w:sz w:val="20"/>
                <w:szCs w:val="20"/>
              </w:rPr>
              <w:t>»</w:t>
            </w:r>
            <w:r w:rsidRPr="00540D39">
              <w:rPr>
                <w:rFonts w:ascii="Times New Roman" w:hAnsi="Times New Roman" w:cs="Times New Roman"/>
                <w:sz w:val="20"/>
                <w:szCs w:val="20"/>
              </w:rPr>
              <w:t>)</w:t>
            </w:r>
          </w:p>
          <w:p w:rsidR="00540D39" w:rsidRDefault="00540D39" w:rsidP="00EB46B2">
            <w:pPr>
              <w:autoSpaceDE w:val="0"/>
              <w:autoSpaceDN w:val="0"/>
              <w:adjustRightInd w:val="0"/>
              <w:spacing w:after="0" w:line="240" w:lineRule="auto"/>
              <w:jc w:val="both"/>
              <w:rPr>
                <w:rFonts w:ascii="Times New Roman" w:hAnsi="Times New Roman" w:cs="Times New Roman"/>
                <w:sz w:val="20"/>
                <w:szCs w:val="20"/>
              </w:rPr>
            </w:pPr>
          </w:p>
          <w:p w:rsidR="00540D39" w:rsidRDefault="00540D39"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1486 </w:t>
            </w:r>
            <w:r w:rsidR="006D0C96">
              <w:rPr>
                <w:rFonts w:ascii="Times New Roman" w:hAnsi="Times New Roman" w:cs="Times New Roman"/>
                <w:sz w:val="20"/>
                <w:szCs w:val="20"/>
              </w:rPr>
              <w:t>«</w:t>
            </w:r>
            <w:r>
              <w:rPr>
                <w:rFonts w:ascii="Times New Roman" w:hAnsi="Times New Roman" w:cs="Times New Roman"/>
                <w:sz w:val="20"/>
                <w:szCs w:val="20"/>
              </w:rPr>
              <w:t xml:space="preserve">Об утверждении муниципальной программы </w:t>
            </w:r>
            <w:r w:rsidR="006D0C96">
              <w:rPr>
                <w:rFonts w:ascii="Times New Roman" w:hAnsi="Times New Roman" w:cs="Times New Roman"/>
                <w:sz w:val="20"/>
                <w:szCs w:val="20"/>
              </w:rPr>
              <w:t>«</w:t>
            </w:r>
            <w:r>
              <w:rPr>
                <w:rFonts w:ascii="Times New Roman" w:hAnsi="Times New Roman" w:cs="Times New Roman"/>
                <w:sz w:val="20"/>
                <w:szCs w:val="20"/>
              </w:rPr>
              <w:t xml:space="preserve">Охрана окружающей среды муниципального </w:t>
            </w:r>
            <w:r>
              <w:rPr>
                <w:rFonts w:ascii="Times New Roman" w:hAnsi="Times New Roman" w:cs="Times New Roman"/>
                <w:sz w:val="20"/>
                <w:szCs w:val="20"/>
              </w:rPr>
              <w:lastRenderedPageBreak/>
              <w:t>образования городской округ Иваново</w:t>
            </w:r>
            <w:r w:rsidR="006D0C96">
              <w:rPr>
                <w:rFonts w:ascii="Times New Roman" w:hAnsi="Times New Roman" w:cs="Times New Roman"/>
                <w:sz w:val="20"/>
                <w:szCs w:val="20"/>
              </w:rPr>
              <w:t>»</w:t>
            </w:r>
            <w:r>
              <w:rPr>
                <w:rFonts w:ascii="Times New Roman" w:hAnsi="Times New Roman" w:cs="Times New Roman"/>
                <w:sz w:val="20"/>
                <w:szCs w:val="20"/>
              </w:rPr>
              <w:t xml:space="preserve"> </w:t>
            </w:r>
            <w:r w:rsidRPr="00540D39">
              <w:rPr>
                <w:rFonts w:ascii="Times New Roman" w:hAnsi="Times New Roman" w:cs="Times New Roman"/>
                <w:sz w:val="20"/>
                <w:szCs w:val="20"/>
              </w:rPr>
              <w:t xml:space="preserve">(Аналитическая </w:t>
            </w:r>
            <w:hyperlink r:id="rId32" w:history="1">
              <w:r w:rsidRPr="00540D39">
                <w:rPr>
                  <w:rFonts w:ascii="Times New Roman" w:hAnsi="Times New Roman" w:cs="Times New Roman"/>
                  <w:sz w:val="20"/>
                  <w:szCs w:val="20"/>
                </w:rPr>
                <w:t>подпрограмма</w:t>
              </w:r>
            </w:hyperlink>
            <w:r w:rsidRPr="00540D39">
              <w:rPr>
                <w:rFonts w:ascii="Times New Roman" w:hAnsi="Times New Roman" w:cs="Times New Roman"/>
                <w:sz w:val="20"/>
                <w:szCs w:val="20"/>
              </w:rPr>
              <w:t xml:space="preserve"> </w:t>
            </w:r>
            <w:r w:rsidR="006D0C96">
              <w:rPr>
                <w:rFonts w:ascii="Times New Roman" w:hAnsi="Times New Roman" w:cs="Times New Roman"/>
                <w:sz w:val="20"/>
                <w:szCs w:val="20"/>
              </w:rPr>
              <w:t>«</w:t>
            </w:r>
            <w:r w:rsidRPr="00540D39">
              <w:rPr>
                <w:rFonts w:ascii="Times New Roman" w:hAnsi="Times New Roman" w:cs="Times New Roman"/>
                <w:sz w:val="20"/>
                <w:szCs w:val="20"/>
              </w:rPr>
              <w:t>Озеленение территорий общего пользования</w:t>
            </w:r>
            <w:r w:rsidR="006D0C96">
              <w:rPr>
                <w:rFonts w:ascii="Times New Roman" w:hAnsi="Times New Roman" w:cs="Times New Roman"/>
                <w:sz w:val="20"/>
                <w:szCs w:val="20"/>
              </w:rPr>
              <w:t>»</w:t>
            </w:r>
            <w:r w:rsidRPr="00540D39">
              <w:rPr>
                <w:rFonts w:ascii="Times New Roman" w:hAnsi="Times New Roman" w:cs="Times New Roman"/>
                <w:sz w:val="20"/>
                <w:szCs w:val="20"/>
              </w:rPr>
              <w:t>)</w:t>
            </w:r>
          </w:p>
          <w:p w:rsidR="00540D39" w:rsidRDefault="00540D39" w:rsidP="00EB46B2">
            <w:pPr>
              <w:autoSpaceDE w:val="0"/>
              <w:autoSpaceDN w:val="0"/>
              <w:adjustRightInd w:val="0"/>
              <w:spacing w:after="0" w:line="240" w:lineRule="auto"/>
              <w:jc w:val="center"/>
              <w:rPr>
                <w:rFonts w:ascii="Times New Roman" w:hAnsi="Times New Roman" w:cs="Times New Roman"/>
                <w:sz w:val="20"/>
                <w:szCs w:val="20"/>
              </w:rPr>
            </w:pPr>
          </w:p>
          <w:p w:rsidR="00002097" w:rsidRPr="00435FE2" w:rsidRDefault="00BB66CA" w:rsidP="00A4797A">
            <w:pPr>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r:id="rId33" w:history="1">
              <w:r w:rsidR="00540D39" w:rsidRPr="00540D39">
                <w:rPr>
                  <w:rFonts w:ascii="Times New Roman" w:hAnsi="Times New Roman" w:cs="Times New Roman"/>
                  <w:sz w:val="20"/>
                  <w:szCs w:val="20"/>
                </w:rPr>
                <w:t>Постановление</w:t>
              </w:r>
            </w:hyperlink>
            <w:r w:rsidR="00540D39" w:rsidRPr="00540D39">
              <w:rPr>
                <w:rFonts w:ascii="Times New Roman" w:hAnsi="Times New Roman" w:cs="Times New Roman"/>
                <w:sz w:val="20"/>
                <w:szCs w:val="20"/>
              </w:rPr>
              <w:t xml:space="preserve"> </w:t>
            </w:r>
            <w:r w:rsidR="00540D39">
              <w:rPr>
                <w:rFonts w:ascii="Times New Roman" w:hAnsi="Times New Roman" w:cs="Times New Roman"/>
                <w:sz w:val="20"/>
                <w:szCs w:val="20"/>
              </w:rPr>
              <w:t xml:space="preserve">Администрации города Иванова от 15.01.2018 </w:t>
            </w:r>
            <w:r w:rsidR="00540D39">
              <w:rPr>
                <w:rFonts w:ascii="Times New Roman" w:hAnsi="Times New Roman" w:cs="Times New Roman"/>
                <w:sz w:val="20"/>
                <w:szCs w:val="20"/>
              </w:rPr>
              <w:br/>
              <w:t xml:space="preserve">№ 22 </w:t>
            </w:r>
            <w:r w:rsidR="006D0C96">
              <w:rPr>
                <w:rFonts w:ascii="Times New Roman" w:hAnsi="Times New Roman" w:cs="Times New Roman"/>
                <w:sz w:val="20"/>
                <w:szCs w:val="20"/>
              </w:rPr>
              <w:t>«</w:t>
            </w:r>
            <w:r w:rsidR="00540D39">
              <w:rPr>
                <w:rFonts w:ascii="Times New Roman" w:hAnsi="Times New Roman" w:cs="Times New Roman"/>
                <w:sz w:val="20"/>
                <w:szCs w:val="20"/>
              </w:rPr>
              <w:t xml:space="preserve">Об утверждении муниципальной программы </w:t>
            </w:r>
            <w:r w:rsidR="006D0C96">
              <w:rPr>
                <w:rFonts w:ascii="Times New Roman" w:hAnsi="Times New Roman" w:cs="Times New Roman"/>
                <w:sz w:val="20"/>
                <w:szCs w:val="20"/>
              </w:rPr>
              <w:t>«</w:t>
            </w:r>
            <w:r w:rsidR="00540D39">
              <w:rPr>
                <w:rFonts w:ascii="Times New Roman" w:hAnsi="Times New Roman" w:cs="Times New Roman"/>
                <w:sz w:val="20"/>
                <w:szCs w:val="20"/>
              </w:rPr>
              <w:t>Формирование современной городской среды</w:t>
            </w:r>
            <w:r w:rsidR="006D0C96">
              <w:rPr>
                <w:rFonts w:ascii="Times New Roman" w:hAnsi="Times New Roman" w:cs="Times New Roman"/>
                <w:sz w:val="20"/>
                <w:szCs w:val="20"/>
              </w:rPr>
              <w:t>»</w:t>
            </w:r>
            <w:r w:rsidR="00540D39">
              <w:rPr>
                <w:rFonts w:ascii="Times New Roman" w:hAnsi="Times New Roman" w:cs="Times New Roman"/>
                <w:sz w:val="20"/>
                <w:szCs w:val="20"/>
              </w:rPr>
              <w:t xml:space="preserve"> на 2018 - 2022 годы</w:t>
            </w:r>
            <w:r w:rsidR="006D0C96">
              <w:rPr>
                <w:rFonts w:ascii="Times New Roman" w:hAnsi="Times New Roman" w:cs="Times New Roman"/>
                <w:sz w:val="20"/>
                <w:szCs w:val="20"/>
              </w:rPr>
              <w:t>»</w:t>
            </w:r>
          </w:p>
        </w:tc>
        <w:tc>
          <w:tcPr>
            <w:tcW w:w="992" w:type="dxa"/>
            <w:tcBorders>
              <w:bottom w:val="nil"/>
            </w:tcBorders>
          </w:tcPr>
          <w:p w:rsidR="00002097"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2019-2020</w:t>
            </w: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2019-2020</w:t>
            </w: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40D39">
              <w:rPr>
                <w:rFonts w:ascii="Times New Roman" w:eastAsia="Times New Roman" w:hAnsi="Times New Roman" w:cs="Times New Roman"/>
                <w:sz w:val="18"/>
                <w:szCs w:val="18"/>
                <w:lang w:eastAsia="ru-RU"/>
              </w:rPr>
              <w:t>2018-12.06.2019</w:t>
            </w: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540D39" w:rsidRPr="00540D39" w:rsidRDefault="00540D39"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13.06.2019-2020</w:t>
            </w:r>
          </w:p>
        </w:tc>
        <w:tc>
          <w:tcPr>
            <w:tcW w:w="1417" w:type="dxa"/>
            <w:vMerge w:val="restart"/>
          </w:tcPr>
          <w:p w:rsidR="00002097"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35FE2">
              <w:rPr>
                <w:rFonts w:ascii="Times New Roman" w:eastAsia="Times New Roman" w:hAnsi="Times New Roman" w:cs="Times New Roman"/>
                <w:sz w:val="20"/>
                <w:szCs w:val="20"/>
                <w:lang w:eastAsia="ru-RU"/>
              </w:rPr>
              <w:lastRenderedPageBreak/>
              <w:t>Управление благо</w:t>
            </w:r>
            <w:r w:rsidR="00E36674">
              <w:rPr>
                <w:rFonts w:ascii="Times New Roman" w:eastAsia="Times New Roman" w:hAnsi="Times New Roman" w:cs="Times New Roman"/>
                <w:sz w:val="20"/>
                <w:szCs w:val="20"/>
                <w:lang w:eastAsia="ru-RU"/>
              </w:rPr>
              <w:t>-</w:t>
            </w:r>
            <w:r w:rsidRPr="00435FE2">
              <w:rPr>
                <w:rFonts w:ascii="Times New Roman" w:eastAsia="Times New Roman" w:hAnsi="Times New Roman" w:cs="Times New Roman"/>
                <w:sz w:val="20"/>
                <w:szCs w:val="20"/>
                <w:lang w:eastAsia="ru-RU"/>
              </w:rPr>
              <w:t>устройства</w:t>
            </w: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Комитет по экологии</w:t>
            </w: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A4797A" w:rsidRDefault="00A4797A"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жилищно-коммунального хозяйства</w:t>
            </w: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Pr="00435FE2" w:rsidRDefault="00540D39" w:rsidP="00A4797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Управление архитектуры </w:t>
            </w:r>
            <w:r w:rsidR="00D73678">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и градостроителства</w:t>
            </w:r>
          </w:p>
        </w:tc>
        <w:tc>
          <w:tcPr>
            <w:tcW w:w="2268" w:type="dxa"/>
            <w:vMerge w:val="restart"/>
          </w:tcPr>
          <w:p w:rsidR="00002097"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242ED">
              <w:rPr>
                <w:rFonts w:ascii="Times New Roman" w:eastAsia="Times New Roman" w:hAnsi="Times New Roman" w:cs="Times New Roman"/>
                <w:sz w:val="20"/>
                <w:szCs w:val="20"/>
                <w:lang w:eastAsia="ru-RU"/>
              </w:rPr>
              <w:lastRenderedPageBreak/>
              <w:t xml:space="preserve">Управление капитального строительства, Управление по делам наружной рекламы, информации </w:t>
            </w:r>
            <w:r w:rsidR="00C13A40" w:rsidRPr="006242ED">
              <w:rPr>
                <w:rFonts w:ascii="Times New Roman" w:eastAsia="Times New Roman" w:hAnsi="Times New Roman" w:cs="Times New Roman"/>
                <w:sz w:val="20"/>
                <w:szCs w:val="20"/>
                <w:lang w:eastAsia="ru-RU"/>
              </w:rPr>
              <w:br/>
            </w:r>
            <w:r w:rsidRPr="006242ED">
              <w:rPr>
                <w:rFonts w:ascii="Times New Roman" w:eastAsia="Times New Roman" w:hAnsi="Times New Roman" w:cs="Times New Roman"/>
                <w:sz w:val="20"/>
                <w:szCs w:val="20"/>
                <w:lang w:eastAsia="ru-RU"/>
              </w:rPr>
              <w:t>и оформления города</w:t>
            </w: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Управление капитального строительства, управление жилищно-коммунального хозяйства, </w:t>
            </w:r>
          </w:p>
          <w:p w:rsidR="006242ED" w:rsidRPr="00435FE2"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благоустройства</w:t>
            </w:r>
          </w:p>
        </w:tc>
        <w:tc>
          <w:tcPr>
            <w:tcW w:w="4820" w:type="dxa"/>
            <w:vMerge w:val="restart"/>
          </w:tcPr>
          <w:p w:rsidR="00002097" w:rsidRPr="00BE1096" w:rsidRDefault="00002097" w:rsidP="00EB46B2">
            <w:pPr>
              <w:spacing w:after="0" w:line="240" w:lineRule="auto"/>
              <w:jc w:val="center"/>
              <w:rPr>
                <w:rFonts w:ascii="Times New Roman" w:eastAsia="Times New Roman" w:hAnsi="Times New Roman" w:cs="Times New Roman"/>
                <w:b/>
                <w:sz w:val="20"/>
                <w:szCs w:val="20"/>
                <w:lang w:eastAsia="ru-RU"/>
              </w:rPr>
            </w:pPr>
            <w:r w:rsidRPr="00BE1096">
              <w:rPr>
                <w:rFonts w:ascii="Times New Roman" w:eastAsia="Times New Roman" w:hAnsi="Times New Roman" w:cs="Times New Roman"/>
                <w:b/>
                <w:sz w:val="20"/>
                <w:szCs w:val="20"/>
                <w:lang w:eastAsia="ru-RU"/>
              </w:rPr>
              <w:lastRenderedPageBreak/>
              <w:t>Меро</w:t>
            </w:r>
            <w:r w:rsidR="00BE15E8" w:rsidRPr="00BE1096">
              <w:rPr>
                <w:rFonts w:ascii="Times New Roman" w:eastAsia="Times New Roman" w:hAnsi="Times New Roman" w:cs="Times New Roman"/>
                <w:b/>
                <w:sz w:val="20"/>
                <w:szCs w:val="20"/>
                <w:lang w:eastAsia="ru-RU"/>
              </w:rPr>
              <w:t>приятия, запланированные на 2019</w:t>
            </w:r>
            <w:r w:rsidRPr="00BE1096">
              <w:rPr>
                <w:rFonts w:ascii="Times New Roman" w:eastAsia="Times New Roman" w:hAnsi="Times New Roman" w:cs="Times New Roman"/>
                <w:b/>
                <w:sz w:val="20"/>
                <w:szCs w:val="20"/>
                <w:lang w:eastAsia="ru-RU"/>
              </w:rPr>
              <w:t xml:space="preserve"> год, выполнены не в полном объеме</w:t>
            </w:r>
          </w:p>
          <w:p w:rsidR="004A1085" w:rsidRPr="00BE1096" w:rsidRDefault="004A1085" w:rsidP="00EB46B2">
            <w:pPr>
              <w:spacing w:after="0" w:line="240" w:lineRule="auto"/>
              <w:jc w:val="center"/>
              <w:rPr>
                <w:rFonts w:ascii="Times New Roman" w:eastAsia="Times New Roman" w:hAnsi="Times New Roman" w:cs="Times New Roman"/>
                <w:sz w:val="20"/>
                <w:szCs w:val="20"/>
                <w:lang w:eastAsia="ru-RU"/>
              </w:rPr>
            </w:pP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В р</w:t>
            </w:r>
            <w:r w:rsidR="00460F45" w:rsidRPr="00BE1096">
              <w:rPr>
                <w:rFonts w:ascii="Times New Roman" w:hAnsi="Times New Roman"/>
                <w:szCs w:val="20"/>
              </w:rPr>
              <w:t xml:space="preserve">амках реализации аналитической </w:t>
            </w:r>
            <w:r w:rsidRPr="00BE1096">
              <w:rPr>
                <w:rFonts w:ascii="Times New Roman" w:hAnsi="Times New Roman"/>
                <w:szCs w:val="20"/>
              </w:rPr>
              <w:t xml:space="preserve">подпрограммы </w:t>
            </w:r>
            <w:r w:rsidR="006D0C96" w:rsidRPr="00BE1096">
              <w:rPr>
                <w:rFonts w:ascii="Times New Roman" w:hAnsi="Times New Roman"/>
                <w:szCs w:val="20"/>
              </w:rPr>
              <w:t>«</w:t>
            </w:r>
            <w:r w:rsidRPr="00BE1096">
              <w:rPr>
                <w:rFonts w:ascii="Times New Roman" w:hAnsi="Times New Roman"/>
                <w:szCs w:val="20"/>
              </w:rPr>
              <w:t>Благоустройство территорий общего пользования</w:t>
            </w:r>
            <w:r w:rsidR="006D0C96" w:rsidRPr="00BE1096">
              <w:rPr>
                <w:rFonts w:ascii="Times New Roman" w:hAnsi="Times New Roman"/>
                <w:szCs w:val="20"/>
              </w:rPr>
              <w:t>»</w:t>
            </w:r>
            <w:r w:rsidRPr="00BE1096">
              <w:rPr>
                <w:rFonts w:ascii="Times New Roman" w:hAnsi="Times New Roman"/>
                <w:szCs w:val="20"/>
              </w:rPr>
              <w:t xml:space="preserve"> </w:t>
            </w:r>
            <w:r w:rsidR="00A72AB4" w:rsidRPr="00BE1096">
              <w:rPr>
                <w:rFonts w:ascii="Times New Roman" w:hAnsi="Times New Roman"/>
                <w:szCs w:val="20"/>
              </w:rPr>
              <w:t xml:space="preserve">муниципальной программы </w:t>
            </w:r>
            <w:r w:rsidR="006D0C96" w:rsidRPr="00BE1096">
              <w:rPr>
                <w:rFonts w:ascii="Times New Roman" w:hAnsi="Times New Roman"/>
                <w:szCs w:val="20"/>
              </w:rPr>
              <w:t>«</w:t>
            </w:r>
            <w:r w:rsidR="00A72AB4" w:rsidRPr="00BE1096">
              <w:rPr>
                <w:rFonts w:ascii="Times New Roman" w:hAnsi="Times New Roman"/>
                <w:szCs w:val="20"/>
              </w:rPr>
              <w:t>Благоустройство города Иванова</w:t>
            </w:r>
            <w:r w:rsidR="006D0C96" w:rsidRPr="00BE1096">
              <w:rPr>
                <w:rFonts w:ascii="Times New Roman" w:hAnsi="Times New Roman"/>
                <w:szCs w:val="20"/>
              </w:rPr>
              <w:t>»</w:t>
            </w:r>
            <w:r w:rsidR="00A72AB4" w:rsidRPr="00BE1096">
              <w:rPr>
                <w:rFonts w:ascii="Times New Roman" w:hAnsi="Times New Roman"/>
                <w:szCs w:val="20"/>
              </w:rPr>
              <w:t xml:space="preserve"> </w:t>
            </w:r>
            <w:r w:rsidRPr="00BE1096">
              <w:rPr>
                <w:rFonts w:ascii="Times New Roman" w:hAnsi="Times New Roman"/>
                <w:szCs w:val="20"/>
              </w:rPr>
              <w:t xml:space="preserve">были выполнены мероприятия общим объемом финансирования </w:t>
            </w:r>
            <w:r w:rsidR="00BE15E8" w:rsidRPr="00BE1096">
              <w:rPr>
                <w:rFonts w:ascii="Times New Roman" w:hAnsi="Times New Roman"/>
                <w:szCs w:val="20"/>
              </w:rPr>
              <w:t>61,1</w:t>
            </w:r>
            <w:r w:rsidR="00A4797A">
              <w:rPr>
                <w:rFonts w:ascii="Times New Roman" w:hAnsi="Times New Roman"/>
                <w:szCs w:val="20"/>
              </w:rPr>
              <w:t xml:space="preserve"> млн руб.</w:t>
            </w:r>
            <w:r w:rsidRPr="00BE1096">
              <w:rPr>
                <w:rFonts w:ascii="Times New Roman" w:hAnsi="Times New Roman"/>
                <w:szCs w:val="20"/>
              </w:rPr>
              <w:t xml:space="preserve">. В рамках </w:t>
            </w:r>
            <w:r w:rsidR="000F124F" w:rsidRPr="00BE1096">
              <w:rPr>
                <w:rFonts w:ascii="Times New Roman" w:hAnsi="Times New Roman"/>
                <w:szCs w:val="20"/>
              </w:rPr>
              <w:t>указанной</w:t>
            </w:r>
            <w:r w:rsidRPr="00BE1096">
              <w:rPr>
                <w:rFonts w:ascii="Times New Roman" w:hAnsi="Times New Roman"/>
                <w:szCs w:val="20"/>
              </w:rPr>
              <w:t xml:space="preserve"> подпрогра</w:t>
            </w:r>
            <w:r w:rsidR="000F124F" w:rsidRPr="00BE1096">
              <w:rPr>
                <w:rFonts w:ascii="Times New Roman" w:hAnsi="Times New Roman"/>
                <w:szCs w:val="20"/>
              </w:rPr>
              <w:t>ммы</w:t>
            </w:r>
            <w:r w:rsidR="00A4797A">
              <w:rPr>
                <w:rFonts w:ascii="Times New Roman" w:hAnsi="Times New Roman"/>
                <w:szCs w:val="20"/>
              </w:rPr>
              <w:t xml:space="preserve"> </w:t>
            </w:r>
            <w:r w:rsidRPr="00BE1096">
              <w:rPr>
                <w:rFonts w:ascii="Times New Roman" w:hAnsi="Times New Roman"/>
                <w:szCs w:val="20"/>
              </w:rPr>
              <w:t>в отчетном году:</w:t>
            </w: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 xml:space="preserve">- обеспечено содержание более </w:t>
            </w:r>
            <w:r w:rsidR="00BE15E8" w:rsidRPr="00BE1096">
              <w:rPr>
                <w:rFonts w:ascii="Times New Roman" w:hAnsi="Times New Roman"/>
                <w:szCs w:val="20"/>
              </w:rPr>
              <w:t>180,8</w:t>
            </w:r>
            <w:r w:rsidR="008D0673" w:rsidRPr="00BE1096">
              <w:rPr>
                <w:rFonts w:ascii="Times New Roman" w:hAnsi="Times New Roman"/>
                <w:szCs w:val="20"/>
              </w:rPr>
              <w:t xml:space="preserve"> тыс.</w:t>
            </w:r>
            <w:r w:rsidRPr="00BE1096">
              <w:rPr>
                <w:rFonts w:ascii="Times New Roman" w:hAnsi="Times New Roman"/>
                <w:szCs w:val="20"/>
              </w:rPr>
              <w:t>м</w:t>
            </w:r>
            <w:r w:rsidRPr="00BE1096">
              <w:rPr>
                <w:rFonts w:ascii="Times New Roman" w:hAnsi="Times New Roman"/>
                <w:szCs w:val="20"/>
                <w:vertAlign w:val="superscript"/>
              </w:rPr>
              <w:t>2</w:t>
            </w:r>
            <w:r w:rsidRPr="00BE1096">
              <w:rPr>
                <w:rFonts w:ascii="Times New Roman" w:hAnsi="Times New Roman"/>
                <w:szCs w:val="20"/>
              </w:rPr>
              <w:t xml:space="preserve"> муниципальных территорий общего пользования, включая регулярную круглогодичную уборку обочин и газонов автомобильных дорог, обслуживание городских фонтанов;</w:t>
            </w: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 xml:space="preserve">- очистка фасадов зданий, строений, сооружений, ограждений и иных объектов от самовольного (несанкционированного) наружного размещения объявлений, листовок, различных информационных материалов, несанкционированных надписей </w:t>
            </w:r>
            <w:r w:rsidR="005F7B05" w:rsidRPr="00BE1096">
              <w:rPr>
                <w:rFonts w:ascii="Times New Roman" w:hAnsi="Times New Roman"/>
                <w:szCs w:val="20"/>
              </w:rPr>
              <w:br/>
            </w:r>
            <w:r w:rsidRPr="00BE1096">
              <w:rPr>
                <w:rFonts w:ascii="Times New Roman" w:hAnsi="Times New Roman"/>
                <w:szCs w:val="20"/>
              </w:rPr>
              <w:t>и графических изображений</w:t>
            </w:r>
            <w:r w:rsidR="005F7B05" w:rsidRPr="00BE1096">
              <w:rPr>
                <w:rFonts w:ascii="Times New Roman" w:hAnsi="Times New Roman"/>
                <w:szCs w:val="20"/>
              </w:rPr>
              <w:t xml:space="preserve"> </w:t>
            </w:r>
            <w:r w:rsidRPr="00BE1096">
              <w:rPr>
                <w:rFonts w:ascii="Times New Roman" w:hAnsi="Times New Roman"/>
                <w:szCs w:val="20"/>
              </w:rPr>
              <w:t xml:space="preserve">на протяжении </w:t>
            </w:r>
            <w:r w:rsidR="00097D7B" w:rsidRPr="00BE1096">
              <w:rPr>
                <w:rFonts w:ascii="Times New Roman" w:hAnsi="Times New Roman"/>
                <w:szCs w:val="20"/>
              </w:rPr>
              <w:br/>
            </w:r>
            <w:r w:rsidR="00BE15E8" w:rsidRPr="00BE1096">
              <w:rPr>
                <w:rFonts w:ascii="Times New Roman" w:hAnsi="Times New Roman"/>
                <w:szCs w:val="20"/>
              </w:rPr>
              <w:t>45</w:t>
            </w:r>
            <w:r w:rsidRPr="00BE1096">
              <w:rPr>
                <w:rFonts w:ascii="Times New Roman" w:hAnsi="Times New Roman"/>
                <w:szCs w:val="20"/>
              </w:rPr>
              <w:t xml:space="preserve"> км улиц города;</w:t>
            </w: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 осуществлен вывоз мусора</w:t>
            </w:r>
            <w:r w:rsidR="00DC49ED" w:rsidRPr="00BE1096">
              <w:rPr>
                <w:rFonts w:ascii="Times New Roman" w:hAnsi="Times New Roman"/>
                <w:szCs w:val="20"/>
              </w:rPr>
              <w:t xml:space="preserve"> </w:t>
            </w:r>
            <w:r w:rsidRPr="00BE1096">
              <w:rPr>
                <w:rFonts w:ascii="Times New Roman" w:hAnsi="Times New Roman"/>
                <w:szCs w:val="20"/>
              </w:rPr>
              <w:t>при ликвидации стихийных свалок в объеме</w:t>
            </w:r>
            <w:r w:rsidR="00DC49ED" w:rsidRPr="00BE1096">
              <w:rPr>
                <w:rFonts w:ascii="Times New Roman" w:hAnsi="Times New Roman"/>
                <w:szCs w:val="20"/>
              </w:rPr>
              <w:t xml:space="preserve"> </w:t>
            </w:r>
            <w:r w:rsidRPr="00BE1096">
              <w:rPr>
                <w:rFonts w:ascii="Times New Roman" w:hAnsi="Times New Roman"/>
                <w:szCs w:val="20"/>
              </w:rPr>
              <w:t xml:space="preserve">более </w:t>
            </w:r>
            <w:r w:rsidR="00BE15E8" w:rsidRPr="00BE1096">
              <w:rPr>
                <w:rFonts w:ascii="Times New Roman" w:hAnsi="Times New Roman"/>
                <w:szCs w:val="20"/>
              </w:rPr>
              <w:t>31,1</w:t>
            </w:r>
            <w:r w:rsidR="008D0673" w:rsidRPr="00BE1096">
              <w:rPr>
                <w:rFonts w:ascii="Times New Roman" w:hAnsi="Times New Roman"/>
                <w:szCs w:val="20"/>
              </w:rPr>
              <w:t xml:space="preserve"> тыс.</w:t>
            </w:r>
            <w:r w:rsidRPr="00BE1096">
              <w:rPr>
                <w:rFonts w:ascii="Times New Roman" w:hAnsi="Times New Roman"/>
                <w:szCs w:val="20"/>
              </w:rPr>
              <w:t>м</w:t>
            </w:r>
            <w:r w:rsidRPr="00BE1096">
              <w:rPr>
                <w:rFonts w:ascii="Times New Roman" w:hAnsi="Times New Roman"/>
                <w:szCs w:val="20"/>
                <w:vertAlign w:val="superscript"/>
              </w:rPr>
              <w:t>3</w:t>
            </w:r>
            <w:r w:rsidRPr="00BE1096">
              <w:rPr>
                <w:rFonts w:ascii="Times New Roman" w:hAnsi="Times New Roman"/>
                <w:szCs w:val="20"/>
              </w:rPr>
              <w:t xml:space="preserve">, </w:t>
            </w:r>
            <w:r w:rsidR="00783A17" w:rsidRPr="00BE1096">
              <w:rPr>
                <w:rFonts w:ascii="Times New Roman" w:hAnsi="Times New Roman"/>
                <w:szCs w:val="20"/>
              </w:rPr>
              <w:br/>
            </w:r>
            <w:r w:rsidRPr="00BE1096">
              <w:rPr>
                <w:rFonts w:ascii="Times New Roman" w:hAnsi="Times New Roman"/>
                <w:szCs w:val="20"/>
              </w:rPr>
              <w:t xml:space="preserve">при организации субботников </w:t>
            </w:r>
            <w:r w:rsidRPr="00BE1096">
              <w:rPr>
                <w:rFonts w:ascii="Times New Roman" w:hAnsi="Times New Roman"/>
                <w:szCs w:val="20"/>
              </w:rPr>
              <w:noBreakHyphen/>
              <w:t xml:space="preserve"> более </w:t>
            </w:r>
            <w:r w:rsidR="00BE15E8" w:rsidRPr="00BE1096">
              <w:rPr>
                <w:rFonts w:ascii="Times New Roman" w:hAnsi="Times New Roman"/>
                <w:szCs w:val="20"/>
              </w:rPr>
              <w:t>8,2</w:t>
            </w:r>
            <w:r w:rsidR="008D0673" w:rsidRPr="00BE1096">
              <w:rPr>
                <w:rFonts w:ascii="Times New Roman" w:hAnsi="Times New Roman"/>
                <w:szCs w:val="20"/>
              </w:rPr>
              <w:t xml:space="preserve"> тыс.</w:t>
            </w:r>
            <w:r w:rsidRPr="00BE1096">
              <w:rPr>
                <w:rFonts w:ascii="Times New Roman" w:hAnsi="Times New Roman"/>
                <w:szCs w:val="20"/>
              </w:rPr>
              <w:t>м</w:t>
            </w:r>
            <w:r w:rsidRPr="00BE1096">
              <w:rPr>
                <w:rFonts w:ascii="Times New Roman" w:hAnsi="Times New Roman"/>
                <w:szCs w:val="20"/>
                <w:vertAlign w:val="superscript"/>
              </w:rPr>
              <w:t>3</w:t>
            </w:r>
            <w:r w:rsidRPr="00BE1096">
              <w:rPr>
                <w:rFonts w:ascii="Times New Roman" w:hAnsi="Times New Roman"/>
                <w:szCs w:val="20"/>
              </w:rPr>
              <w:t xml:space="preserve">, </w:t>
            </w:r>
            <w:r w:rsidR="00783A17" w:rsidRPr="00BE1096">
              <w:rPr>
                <w:rFonts w:ascii="Times New Roman" w:hAnsi="Times New Roman"/>
                <w:szCs w:val="20"/>
              </w:rPr>
              <w:br/>
            </w:r>
            <w:r w:rsidRPr="00BE1096">
              <w:rPr>
                <w:rFonts w:ascii="Times New Roman" w:hAnsi="Times New Roman"/>
                <w:szCs w:val="20"/>
              </w:rPr>
              <w:t xml:space="preserve">при сносе незаконно установленных строений – </w:t>
            </w:r>
            <w:r w:rsidR="00783A17" w:rsidRPr="00BE1096">
              <w:rPr>
                <w:rFonts w:ascii="Times New Roman" w:hAnsi="Times New Roman"/>
                <w:szCs w:val="20"/>
              </w:rPr>
              <w:br/>
            </w:r>
            <w:r w:rsidR="00BE15E8" w:rsidRPr="00BE1096">
              <w:rPr>
                <w:rFonts w:ascii="Times New Roman" w:hAnsi="Times New Roman"/>
                <w:szCs w:val="20"/>
              </w:rPr>
              <w:t>213</w:t>
            </w:r>
            <w:r w:rsidRPr="00BE1096">
              <w:rPr>
                <w:rFonts w:ascii="Times New Roman" w:hAnsi="Times New Roman"/>
                <w:szCs w:val="20"/>
              </w:rPr>
              <w:t xml:space="preserve"> м</w:t>
            </w:r>
            <w:r w:rsidRPr="00BE1096">
              <w:rPr>
                <w:rFonts w:ascii="Times New Roman" w:hAnsi="Times New Roman"/>
                <w:szCs w:val="20"/>
                <w:vertAlign w:val="superscript"/>
              </w:rPr>
              <w:t>3</w:t>
            </w:r>
            <w:r w:rsidRPr="00BE1096">
              <w:rPr>
                <w:rFonts w:ascii="Times New Roman" w:hAnsi="Times New Roman"/>
                <w:szCs w:val="20"/>
              </w:rPr>
              <w:t>;</w:t>
            </w: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 xml:space="preserve">- обеспечено содержание более </w:t>
            </w:r>
            <w:r w:rsidR="00BE15E8" w:rsidRPr="00BE1096">
              <w:rPr>
                <w:rFonts w:ascii="Times New Roman" w:hAnsi="Times New Roman"/>
                <w:szCs w:val="20"/>
              </w:rPr>
              <w:t>42,5</w:t>
            </w:r>
            <w:r w:rsidR="008D0673" w:rsidRPr="00BE1096">
              <w:rPr>
                <w:rFonts w:ascii="Times New Roman" w:hAnsi="Times New Roman"/>
                <w:szCs w:val="20"/>
              </w:rPr>
              <w:t xml:space="preserve"> тыс.</w:t>
            </w:r>
            <w:r w:rsidRPr="00BE1096">
              <w:rPr>
                <w:rFonts w:ascii="Times New Roman" w:hAnsi="Times New Roman"/>
                <w:szCs w:val="20"/>
              </w:rPr>
              <w:t>м</w:t>
            </w:r>
            <w:r w:rsidRPr="00BE1096">
              <w:rPr>
                <w:rFonts w:ascii="Times New Roman" w:hAnsi="Times New Roman"/>
                <w:szCs w:val="20"/>
                <w:vertAlign w:val="superscript"/>
              </w:rPr>
              <w:t>2</w:t>
            </w:r>
            <w:r w:rsidRPr="00BE1096">
              <w:rPr>
                <w:rFonts w:ascii="Times New Roman" w:hAnsi="Times New Roman"/>
                <w:szCs w:val="20"/>
              </w:rPr>
              <w:t xml:space="preserve"> зеленых насаждений, расположенных</w:t>
            </w:r>
            <w:r w:rsidR="005F7B05" w:rsidRPr="00BE1096">
              <w:rPr>
                <w:rFonts w:ascii="Times New Roman" w:hAnsi="Times New Roman"/>
                <w:szCs w:val="20"/>
              </w:rPr>
              <w:t xml:space="preserve"> </w:t>
            </w:r>
            <w:r w:rsidRPr="00BE1096">
              <w:rPr>
                <w:rFonts w:ascii="Times New Roman" w:hAnsi="Times New Roman"/>
                <w:szCs w:val="20"/>
              </w:rPr>
              <w:t>на территориях общего пользования;</w:t>
            </w: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 проведен</w:t>
            </w:r>
            <w:r w:rsidR="00BE15E8" w:rsidRPr="00BE1096">
              <w:rPr>
                <w:rFonts w:ascii="Times New Roman" w:hAnsi="Times New Roman"/>
                <w:szCs w:val="20"/>
              </w:rPr>
              <w:t>о цветочное оформление более 1,5</w:t>
            </w:r>
            <w:r w:rsidR="008D0673" w:rsidRPr="00BE1096">
              <w:rPr>
                <w:rFonts w:ascii="Times New Roman" w:hAnsi="Times New Roman"/>
                <w:szCs w:val="20"/>
              </w:rPr>
              <w:t xml:space="preserve"> тыс.</w:t>
            </w:r>
            <w:r w:rsidRPr="00BE1096">
              <w:rPr>
                <w:rFonts w:ascii="Times New Roman" w:hAnsi="Times New Roman"/>
                <w:szCs w:val="20"/>
              </w:rPr>
              <w:t>м</w:t>
            </w:r>
            <w:r w:rsidRPr="00BE1096">
              <w:rPr>
                <w:rFonts w:ascii="Times New Roman" w:hAnsi="Times New Roman"/>
                <w:szCs w:val="20"/>
                <w:vertAlign w:val="superscript"/>
              </w:rPr>
              <w:t>2</w:t>
            </w:r>
            <w:r w:rsidRPr="00BE1096">
              <w:rPr>
                <w:rFonts w:ascii="Times New Roman" w:hAnsi="Times New Roman"/>
                <w:szCs w:val="20"/>
              </w:rPr>
              <w:t xml:space="preserve"> цветников и клумб;</w:t>
            </w:r>
            <w:r w:rsidR="0072353D" w:rsidRPr="00BE1096">
              <w:rPr>
                <w:rFonts w:ascii="Times New Roman" w:hAnsi="Times New Roman"/>
                <w:szCs w:val="20"/>
              </w:rPr>
              <w:t xml:space="preserve"> </w:t>
            </w: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 xml:space="preserve">- обеспечено </w:t>
            </w:r>
            <w:r w:rsidR="00BE15E8" w:rsidRPr="00BE1096">
              <w:rPr>
                <w:rFonts w:ascii="Times New Roman" w:hAnsi="Times New Roman"/>
                <w:szCs w:val="20"/>
              </w:rPr>
              <w:t>выкашивание механизированным способом</w:t>
            </w:r>
            <w:r w:rsidRPr="00BE1096">
              <w:rPr>
                <w:rFonts w:ascii="Times New Roman" w:hAnsi="Times New Roman"/>
                <w:szCs w:val="20"/>
              </w:rPr>
              <w:t xml:space="preserve"> 19</w:t>
            </w:r>
            <w:r w:rsidR="00BE15E8" w:rsidRPr="00BE1096">
              <w:rPr>
                <w:rFonts w:ascii="Times New Roman" w:hAnsi="Times New Roman"/>
                <w:szCs w:val="20"/>
              </w:rPr>
              <w:t> 269,01</w:t>
            </w:r>
            <w:r w:rsidR="008D0673" w:rsidRPr="00BE1096">
              <w:rPr>
                <w:rFonts w:ascii="Times New Roman" w:hAnsi="Times New Roman"/>
                <w:szCs w:val="20"/>
              </w:rPr>
              <w:t xml:space="preserve"> тыс.</w:t>
            </w:r>
            <w:r w:rsidRPr="00BE1096">
              <w:rPr>
                <w:rFonts w:ascii="Times New Roman" w:hAnsi="Times New Roman"/>
                <w:szCs w:val="20"/>
              </w:rPr>
              <w:t>м</w:t>
            </w:r>
            <w:r w:rsidRPr="00BE1096">
              <w:rPr>
                <w:rFonts w:ascii="Times New Roman" w:hAnsi="Times New Roman"/>
                <w:szCs w:val="20"/>
                <w:vertAlign w:val="superscript"/>
              </w:rPr>
              <w:t>2</w:t>
            </w:r>
            <w:r w:rsidRPr="00BE1096">
              <w:rPr>
                <w:rFonts w:ascii="Times New Roman" w:hAnsi="Times New Roman"/>
                <w:szCs w:val="20"/>
              </w:rPr>
              <w:t xml:space="preserve"> газонов.</w:t>
            </w: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 xml:space="preserve">По аналитической  подпрограмме </w:t>
            </w:r>
            <w:r w:rsidR="006D0C96" w:rsidRPr="00BE1096">
              <w:rPr>
                <w:rFonts w:ascii="Times New Roman" w:hAnsi="Times New Roman"/>
                <w:szCs w:val="20"/>
              </w:rPr>
              <w:t>«</w:t>
            </w:r>
            <w:r w:rsidRPr="00BE1096">
              <w:rPr>
                <w:rFonts w:ascii="Times New Roman" w:hAnsi="Times New Roman"/>
                <w:szCs w:val="20"/>
              </w:rPr>
              <w:t xml:space="preserve">Содержание </w:t>
            </w:r>
            <w:r w:rsidRPr="00BE1096">
              <w:rPr>
                <w:rFonts w:ascii="Times New Roman" w:hAnsi="Times New Roman"/>
                <w:szCs w:val="20"/>
              </w:rPr>
              <w:lastRenderedPageBreak/>
              <w:t>территорий общего пользования городских кладбищ</w:t>
            </w:r>
            <w:r w:rsidR="006D0C96" w:rsidRPr="00BE1096">
              <w:rPr>
                <w:rFonts w:ascii="Times New Roman" w:hAnsi="Times New Roman"/>
                <w:szCs w:val="20"/>
              </w:rPr>
              <w:t>»</w:t>
            </w:r>
            <w:r w:rsidRPr="00BE1096">
              <w:rPr>
                <w:rFonts w:ascii="Times New Roman" w:hAnsi="Times New Roman"/>
                <w:szCs w:val="20"/>
              </w:rPr>
              <w:t xml:space="preserve"> </w:t>
            </w:r>
            <w:r w:rsidR="00A72AB4" w:rsidRPr="00BE1096">
              <w:rPr>
                <w:rFonts w:ascii="Times New Roman" w:hAnsi="Times New Roman"/>
                <w:szCs w:val="20"/>
              </w:rPr>
              <w:t xml:space="preserve">муниципальной программы </w:t>
            </w:r>
            <w:r w:rsidR="006D0C96" w:rsidRPr="00BE1096">
              <w:rPr>
                <w:rFonts w:ascii="Times New Roman" w:hAnsi="Times New Roman"/>
                <w:szCs w:val="20"/>
              </w:rPr>
              <w:t>«</w:t>
            </w:r>
            <w:r w:rsidR="00A72AB4" w:rsidRPr="00BE1096">
              <w:rPr>
                <w:rFonts w:ascii="Times New Roman" w:hAnsi="Times New Roman"/>
                <w:szCs w:val="20"/>
              </w:rPr>
              <w:t>Благоустройство города Иванова</w:t>
            </w:r>
            <w:r w:rsidR="006D0C96" w:rsidRPr="00BE1096">
              <w:rPr>
                <w:rFonts w:ascii="Times New Roman" w:hAnsi="Times New Roman"/>
                <w:szCs w:val="20"/>
              </w:rPr>
              <w:t>»</w:t>
            </w:r>
            <w:r w:rsidR="00A72AB4" w:rsidRPr="00BE1096">
              <w:rPr>
                <w:rFonts w:ascii="Times New Roman" w:hAnsi="Times New Roman"/>
                <w:szCs w:val="20"/>
              </w:rPr>
              <w:t xml:space="preserve"> </w:t>
            </w:r>
            <w:r w:rsidRPr="00BE1096">
              <w:rPr>
                <w:rFonts w:ascii="Times New Roman" w:hAnsi="Times New Roman"/>
                <w:szCs w:val="20"/>
              </w:rPr>
              <w:t xml:space="preserve">выполнены мероприятия </w:t>
            </w:r>
            <w:r w:rsidR="0058667B" w:rsidRPr="00BE1096">
              <w:rPr>
                <w:rFonts w:ascii="Times New Roman" w:hAnsi="Times New Roman"/>
                <w:szCs w:val="20"/>
              </w:rPr>
              <w:t>на сумму</w:t>
            </w:r>
            <w:r w:rsidRPr="00BE1096">
              <w:rPr>
                <w:rFonts w:ascii="Times New Roman" w:hAnsi="Times New Roman"/>
                <w:szCs w:val="20"/>
              </w:rPr>
              <w:t xml:space="preserve"> </w:t>
            </w:r>
            <w:r w:rsidR="00097D7B" w:rsidRPr="00BE1096">
              <w:rPr>
                <w:rFonts w:ascii="Times New Roman" w:hAnsi="Times New Roman"/>
                <w:szCs w:val="20"/>
              </w:rPr>
              <w:br/>
            </w:r>
            <w:r w:rsidRPr="00BE1096">
              <w:rPr>
                <w:rFonts w:ascii="Times New Roman" w:hAnsi="Times New Roman"/>
                <w:szCs w:val="20"/>
              </w:rPr>
              <w:t>15,5</w:t>
            </w:r>
            <w:r w:rsidR="00A4797A">
              <w:rPr>
                <w:rFonts w:ascii="Times New Roman" w:hAnsi="Times New Roman"/>
                <w:szCs w:val="20"/>
              </w:rPr>
              <w:t xml:space="preserve"> млн руб</w:t>
            </w:r>
            <w:r w:rsidRPr="00BE1096">
              <w:rPr>
                <w:rFonts w:ascii="Times New Roman" w:hAnsi="Times New Roman"/>
                <w:szCs w:val="20"/>
              </w:rPr>
              <w:t xml:space="preserve">. </w:t>
            </w: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 xml:space="preserve">Реализация подпрограммы </w:t>
            </w:r>
            <w:r w:rsidR="006D0C96" w:rsidRPr="00BE1096">
              <w:rPr>
                <w:rFonts w:ascii="Times New Roman" w:hAnsi="Times New Roman"/>
                <w:szCs w:val="20"/>
              </w:rPr>
              <w:t>«</w:t>
            </w:r>
            <w:r w:rsidRPr="00BE1096">
              <w:rPr>
                <w:rFonts w:ascii="Times New Roman" w:hAnsi="Times New Roman"/>
                <w:szCs w:val="20"/>
              </w:rPr>
              <w:t>Содержание территорий общего пользования городских кладбищ</w:t>
            </w:r>
            <w:r w:rsidR="006D0C96" w:rsidRPr="00BE1096">
              <w:rPr>
                <w:rFonts w:ascii="Times New Roman" w:hAnsi="Times New Roman"/>
                <w:szCs w:val="20"/>
              </w:rPr>
              <w:t>»</w:t>
            </w:r>
            <w:r w:rsidRPr="00BE1096">
              <w:rPr>
                <w:rFonts w:ascii="Times New Roman" w:hAnsi="Times New Roman"/>
                <w:szCs w:val="20"/>
              </w:rPr>
              <w:t xml:space="preserve"> </w:t>
            </w:r>
            <w:r w:rsidR="00A72AB4" w:rsidRPr="00BE1096">
              <w:rPr>
                <w:rFonts w:ascii="Times New Roman" w:hAnsi="Times New Roman"/>
                <w:szCs w:val="20"/>
              </w:rPr>
              <w:t xml:space="preserve">муниципальной программы </w:t>
            </w:r>
            <w:r w:rsidR="006D0C96" w:rsidRPr="00BE1096">
              <w:rPr>
                <w:rFonts w:ascii="Times New Roman" w:hAnsi="Times New Roman"/>
                <w:szCs w:val="20"/>
              </w:rPr>
              <w:t>«</w:t>
            </w:r>
            <w:r w:rsidR="00A72AB4" w:rsidRPr="00BE1096">
              <w:rPr>
                <w:rFonts w:ascii="Times New Roman" w:hAnsi="Times New Roman"/>
                <w:szCs w:val="20"/>
              </w:rPr>
              <w:t>Благоустройство города Иванова</w:t>
            </w:r>
            <w:r w:rsidR="006D0C96" w:rsidRPr="00BE1096">
              <w:rPr>
                <w:rFonts w:ascii="Times New Roman" w:hAnsi="Times New Roman"/>
                <w:szCs w:val="20"/>
              </w:rPr>
              <w:t>»</w:t>
            </w:r>
            <w:r w:rsidR="00A72AB4" w:rsidRPr="00BE1096">
              <w:rPr>
                <w:rFonts w:ascii="Times New Roman" w:hAnsi="Times New Roman"/>
                <w:szCs w:val="20"/>
              </w:rPr>
              <w:t xml:space="preserve"> </w:t>
            </w:r>
            <w:r w:rsidRPr="00BE1096">
              <w:rPr>
                <w:rFonts w:ascii="Times New Roman" w:hAnsi="Times New Roman"/>
                <w:szCs w:val="20"/>
              </w:rPr>
              <w:t>позволила обеспечить круглогодичное содержание более</w:t>
            </w:r>
            <w:r w:rsidR="00A72AB4" w:rsidRPr="00BE1096">
              <w:rPr>
                <w:rFonts w:ascii="Times New Roman" w:hAnsi="Times New Roman"/>
                <w:szCs w:val="20"/>
              </w:rPr>
              <w:t xml:space="preserve"> </w:t>
            </w:r>
            <w:r w:rsidRPr="00BE1096">
              <w:rPr>
                <w:rFonts w:ascii="Times New Roman" w:hAnsi="Times New Roman"/>
                <w:szCs w:val="20"/>
              </w:rPr>
              <w:t>2,5 млн м</w:t>
            </w:r>
            <w:r w:rsidRPr="00BE1096">
              <w:rPr>
                <w:rFonts w:ascii="Times New Roman" w:hAnsi="Times New Roman"/>
                <w:szCs w:val="20"/>
                <w:vertAlign w:val="superscript"/>
              </w:rPr>
              <w:t>2</w:t>
            </w:r>
            <w:r w:rsidRPr="00BE1096">
              <w:rPr>
                <w:rFonts w:ascii="Times New Roman" w:hAnsi="Times New Roman"/>
                <w:szCs w:val="20"/>
              </w:rPr>
              <w:t xml:space="preserve"> территорий общег</w:t>
            </w:r>
            <w:r w:rsidR="0073453C" w:rsidRPr="00BE1096">
              <w:rPr>
                <w:rFonts w:ascii="Times New Roman" w:hAnsi="Times New Roman"/>
                <w:szCs w:val="20"/>
              </w:rPr>
              <w:t xml:space="preserve">о пользования городских кладбищ. </w:t>
            </w:r>
            <w:r w:rsidRPr="00BE1096">
              <w:rPr>
                <w:rFonts w:ascii="Times New Roman" w:hAnsi="Times New Roman"/>
                <w:szCs w:val="20"/>
              </w:rPr>
              <w:t xml:space="preserve">В рамках специальной подпрограммы </w:t>
            </w:r>
            <w:r w:rsidR="006D0C96" w:rsidRPr="00BE1096">
              <w:rPr>
                <w:rFonts w:ascii="Times New Roman" w:hAnsi="Times New Roman"/>
                <w:szCs w:val="20"/>
              </w:rPr>
              <w:t>«</w:t>
            </w:r>
            <w:r w:rsidRPr="00BE1096">
              <w:rPr>
                <w:rFonts w:ascii="Times New Roman" w:hAnsi="Times New Roman"/>
                <w:szCs w:val="20"/>
              </w:rPr>
              <w:t>Обустройство городских кладбищ</w:t>
            </w:r>
            <w:r w:rsidR="006D0C96" w:rsidRPr="00BE1096">
              <w:rPr>
                <w:rFonts w:ascii="Times New Roman" w:hAnsi="Times New Roman"/>
                <w:szCs w:val="20"/>
              </w:rPr>
              <w:t>»</w:t>
            </w:r>
            <w:r w:rsidR="00A72AB4" w:rsidRPr="00BE1096">
              <w:rPr>
                <w:rFonts w:ascii="Times New Roman" w:hAnsi="Times New Roman"/>
                <w:szCs w:val="20"/>
              </w:rPr>
              <w:t xml:space="preserve"> муниципальной программы </w:t>
            </w:r>
            <w:r w:rsidR="006D0C96" w:rsidRPr="00BE1096">
              <w:rPr>
                <w:rFonts w:ascii="Times New Roman" w:hAnsi="Times New Roman"/>
                <w:szCs w:val="20"/>
              </w:rPr>
              <w:t>«</w:t>
            </w:r>
            <w:r w:rsidR="00A72AB4" w:rsidRPr="00BE1096">
              <w:rPr>
                <w:rFonts w:ascii="Times New Roman" w:hAnsi="Times New Roman"/>
                <w:szCs w:val="20"/>
              </w:rPr>
              <w:t>Благоустройство города Иванова</w:t>
            </w:r>
            <w:r w:rsidR="006D0C96" w:rsidRPr="00BE1096">
              <w:rPr>
                <w:rFonts w:ascii="Times New Roman" w:hAnsi="Times New Roman"/>
                <w:szCs w:val="20"/>
              </w:rPr>
              <w:t>»</w:t>
            </w:r>
            <w:r w:rsidR="00A72AB4" w:rsidRPr="00BE1096">
              <w:rPr>
                <w:rFonts w:ascii="Times New Roman" w:hAnsi="Times New Roman"/>
                <w:szCs w:val="20"/>
              </w:rPr>
              <w:t xml:space="preserve"> </w:t>
            </w:r>
            <w:r w:rsidRPr="00BE1096">
              <w:rPr>
                <w:rFonts w:ascii="Times New Roman" w:hAnsi="Times New Roman"/>
                <w:szCs w:val="20"/>
              </w:rPr>
              <w:t>вып</w:t>
            </w:r>
            <w:r w:rsidR="00233E94" w:rsidRPr="00BE1096">
              <w:rPr>
                <w:rFonts w:ascii="Times New Roman" w:hAnsi="Times New Roman"/>
                <w:szCs w:val="20"/>
              </w:rPr>
              <w:t xml:space="preserve">олнены мероприятия </w:t>
            </w:r>
            <w:r w:rsidR="0073453C" w:rsidRPr="00BE1096">
              <w:rPr>
                <w:rFonts w:ascii="Times New Roman" w:hAnsi="Times New Roman"/>
                <w:szCs w:val="20"/>
              </w:rPr>
              <w:t>на сумму 2,7</w:t>
            </w:r>
            <w:r w:rsidRPr="00BE1096">
              <w:rPr>
                <w:rFonts w:ascii="Times New Roman" w:hAnsi="Times New Roman"/>
                <w:szCs w:val="20"/>
              </w:rPr>
              <w:t xml:space="preserve"> млн ру</w:t>
            </w:r>
            <w:r w:rsidR="00FA14B3" w:rsidRPr="00BE1096">
              <w:rPr>
                <w:rFonts w:ascii="Times New Roman" w:hAnsi="Times New Roman"/>
                <w:szCs w:val="20"/>
              </w:rPr>
              <w:t>б</w:t>
            </w:r>
            <w:r w:rsidRPr="00BE1096">
              <w:rPr>
                <w:rFonts w:ascii="Times New Roman" w:hAnsi="Times New Roman"/>
                <w:szCs w:val="20"/>
              </w:rPr>
              <w:t>.</w:t>
            </w:r>
            <w:r w:rsidR="00A4797A">
              <w:rPr>
                <w:rFonts w:ascii="Times New Roman" w:hAnsi="Times New Roman"/>
                <w:szCs w:val="20"/>
              </w:rPr>
              <w:t xml:space="preserve"> </w:t>
            </w:r>
            <w:r w:rsidR="00233E94" w:rsidRPr="00BE1096">
              <w:rPr>
                <w:rFonts w:ascii="Times New Roman" w:hAnsi="Times New Roman"/>
                <w:szCs w:val="20"/>
              </w:rPr>
              <w:t xml:space="preserve">В течение </w:t>
            </w:r>
            <w:r w:rsidR="00A4797A">
              <w:rPr>
                <w:rFonts w:ascii="Times New Roman" w:hAnsi="Times New Roman"/>
                <w:szCs w:val="20"/>
              </w:rPr>
              <w:br/>
            </w:r>
            <w:r w:rsidR="00233E94" w:rsidRPr="00BE1096">
              <w:rPr>
                <w:rFonts w:ascii="Times New Roman" w:hAnsi="Times New Roman"/>
                <w:szCs w:val="20"/>
              </w:rPr>
              <w:t xml:space="preserve">2019 года территории захоронений на ранее выделенных земельных участках были увеличены </w:t>
            </w:r>
            <w:r w:rsidR="00A66323" w:rsidRPr="00BE1096">
              <w:rPr>
                <w:rFonts w:ascii="Times New Roman" w:hAnsi="Times New Roman"/>
                <w:szCs w:val="20"/>
              </w:rPr>
              <w:br/>
            </w:r>
            <w:r w:rsidR="00233E94" w:rsidRPr="00BE1096">
              <w:rPr>
                <w:rFonts w:ascii="Times New Roman" w:hAnsi="Times New Roman"/>
                <w:szCs w:val="20"/>
              </w:rPr>
              <w:t xml:space="preserve">на 2,0 га. </w:t>
            </w:r>
            <w:r w:rsidRPr="00BE1096">
              <w:rPr>
                <w:rFonts w:ascii="Times New Roman" w:hAnsi="Times New Roman"/>
                <w:szCs w:val="20"/>
              </w:rPr>
              <w:t xml:space="preserve">Реализация специальной подпрограммы </w:t>
            </w:r>
            <w:r w:rsidR="006D0C96" w:rsidRPr="00BE1096">
              <w:rPr>
                <w:rFonts w:ascii="Times New Roman" w:hAnsi="Times New Roman"/>
                <w:szCs w:val="20"/>
              </w:rPr>
              <w:t>«</w:t>
            </w:r>
            <w:r w:rsidRPr="00BE1096">
              <w:rPr>
                <w:rFonts w:ascii="Times New Roman" w:hAnsi="Times New Roman"/>
                <w:szCs w:val="20"/>
              </w:rPr>
              <w:t>Обустройство городских кладбищ</w:t>
            </w:r>
            <w:r w:rsidR="006D0C96" w:rsidRPr="00BE1096">
              <w:rPr>
                <w:rFonts w:ascii="Times New Roman" w:hAnsi="Times New Roman"/>
                <w:szCs w:val="20"/>
              </w:rPr>
              <w:t>»</w:t>
            </w:r>
            <w:r w:rsidRPr="00BE1096">
              <w:rPr>
                <w:rFonts w:ascii="Times New Roman" w:hAnsi="Times New Roman"/>
                <w:szCs w:val="20"/>
              </w:rPr>
              <w:t xml:space="preserve"> способствовала решению проблемы существующег</w:t>
            </w:r>
            <w:r w:rsidR="00233E94" w:rsidRPr="00BE1096">
              <w:rPr>
                <w:rFonts w:ascii="Times New Roman" w:hAnsi="Times New Roman"/>
                <w:szCs w:val="20"/>
              </w:rPr>
              <w:t xml:space="preserve">о дефицита мест для захоронений, обеспечение гарантий мест </w:t>
            </w:r>
            <w:r w:rsidR="00A66323" w:rsidRPr="00BE1096">
              <w:rPr>
                <w:rFonts w:ascii="Times New Roman" w:hAnsi="Times New Roman"/>
                <w:szCs w:val="20"/>
              </w:rPr>
              <w:br/>
            </w:r>
            <w:r w:rsidR="00233E94" w:rsidRPr="00BE1096">
              <w:rPr>
                <w:rFonts w:ascii="Times New Roman" w:hAnsi="Times New Roman"/>
                <w:szCs w:val="20"/>
              </w:rPr>
              <w:t>для захоронений, а также создание благоприятных условий для улучшения внешнего вида территорий  кладбищ и проживания населения на близлежащих территориях.</w:t>
            </w:r>
            <w:r w:rsidR="00A72AB4" w:rsidRPr="00BE1096">
              <w:rPr>
                <w:rFonts w:ascii="Times New Roman" w:hAnsi="Times New Roman"/>
                <w:szCs w:val="20"/>
              </w:rPr>
              <w:t xml:space="preserve"> </w:t>
            </w:r>
          </w:p>
          <w:p w:rsidR="00E81D0C" w:rsidRPr="00BE1096" w:rsidRDefault="00E81D0C" w:rsidP="00EB46B2">
            <w:pPr>
              <w:autoSpaceDE w:val="0"/>
              <w:autoSpaceDN w:val="0"/>
              <w:adjustRightInd w:val="0"/>
              <w:spacing w:after="0" w:line="240" w:lineRule="auto"/>
              <w:contextualSpacing/>
              <w:jc w:val="both"/>
              <w:rPr>
                <w:rFonts w:ascii="Times New Roman" w:eastAsia="Calibri" w:hAnsi="Times New Roman" w:cs="Times New Roman"/>
                <w:sz w:val="20"/>
                <w:szCs w:val="28"/>
              </w:rPr>
            </w:pPr>
            <w:r w:rsidRPr="00BE1096">
              <w:rPr>
                <w:rFonts w:ascii="Times New Roman" w:eastAsia="Calibri" w:hAnsi="Times New Roman" w:cs="Times New Roman"/>
                <w:sz w:val="20"/>
                <w:szCs w:val="28"/>
              </w:rPr>
              <w:t xml:space="preserve">В отчетном году в рамках реализации аналитической подпрограммы «Озеленение территорий общего пользования» были проведены работы по улучшению внешнего вида и озеленению территории города, </w:t>
            </w:r>
            <w:r w:rsidR="008D0673" w:rsidRPr="00BE1096">
              <w:rPr>
                <w:rFonts w:ascii="Times New Roman" w:eastAsia="Calibri" w:hAnsi="Times New Roman" w:cs="Times New Roman"/>
                <w:sz w:val="20"/>
                <w:szCs w:val="28"/>
              </w:rPr>
              <w:br/>
            </w:r>
            <w:r w:rsidRPr="00BE1096">
              <w:rPr>
                <w:rFonts w:ascii="Times New Roman" w:eastAsia="Calibri" w:hAnsi="Times New Roman" w:cs="Times New Roman"/>
                <w:sz w:val="20"/>
                <w:szCs w:val="28"/>
              </w:rPr>
              <w:t>в результате которых проведено цветочное оформление цветников и клумб в скверах</w:t>
            </w:r>
            <w:r w:rsidRPr="00BE1096">
              <w:rPr>
                <w:rFonts w:ascii="Times New Roman" w:eastAsia="Calibri" w:hAnsi="Times New Roman" w:cs="Times New Roman"/>
                <w:sz w:val="20"/>
                <w:szCs w:val="28"/>
              </w:rPr>
              <w:br/>
              <w:t>и на центра</w:t>
            </w:r>
            <w:r w:rsidR="00A4797A">
              <w:rPr>
                <w:rFonts w:ascii="Times New Roman" w:eastAsia="Calibri" w:hAnsi="Times New Roman" w:cs="Times New Roman"/>
                <w:sz w:val="20"/>
                <w:szCs w:val="28"/>
              </w:rPr>
              <w:t>льных улицах города на площади</w:t>
            </w:r>
            <w:r w:rsidR="00A4797A">
              <w:rPr>
                <w:rFonts w:ascii="Times New Roman" w:eastAsia="Calibri" w:hAnsi="Times New Roman" w:cs="Times New Roman"/>
                <w:sz w:val="20"/>
                <w:szCs w:val="28"/>
              </w:rPr>
              <w:br/>
            </w:r>
            <w:r w:rsidRPr="00BE1096">
              <w:rPr>
                <w:rFonts w:ascii="Times New Roman" w:eastAsia="Calibri" w:hAnsi="Times New Roman" w:cs="Times New Roman"/>
                <w:sz w:val="20"/>
                <w:szCs w:val="28"/>
              </w:rPr>
              <w:t xml:space="preserve">543,4 кв. м; обеспечено содержание зеленых насаждений, расположенных на территориях общего пользования и в территориальных общественных самоуправлениях (кронирование и спил деревьев) </w:t>
            </w:r>
            <w:r w:rsidRPr="00BE1096">
              <w:rPr>
                <w:rFonts w:ascii="Times New Roman" w:eastAsia="Calibri" w:hAnsi="Times New Roman" w:cs="Times New Roman"/>
                <w:sz w:val="20"/>
                <w:szCs w:val="28"/>
              </w:rPr>
              <w:br/>
              <w:t>на площади 4</w:t>
            </w:r>
            <w:r w:rsidR="005329F4" w:rsidRPr="00BE1096">
              <w:rPr>
                <w:rFonts w:ascii="Times New Roman" w:eastAsia="Calibri" w:hAnsi="Times New Roman" w:cs="Times New Roman"/>
                <w:sz w:val="20"/>
                <w:szCs w:val="28"/>
              </w:rPr>
              <w:t xml:space="preserve"> </w:t>
            </w:r>
            <w:r w:rsidRPr="00BE1096">
              <w:rPr>
                <w:rFonts w:ascii="Times New Roman" w:eastAsia="Calibri" w:hAnsi="Times New Roman" w:cs="Times New Roman"/>
                <w:sz w:val="20"/>
                <w:szCs w:val="28"/>
              </w:rPr>
              <w:t>972,51 кв. м.</w:t>
            </w:r>
          </w:p>
          <w:p w:rsidR="00CE4EB3" w:rsidRDefault="00CE4EB3" w:rsidP="0041377F">
            <w:pPr>
              <w:spacing w:after="0" w:line="240" w:lineRule="auto"/>
              <w:contextualSpacing/>
              <w:jc w:val="both"/>
              <w:rPr>
                <w:rFonts w:ascii="Times New Roman" w:hAnsi="Times New Roman" w:cs="Times New Roman"/>
                <w:bCs/>
                <w:sz w:val="20"/>
                <w:szCs w:val="20"/>
              </w:rPr>
            </w:pPr>
            <w:r w:rsidRPr="00CE4EB3">
              <w:rPr>
                <w:rFonts w:ascii="Times New Roman" w:hAnsi="Times New Roman" w:cs="Times New Roman"/>
                <w:bCs/>
                <w:sz w:val="20"/>
                <w:szCs w:val="20"/>
              </w:rPr>
              <w:t xml:space="preserve">В рамках реализации подпрограммы </w:t>
            </w:r>
            <w:r w:rsidRPr="00CE4EB3">
              <w:rPr>
                <w:rFonts w:ascii="Times New Roman" w:hAnsi="Times New Roman" w:cs="Times New Roman"/>
                <w:bCs/>
                <w:sz w:val="20"/>
                <w:szCs w:val="20"/>
              </w:rPr>
              <w:lastRenderedPageBreak/>
              <w:t xml:space="preserve">«Благоустройство общественных территорий» </w:t>
            </w:r>
            <w:r w:rsidRPr="009A29B2">
              <w:rPr>
                <w:rFonts w:ascii="Times New Roman" w:hAnsi="Times New Roman"/>
                <w:bCs/>
                <w:sz w:val="20"/>
                <w:szCs w:val="20"/>
              </w:rPr>
              <w:t>м</w:t>
            </w:r>
            <w:r w:rsidRPr="009A29B2">
              <w:rPr>
                <w:rFonts w:ascii="Times New Roman" w:hAnsi="Times New Roman"/>
                <w:sz w:val="20"/>
                <w:szCs w:val="20"/>
              </w:rPr>
              <w:t>униципальной программы «Формирование современной городской среды»</w:t>
            </w:r>
            <w:r w:rsidR="00A4797A">
              <w:rPr>
                <w:rFonts w:ascii="Times New Roman" w:hAnsi="Times New Roman"/>
                <w:sz w:val="20"/>
                <w:szCs w:val="20"/>
              </w:rPr>
              <w:t>,</w:t>
            </w:r>
            <w:r w:rsidRPr="00D53583">
              <w:rPr>
                <w:rFonts w:ascii="Times New Roman" w:hAnsi="Times New Roman"/>
                <w:b/>
                <w:bCs/>
                <w:sz w:val="20"/>
                <w:szCs w:val="20"/>
              </w:rPr>
              <w:t xml:space="preserve"> </w:t>
            </w:r>
            <w:r w:rsidRPr="00CE4EB3">
              <w:rPr>
                <w:rFonts w:ascii="Times New Roman" w:hAnsi="Times New Roman" w:cs="Times New Roman"/>
                <w:bCs/>
                <w:sz w:val="20"/>
                <w:szCs w:val="20"/>
              </w:rPr>
              <w:t xml:space="preserve">целью которой является повышение уровня благоустройства территорий города Иванова, в отчетном году было проведено рейтинговое голосование и общественные обсуждений по отбору общественных территорий, благоустройство которых должно быть осуществлено в 2019 году. </w:t>
            </w:r>
          </w:p>
          <w:p w:rsidR="0041377F" w:rsidRPr="00CE4EB3" w:rsidRDefault="0041377F" w:rsidP="0041377F">
            <w:pPr>
              <w:spacing w:after="0" w:line="240" w:lineRule="auto"/>
              <w:contextualSpacing/>
              <w:jc w:val="both"/>
              <w:rPr>
                <w:rFonts w:ascii="Times New Roman" w:hAnsi="Times New Roman" w:cs="Times New Roman"/>
                <w:bCs/>
                <w:sz w:val="20"/>
                <w:szCs w:val="20"/>
              </w:rPr>
            </w:pPr>
            <w:r w:rsidRPr="00CE4EB3">
              <w:rPr>
                <w:rFonts w:ascii="Times New Roman" w:hAnsi="Times New Roman" w:cs="Times New Roman"/>
                <w:bCs/>
                <w:sz w:val="20"/>
                <w:szCs w:val="20"/>
              </w:rPr>
              <w:t>В отчетном периоде в результате реализации подпрограммы благоустроена общественная территория сквер «Московский».</w:t>
            </w:r>
          </w:p>
          <w:p w:rsidR="00CE4EB3" w:rsidRPr="00CE4EB3" w:rsidRDefault="00CE4EB3" w:rsidP="00EB46B2">
            <w:pPr>
              <w:spacing w:after="0" w:line="240" w:lineRule="auto"/>
              <w:contextualSpacing/>
              <w:jc w:val="both"/>
              <w:rPr>
                <w:rFonts w:ascii="Times New Roman" w:hAnsi="Times New Roman" w:cs="Times New Roman"/>
                <w:bCs/>
                <w:sz w:val="20"/>
                <w:szCs w:val="20"/>
              </w:rPr>
            </w:pPr>
            <w:r w:rsidRPr="00CE4EB3">
              <w:rPr>
                <w:rFonts w:ascii="Times New Roman" w:hAnsi="Times New Roman" w:cs="Times New Roman"/>
                <w:bCs/>
                <w:sz w:val="20"/>
                <w:szCs w:val="20"/>
              </w:rPr>
              <w:t>Кроме того, в ноябре 2019 года проведено рейтинговое голосование</w:t>
            </w:r>
            <w:r>
              <w:rPr>
                <w:rFonts w:ascii="Times New Roman" w:hAnsi="Times New Roman" w:cs="Times New Roman"/>
                <w:bCs/>
                <w:sz w:val="20"/>
                <w:szCs w:val="20"/>
              </w:rPr>
              <w:t xml:space="preserve"> </w:t>
            </w:r>
            <w:r w:rsidRPr="00CE4EB3">
              <w:rPr>
                <w:rFonts w:ascii="Times New Roman" w:hAnsi="Times New Roman" w:cs="Times New Roman"/>
                <w:bCs/>
                <w:sz w:val="20"/>
                <w:szCs w:val="20"/>
              </w:rPr>
              <w:t xml:space="preserve">и общественные обсуждения по отбору общественных территорий, благоустройство которых планируется произвести </w:t>
            </w:r>
            <w:r>
              <w:rPr>
                <w:rFonts w:ascii="Times New Roman" w:hAnsi="Times New Roman" w:cs="Times New Roman"/>
                <w:bCs/>
                <w:sz w:val="20"/>
                <w:szCs w:val="20"/>
              </w:rPr>
              <w:br/>
            </w:r>
            <w:r w:rsidRPr="00CE4EB3">
              <w:rPr>
                <w:rFonts w:ascii="Times New Roman" w:hAnsi="Times New Roman" w:cs="Times New Roman"/>
                <w:bCs/>
                <w:sz w:val="20"/>
                <w:szCs w:val="20"/>
              </w:rPr>
              <w:t xml:space="preserve">в 2020 году, в перечень общественных территорий города Иванова, подлежащих благоустройству </w:t>
            </w:r>
            <w:r>
              <w:rPr>
                <w:rFonts w:ascii="Times New Roman" w:hAnsi="Times New Roman" w:cs="Times New Roman"/>
                <w:bCs/>
                <w:sz w:val="20"/>
                <w:szCs w:val="20"/>
              </w:rPr>
              <w:br/>
            </w:r>
            <w:r w:rsidRPr="00CE4EB3">
              <w:rPr>
                <w:rFonts w:ascii="Times New Roman" w:hAnsi="Times New Roman" w:cs="Times New Roman"/>
                <w:bCs/>
                <w:sz w:val="20"/>
                <w:szCs w:val="20"/>
              </w:rPr>
              <w:t>в первоочередном порядке, внесены следующие территории:</w:t>
            </w:r>
          </w:p>
          <w:p w:rsidR="00CE4EB3" w:rsidRDefault="00CE4EB3" w:rsidP="00EB46B2">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CE4EB3">
              <w:rPr>
                <w:rFonts w:ascii="Times New Roman" w:hAnsi="Times New Roman" w:cs="Times New Roman"/>
                <w:bCs/>
                <w:sz w:val="20"/>
                <w:szCs w:val="20"/>
              </w:rPr>
              <w:t>набережная реки Уводь (территория земельного участка, расположенного</w:t>
            </w:r>
            <w:r>
              <w:rPr>
                <w:rFonts w:ascii="Times New Roman" w:hAnsi="Times New Roman" w:cs="Times New Roman"/>
                <w:bCs/>
                <w:sz w:val="20"/>
                <w:szCs w:val="20"/>
              </w:rPr>
              <w:t xml:space="preserve"> </w:t>
            </w:r>
            <w:r w:rsidRPr="00CE4EB3">
              <w:rPr>
                <w:rFonts w:ascii="Times New Roman" w:hAnsi="Times New Roman" w:cs="Times New Roman"/>
                <w:bCs/>
                <w:sz w:val="20"/>
                <w:szCs w:val="20"/>
              </w:rPr>
              <w:t xml:space="preserve">по левому берегу реки Уводь между Соковским и Самойловским мостами </w:t>
            </w:r>
            <w:r w:rsidRPr="00CE4EB3">
              <w:rPr>
                <w:rFonts w:ascii="Times New Roman" w:hAnsi="Times New Roman" w:cs="Times New Roman"/>
                <w:bCs/>
                <w:sz w:val="20"/>
                <w:szCs w:val="20"/>
              </w:rPr>
              <w:br/>
              <w:t>(со стороны мемориала Героям фронта и тыла);</w:t>
            </w:r>
          </w:p>
          <w:p w:rsidR="00CE4EB3" w:rsidRPr="00CE4EB3" w:rsidRDefault="00CE4EB3" w:rsidP="00EB46B2">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CE4EB3">
              <w:rPr>
                <w:rFonts w:ascii="Times New Roman" w:hAnsi="Times New Roman" w:cs="Times New Roman"/>
                <w:bCs/>
                <w:sz w:val="20"/>
                <w:szCs w:val="20"/>
              </w:rPr>
              <w:t xml:space="preserve">территория на пересечении проспекта Шереметевского, улиц 8 Марта, Набережной (территория земельного участка, расположенного вдоль Шереметевского проспекта от улицы Набережной до улицы Рыбинской (территория мемориала Героям фронта и тыла); территория земельного участка, ограниченная домами 85Г, 87А </w:t>
            </w:r>
            <w:r w:rsidRPr="00CE4EB3">
              <w:rPr>
                <w:rFonts w:ascii="Times New Roman" w:hAnsi="Times New Roman" w:cs="Times New Roman"/>
                <w:bCs/>
                <w:sz w:val="20"/>
                <w:szCs w:val="20"/>
              </w:rPr>
              <w:br/>
              <w:t xml:space="preserve">по проспекту Шереметевскому, домом 75 по улице Дунаева и улицей Комсомольской (территория </w:t>
            </w:r>
            <w:r>
              <w:rPr>
                <w:rFonts w:ascii="Times New Roman" w:hAnsi="Times New Roman" w:cs="Times New Roman"/>
                <w:bCs/>
                <w:sz w:val="20"/>
                <w:szCs w:val="20"/>
              </w:rPr>
              <w:br/>
            </w:r>
            <w:r w:rsidRPr="00CE4EB3">
              <w:rPr>
                <w:rFonts w:ascii="Times New Roman" w:hAnsi="Times New Roman" w:cs="Times New Roman"/>
                <w:bCs/>
                <w:sz w:val="20"/>
                <w:szCs w:val="20"/>
              </w:rPr>
              <w:t>за кинотеатром «Современник));</w:t>
            </w:r>
          </w:p>
          <w:p w:rsidR="00CE4EB3" w:rsidRPr="00CE4EB3" w:rsidRDefault="00CE4EB3" w:rsidP="00EB46B2">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CE4EB3">
              <w:rPr>
                <w:rFonts w:ascii="Times New Roman" w:hAnsi="Times New Roman" w:cs="Times New Roman"/>
                <w:bCs/>
                <w:sz w:val="20"/>
                <w:szCs w:val="20"/>
              </w:rPr>
              <w:t>территория по улице Парижской Коммуны (территория земельного участка по улице Парижской Коммуны, расположенная между домами 11 и 13);</w:t>
            </w:r>
          </w:p>
          <w:p w:rsidR="00CE4EB3" w:rsidRPr="00CE4EB3" w:rsidRDefault="00CE4EB3" w:rsidP="00EB46B2">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 </w:t>
            </w:r>
            <w:r w:rsidRPr="00CE4EB3">
              <w:rPr>
                <w:rFonts w:ascii="Times New Roman" w:hAnsi="Times New Roman" w:cs="Times New Roman"/>
                <w:bCs/>
                <w:sz w:val="20"/>
                <w:szCs w:val="20"/>
              </w:rPr>
              <w:t>сквер «Введенский» (территория земельного участка, расположенного</w:t>
            </w:r>
            <w:r>
              <w:rPr>
                <w:rFonts w:ascii="Times New Roman" w:hAnsi="Times New Roman" w:cs="Times New Roman"/>
                <w:bCs/>
                <w:sz w:val="20"/>
                <w:szCs w:val="20"/>
              </w:rPr>
              <w:t xml:space="preserve"> </w:t>
            </w:r>
            <w:r w:rsidRPr="00CE4EB3">
              <w:rPr>
                <w:rFonts w:ascii="Times New Roman" w:hAnsi="Times New Roman" w:cs="Times New Roman"/>
                <w:bCs/>
                <w:sz w:val="20"/>
                <w:szCs w:val="20"/>
              </w:rPr>
              <w:t>на пересечении Шереметевского проспекта и улицы Громобоя);</w:t>
            </w:r>
          </w:p>
          <w:p w:rsidR="00CE4EB3" w:rsidRPr="00CE4EB3" w:rsidRDefault="00CE4EB3" w:rsidP="00EB46B2">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CE4EB3">
              <w:rPr>
                <w:rFonts w:ascii="Times New Roman" w:hAnsi="Times New Roman" w:cs="Times New Roman"/>
                <w:bCs/>
                <w:sz w:val="20"/>
                <w:szCs w:val="20"/>
              </w:rPr>
              <w:t>«Сквер Воинов-интернационалистов (территория земельного участка, расположенного по проспекту Ленина, у дома 25).</w:t>
            </w:r>
          </w:p>
          <w:p w:rsidR="005329F4" w:rsidRPr="00540D39" w:rsidRDefault="00CE4EB3" w:rsidP="00EB46B2">
            <w:pPr>
              <w:spacing w:after="0" w:line="240" w:lineRule="auto"/>
              <w:contextualSpacing/>
              <w:jc w:val="both"/>
              <w:rPr>
                <w:rFonts w:ascii="Times New Roman" w:hAnsi="Times New Roman"/>
                <w:highlight w:val="yellow"/>
              </w:rPr>
            </w:pPr>
            <w:r w:rsidRPr="00CE4EB3">
              <w:rPr>
                <w:rFonts w:ascii="Times New Roman" w:hAnsi="Times New Roman" w:cs="Times New Roman"/>
                <w:bCs/>
                <w:sz w:val="20"/>
                <w:szCs w:val="20"/>
              </w:rPr>
              <w:t>В отчетном периоде в результате реализации подпрограммы благоустроена общественная территория сквер «Московский».</w:t>
            </w:r>
          </w:p>
        </w:tc>
      </w:tr>
      <w:tr w:rsidR="00002097" w:rsidRPr="006110B7" w:rsidTr="00A50ECE">
        <w:tc>
          <w:tcPr>
            <w:tcW w:w="567" w:type="dxa"/>
            <w:vMerge/>
          </w:tcPr>
          <w:p w:rsidR="00002097" w:rsidRPr="006110B7" w:rsidRDefault="00002097" w:rsidP="00EB46B2">
            <w:pPr>
              <w:spacing w:after="0" w:line="240" w:lineRule="auto"/>
              <w:rPr>
                <w:rFonts w:ascii="Times New Roman" w:hAnsi="Times New Roman" w:cs="Times New Roman"/>
              </w:rPr>
            </w:pPr>
          </w:p>
        </w:tc>
        <w:tc>
          <w:tcPr>
            <w:tcW w:w="2666" w:type="dxa"/>
            <w:vMerge/>
          </w:tcPr>
          <w:p w:rsidR="00002097" w:rsidRPr="006110B7" w:rsidRDefault="00002097" w:rsidP="00EB46B2">
            <w:pPr>
              <w:spacing w:after="0" w:line="240" w:lineRule="auto"/>
              <w:rPr>
                <w:rFonts w:ascii="Times New Roman" w:hAnsi="Times New Roman" w:cs="Times New Roman"/>
              </w:rPr>
            </w:pPr>
          </w:p>
        </w:tc>
        <w:tc>
          <w:tcPr>
            <w:tcW w:w="2296" w:type="dxa"/>
            <w:tcBorders>
              <w:top w:val="nil"/>
            </w:tcBorders>
          </w:tcPr>
          <w:p w:rsidR="00002097" w:rsidRPr="006110B7" w:rsidRDefault="00002097"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992" w:type="dxa"/>
            <w:tcBorders>
              <w:top w:val="nil"/>
            </w:tcBorders>
          </w:tcPr>
          <w:p w:rsidR="00002097" w:rsidRPr="00435FE2"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002097" w:rsidRPr="006110B7" w:rsidRDefault="00002097" w:rsidP="00EB46B2">
            <w:pPr>
              <w:spacing w:after="0" w:line="240" w:lineRule="auto"/>
              <w:rPr>
                <w:rFonts w:ascii="Times New Roman" w:hAnsi="Times New Roman" w:cs="Times New Roman"/>
              </w:rPr>
            </w:pPr>
          </w:p>
        </w:tc>
        <w:tc>
          <w:tcPr>
            <w:tcW w:w="2268" w:type="dxa"/>
            <w:vMerge/>
          </w:tcPr>
          <w:p w:rsidR="00002097" w:rsidRPr="006110B7" w:rsidRDefault="00002097" w:rsidP="00EB46B2">
            <w:pPr>
              <w:spacing w:after="0" w:line="240" w:lineRule="auto"/>
              <w:rPr>
                <w:rFonts w:ascii="Times New Roman" w:hAnsi="Times New Roman" w:cs="Times New Roman"/>
              </w:rPr>
            </w:pPr>
          </w:p>
        </w:tc>
        <w:tc>
          <w:tcPr>
            <w:tcW w:w="4820" w:type="dxa"/>
            <w:vMerge/>
          </w:tcPr>
          <w:p w:rsidR="00002097" w:rsidRPr="006110B7" w:rsidRDefault="00002097" w:rsidP="00EB46B2">
            <w:pPr>
              <w:spacing w:after="0" w:line="240" w:lineRule="auto"/>
              <w:rPr>
                <w:rFonts w:ascii="Times New Roman" w:hAnsi="Times New Roman" w:cs="Times New Roman"/>
              </w:rPr>
            </w:pPr>
          </w:p>
        </w:tc>
      </w:tr>
      <w:tr w:rsidR="00002097" w:rsidRPr="006110B7" w:rsidTr="00A50ECE">
        <w:tc>
          <w:tcPr>
            <w:tcW w:w="567" w:type="dxa"/>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20.</w:t>
            </w:r>
          </w:p>
        </w:tc>
        <w:tc>
          <w:tcPr>
            <w:tcW w:w="2666" w:type="dxa"/>
          </w:tcPr>
          <w:p w:rsidR="00002097" w:rsidRPr="00005767" w:rsidRDefault="00002097" w:rsidP="0041377F">
            <w:pPr>
              <w:widowControl w:val="0"/>
              <w:autoSpaceDE w:val="0"/>
              <w:autoSpaceDN w:val="0"/>
              <w:spacing w:after="0" w:line="240" w:lineRule="auto"/>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Увеличение протяженности линий уличного освещения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с использованием энергоэкономичных ламп, увеличение строительства объектов уличного освещения</w:t>
            </w:r>
          </w:p>
        </w:tc>
        <w:tc>
          <w:tcPr>
            <w:tcW w:w="2296" w:type="dxa"/>
            <w:tcBorders>
              <w:bottom w:val="nil"/>
            </w:tcBorders>
          </w:tcPr>
          <w:p w:rsidR="00002097" w:rsidRPr="00005767" w:rsidRDefault="00F13F15" w:rsidP="004137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1493 </w:t>
            </w:r>
            <w:r>
              <w:rPr>
                <w:rFonts w:ascii="Times New Roman" w:hAnsi="Times New Roman" w:cs="Times New Roman"/>
                <w:sz w:val="20"/>
                <w:szCs w:val="20"/>
              </w:rPr>
              <w:br/>
            </w:r>
            <w:r w:rsidR="006D0C96">
              <w:rPr>
                <w:rFonts w:ascii="Times New Roman" w:hAnsi="Times New Roman" w:cs="Times New Roman"/>
                <w:sz w:val="20"/>
                <w:szCs w:val="20"/>
              </w:rPr>
              <w:t>«</w:t>
            </w:r>
            <w:r>
              <w:rPr>
                <w:rFonts w:ascii="Times New Roman" w:hAnsi="Times New Roman" w:cs="Times New Roman"/>
                <w:sz w:val="20"/>
                <w:szCs w:val="20"/>
              </w:rPr>
              <w:t xml:space="preserve">Об утверждении </w:t>
            </w:r>
            <w:r w:rsidRPr="00F13F15">
              <w:rPr>
                <w:rFonts w:ascii="Times New Roman" w:hAnsi="Times New Roman" w:cs="Times New Roman"/>
                <w:sz w:val="20"/>
                <w:szCs w:val="20"/>
              </w:rPr>
              <w:t xml:space="preserve">муниципальной программы </w:t>
            </w:r>
            <w:r w:rsidR="006D0C96">
              <w:rPr>
                <w:rFonts w:ascii="Times New Roman" w:hAnsi="Times New Roman" w:cs="Times New Roman"/>
                <w:sz w:val="20"/>
                <w:szCs w:val="20"/>
              </w:rPr>
              <w:t>«</w:t>
            </w:r>
            <w:r w:rsidRPr="00F13F15">
              <w:rPr>
                <w:rFonts w:ascii="Times New Roman" w:hAnsi="Times New Roman" w:cs="Times New Roman"/>
                <w:sz w:val="20"/>
                <w:szCs w:val="20"/>
              </w:rPr>
              <w:t>Благоустройство территорий города Иванова</w:t>
            </w:r>
            <w:r w:rsidR="006D0C96">
              <w:rPr>
                <w:rFonts w:ascii="Times New Roman" w:hAnsi="Times New Roman" w:cs="Times New Roman"/>
                <w:sz w:val="20"/>
                <w:szCs w:val="20"/>
              </w:rPr>
              <w:t>»</w:t>
            </w:r>
            <w:r w:rsidRPr="00F13F15">
              <w:rPr>
                <w:rFonts w:ascii="Times New Roman" w:hAnsi="Times New Roman" w:cs="Times New Roman"/>
                <w:sz w:val="20"/>
                <w:szCs w:val="20"/>
              </w:rPr>
              <w:t xml:space="preserve"> (Аналитическая </w:t>
            </w:r>
            <w:hyperlink r:id="rId34" w:history="1">
              <w:r w:rsidRPr="00F13F15">
                <w:rPr>
                  <w:rFonts w:ascii="Times New Roman" w:hAnsi="Times New Roman" w:cs="Times New Roman"/>
                  <w:sz w:val="20"/>
                  <w:szCs w:val="20"/>
                </w:rPr>
                <w:t>подпрограмма</w:t>
              </w:r>
            </w:hyperlink>
            <w:r w:rsidRPr="00F13F15">
              <w:rPr>
                <w:rFonts w:ascii="Times New Roman" w:hAnsi="Times New Roman" w:cs="Times New Roman"/>
                <w:sz w:val="20"/>
                <w:szCs w:val="20"/>
              </w:rPr>
              <w:t xml:space="preserve"> </w:t>
            </w:r>
            <w:r w:rsidR="006D0C96">
              <w:rPr>
                <w:rFonts w:ascii="Times New Roman" w:hAnsi="Times New Roman" w:cs="Times New Roman"/>
                <w:sz w:val="20"/>
                <w:szCs w:val="20"/>
              </w:rPr>
              <w:t>«</w:t>
            </w:r>
            <w:r w:rsidRPr="00F13F15">
              <w:rPr>
                <w:rFonts w:ascii="Times New Roman" w:hAnsi="Times New Roman" w:cs="Times New Roman"/>
                <w:sz w:val="20"/>
                <w:szCs w:val="20"/>
              </w:rPr>
              <w:t>Наружное освещение</w:t>
            </w:r>
            <w:r w:rsidR="006D0C96">
              <w:rPr>
                <w:rFonts w:ascii="Times New Roman" w:hAnsi="Times New Roman" w:cs="Times New Roman"/>
                <w:sz w:val="20"/>
                <w:szCs w:val="20"/>
              </w:rPr>
              <w:t>»</w:t>
            </w:r>
            <w:r w:rsidRPr="00F13F15">
              <w:rPr>
                <w:rFonts w:ascii="Times New Roman" w:hAnsi="Times New Roman" w:cs="Times New Roman"/>
                <w:sz w:val="20"/>
                <w:szCs w:val="20"/>
              </w:rPr>
              <w:t xml:space="preserve">; Специальная </w:t>
            </w:r>
            <w:hyperlink r:id="rId35" w:history="1">
              <w:r w:rsidRPr="00F13F15">
                <w:rPr>
                  <w:rFonts w:ascii="Times New Roman" w:hAnsi="Times New Roman" w:cs="Times New Roman"/>
                  <w:sz w:val="20"/>
                  <w:szCs w:val="20"/>
                </w:rPr>
                <w:t>подпрограмма</w:t>
              </w:r>
            </w:hyperlink>
            <w:r w:rsidRPr="00F13F15">
              <w:rPr>
                <w:rFonts w:ascii="Times New Roman" w:hAnsi="Times New Roman" w:cs="Times New Roman"/>
                <w:sz w:val="20"/>
                <w:szCs w:val="20"/>
              </w:rPr>
              <w:t xml:space="preserve"> </w:t>
            </w:r>
            <w:r w:rsidR="006D0C96">
              <w:rPr>
                <w:rFonts w:ascii="Times New Roman" w:hAnsi="Times New Roman" w:cs="Times New Roman"/>
                <w:sz w:val="20"/>
                <w:szCs w:val="20"/>
              </w:rPr>
              <w:t>«</w:t>
            </w:r>
            <w:r w:rsidRPr="00F13F15">
              <w:rPr>
                <w:rFonts w:ascii="Times New Roman" w:hAnsi="Times New Roman" w:cs="Times New Roman"/>
                <w:sz w:val="20"/>
                <w:szCs w:val="20"/>
              </w:rPr>
              <w:t xml:space="preserve">Капитальный ремонт </w:t>
            </w:r>
            <w:r w:rsidR="00460F45">
              <w:rPr>
                <w:rFonts w:ascii="Times New Roman" w:hAnsi="Times New Roman" w:cs="Times New Roman"/>
                <w:sz w:val="20"/>
                <w:szCs w:val="20"/>
              </w:rPr>
              <w:br/>
            </w:r>
            <w:r w:rsidRPr="00F13F15">
              <w:rPr>
                <w:rFonts w:ascii="Times New Roman" w:hAnsi="Times New Roman" w:cs="Times New Roman"/>
                <w:sz w:val="20"/>
                <w:szCs w:val="20"/>
              </w:rPr>
              <w:t xml:space="preserve">и ремонт объектов уличного освещения </w:t>
            </w:r>
            <w:r w:rsidR="00460F45">
              <w:rPr>
                <w:rFonts w:ascii="Times New Roman" w:hAnsi="Times New Roman" w:cs="Times New Roman"/>
                <w:sz w:val="20"/>
                <w:szCs w:val="20"/>
              </w:rPr>
              <w:br/>
            </w:r>
            <w:r w:rsidRPr="00F13F15">
              <w:rPr>
                <w:rFonts w:ascii="Times New Roman" w:hAnsi="Times New Roman" w:cs="Times New Roman"/>
                <w:sz w:val="20"/>
                <w:szCs w:val="20"/>
              </w:rPr>
              <w:t>в городе Иванове</w:t>
            </w:r>
            <w:r w:rsidR="006D0C96">
              <w:rPr>
                <w:rFonts w:ascii="Times New Roman" w:hAnsi="Times New Roman" w:cs="Times New Roman"/>
                <w:sz w:val="20"/>
                <w:szCs w:val="20"/>
              </w:rPr>
              <w:t>»</w:t>
            </w:r>
            <w:r w:rsidRPr="00F13F15">
              <w:rPr>
                <w:rFonts w:ascii="Times New Roman" w:hAnsi="Times New Roman" w:cs="Times New Roman"/>
                <w:sz w:val="20"/>
                <w:szCs w:val="20"/>
              </w:rPr>
              <w:t>)</w:t>
            </w:r>
          </w:p>
        </w:tc>
        <w:tc>
          <w:tcPr>
            <w:tcW w:w="992" w:type="dxa"/>
            <w:tcBorders>
              <w:bottom w:val="nil"/>
            </w:tcBorders>
          </w:tcPr>
          <w:p w:rsidR="00002097" w:rsidRPr="00783A17" w:rsidRDefault="00A038FC"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13F15">
              <w:rPr>
                <w:rFonts w:ascii="Times New Roman" w:eastAsia="Times New Roman" w:hAnsi="Times New Roman" w:cs="Times New Roman"/>
                <w:sz w:val="20"/>
                <w:szCs w:val="20"/>
                <w:lang w:eastAsia="ru-RU"/>
              </w:rPr>
              <w:t>2019-2020</w:t>
            </w:r>
          </w:p>
        </w:tc>
        <w:tc>
          <w:tcPr>
            <w:tcW w:w="1417" w:type="dxa"/>
          </w:tcPr>
          <w:p w:rsidR="00002097" w:rsidRPr="00783A17"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83A17">
              <w:rPr>
                <w:rFonts w:ascii="Times New Roman" w:eastAsia="Times New Roman" w:hAnsi="Times New Roman" w:cs="Times New Roman"/>
                <w:sz w:val="20"/>
                <w:szCs w:val="20"/>
                <w:lang w:eastAsia="ru-RU"/>
              </w:rPr>
              <w:t>Управление благоустрой</w:t>
            </w:r>
            <w:r w:rsidR="001B334A">
              <w:rPr>
                <w:rFonts w:ascii="Times New Roman" w:eastAsia="Times New Roman" w:hAnsi="Times New Roman" w:cs="Times New Roman"/>
                <w:sz w:val="20"/>
                <w:szCs w:val="20"/>
                <w:lang w:eastAsia="ru-RU"/>
              </w:rPr>
              <w:t>-</w:t>
            </w:r>
            <w:r w:rsidRPr="00783A17">
              <w:rPr>
                <w:rFonts w:ascii="Times New Roman" w:eastAsia="Times New Roman" w:hAnsi="Times New Roman" w:cs="Times New Roman"/>
                <w:sz w:val="20"/>
                <w:szCs w:val="20"/>
                <w:lang w:eastAsia="ru-RU"/>
              </w:rPr>
              <w:t>ства</w:t>
            </w:r>
          </w:p>
        </w:tc>
        <w:tc>
          <w:tcPr>
            <w:tcW w:w="2268" w:type="dxa"/>
          </w:tcPr>
          <w:p w:rsidR="00002097" w:rsidRPr="00783A17"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820" w:type="dxa"/>
          </w:tcPr>
          <w:p w:rsidR="00002097" w:rsidRPr="00D145A2" w:rsidRDefault="000C2CEC" w:rsidP="00EB46B2">
            <w:pPr>
              <w:spacing w:after="0" w:line="240" w:lineRule="auto"/>
              <w:jc w:val="center"/>
              <w:rPr>
                <w:rFonts w:ascii="Times New Roman" w:eastAsia="Times New Roman" w:hAnsi="Times New Roman" w:cs="Times New Roman"/>
                <w:b/>
                <w:sz w:val="20"/>
                <w:szCs w:val="20"/>
                <w:lang w:eastAsia="ru-RU"/>
              </w:rPr>
            </w:pPr>
            <w:r w:rsidRPr="00D145A2">
              <w:rPr>
                <w:rFonts w:ascii="Times New Roman" w:eastAsia="Times New Roman" w:hAnsi="Times New Roman" w:cs="Times New Roman"/>
                <w:b/>
                <w:sz w:val="20"/>
                <w:szCs w:val="20"/>
                <w:lang w:eastAsia="ru-RU"/>
              </w:rPr>
              <w:t>Основные м</w:t>
            </w:r>
            <w:r w:rsidR="00002097" w:rsidRPr="00D145A2">
              <w:rPr>
                <w:rFonts w:ascii="Times New Roman" w:eastAsia="Times New Roman" w:hAnsi="Times New Roman" w:cs="Times New Roman"/>
                <w:b/>
                <w:sz w:val="20"/>
                <w:szCs w:val="20"/>
                <w:lang w:eastAsia="ru-RU"/>
              </w:rPr>
              <w:t xml:space="preserve">ероприятия, запланированные </w:t>
            </w:r>
            <w:r w:rsidRPr="00D145A2">
              <w:rPr>
                <w:rFonts w:ascii="Times New Roman" w:eastAsia="Times New Roman" w:hAnsi="Times New Roman" w:cs="Times New Roman"/>
                <w:b/>
                <w:sz w:val="20"/>
                <w:szCs w:val="20"/>
                <w:lang w:eastAsia="ru-RU"/>
              </w:rPr>
              <w:br/>
            </w:r>
            <w:r w:rsidR="00933698" w:rsidRPr="00D145A2">
              <w:rPr>
                <w:rFonts w:ascii="Times New Roman" w:eastAsia="Times New Roman" w:hAnsi="Times New Roman" w:cs="Times New Roman"/>
                <w:b/>
                <w:sz w:val="20"/>
                <w:szCs w:val="20"/>
                <w:lang w:eastAsia="ru-RU"/>
              </w:rPr>
              <w:t>на 2019</w:t>
            </w:r>
            <w:r w:rsidR="00002097" w:rsidRPr="00D145A2">
              <w:rPr>
                <w:rFonts w:ascii="Times New Roman" w:eastAsia="Times New Roman" w:hAnsi="Times New Roman" w:cs="Times New Roman"/>
                <w:b/>
                <w:sz w:val="20"/>
                <w:szCs w:val="20"/>
                <w:lang w:eastAsia="ru-RU"/>
              </w:rPr>
              <w:t xml:space="preserve"> год, выполнены </w:t>
            </w:r>
          </w:p>
          <w:p w:rsidR="004A1085" w:rsidRPr="00D145A2" w:rsidRDefault="004A1085" w:rsidP="00EB46B2">
            <w:pPr>
              <w:spacing w:after="0" w:line="240" w:lineRule="auto"/>
              <w:jc w:val="center"/>
              <w:rPr>
                <w:rFonts w:ascii="Times New Roman" w:eastAsia="Times New Roman" w:hAnsi="Times New Roman" w:cs="Times New Roman"/>
                <w:sz w:val="20"/>
                <w:szCs w:val="20"/>
                <w:lang w:eastAsia="ru-RU"/>
              </w:rPr>
            </w:pPr>
          </w:p>
          <w:p w:rsidR="00002097" w:rsidRPr="00D145A2"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145A2">
              <w:rPr>
                <w:rFonts w:ascii="Times New Roman" w:eastAsia="Times New Roman" w:hAnsi="Times New Roman" w:cs="Times New Roman"/>
                <w:sz w:val="20"/>
                <w:szCs w:val="20"/>
                <w:lang w:eastAsia="ru-RU"/>
              </w:rPr>
              <w:t xml:space="preserve">В рамках специальной подпрограммы </w:t>
            </w:r>
            <w:r w:rsidR="006D0C96" w:rsidRPr="00D145A2">
              <w:rPr>
                <w:rFonts w:ascii="Times New Roman" w:eastAsia="Times New Roman" w:hAnsi="Times New Roman" w:cs="Times New Roman"/>
                <w:sz w:val="20"/>
                <w:szCs w:val="20"/>
                <w:lang w:eastAsia="ru-RU"/>
              </w:rPr>
              <w:t>«</w:t>
            </w:r>
            <w:r w:rsidRPr="00D145A2">
              <w:rPr>
                <w:rFonts w:ascii="Times New Roman" w:eastAsia="Times New Roman" w:hAnsi="Times New Roman" w:cs="Times New Roman"/>
                <w:sz w:val="20"/>
                <w:szCs w:val="20"/>
                <w:lang w:eastAsia="ru-RU"/>
              </w:rPr>
              <w:t xml:space="preserve">Капитальный ремонт и ремонт объектов уличного освещения </w:t>
            </w:r>
            <w:r w:rsidR="005F7B05" w:rsidRPr="00D145A2">
              <w:rPr>
                <w:rFonts w:ascii="Times New Roman" w:eastAsia="Times New Roman" w:hAnsi="Times New Roman" w:cs="Times New Roman"/>
                <w:sz w:val="20"/>
                <w:szCs w:val="20"/>
                <w:lang w:eastAsia="ru-RU"/>
              </w:rPr>
              <w:br/>
            </w:r>
            <w:r w:rsidRPr="00D145A2">
              <w:rPr>
                <w:rFonts w:ascii="Times New Roman" w:eastAsia="Times New Roman" w:hAnsi="Times New Roman" w:cs="Times New Roman"/>
                <w:sz w:val="20"/>
                <w:szCs w:val="20"/>
                <w:lang w:eastAsia="ru-RU"/>
              </w:rPr>
              <w:t>в городе Иванове</w:t>
            </w:r>
            <w:r w:rsidR="006D0C96" w:rsidRPr="00D145A2">
              <w:rPr>
                <w:rFonts w:ascii="Times New Roman" w:eastAsia="Times New Roman" w:hAnsi="Times New Roman" w:cs="Times New Roman"/>
                <w:sz w:val="20"/>
                <w:szCs w:val="20"/>
                <w:lang w:eastAsia="ru-RU"/>
              </w:rPr>
              <w:t>»</w:t>
            </w:r>
            <w:r w:rsidRPr="00D145A2">
              <w:rPr>
                <w:rFonts w:ascii="Times New Roman" w:eastAsia="Times New Roman" w:hAnsi="Times New Roman" w:cs="Times New Roman"/>
                <w:sz w:val="20"/>
                <w:szCs w:val="20"/>
                <w:lang w:eastAsia="ru-RU"/>
              </w:rPr>
              <w:t xml:space="preserve"> </w:t>
            </w:r>
            <w:r w:rsidR="00A72AB4" w:rsidRPr="00D145A2">
              <w:rPr>
                <w:rFonts w:ascii="Times New Roman" w:eastAsia="Times New Roman" w:hAnsi="Times New Roman" w:cs="Times New Roman"/>
                <w:sz w:val="20"/>
                <w:szCs w:val="20"/>
                <w:lang w:eastAsia="ru-RU"/>
              </w:rPr>
              <w:t xml:space="preserve">муниципальной программы </w:t>
            </w:r>
            <w:r w:rsidR="006D0C96" w:rsidRPr="00D145A2">
              <w:rPr>
                <w:rFonts w:ascii="Times New Roman" w:eastAsia="Times New Roman" w:hAnsi="Times New Roman" w:cs="Times New Roman"/>
                <w:sz w:val="20"/>
                <w:szCs w:val="20"/>
                <w:lang w:eastAsia="ru-RU"/>
              </w:rPr>
              <w:t>«</w:t>
            </w:r>
            <w:r w:rsidR="00A72AB4" w:rsidRPr="00D145A2">
              <w:rPr>
                <w:rFonts w:ascii="Times New Roman" w:eastAsia="Times New Roman" w:hAnsi="Times New Roman" w:cs="Times New Roman"/>
                <w:sz w:val="20"/>
                <w:szCs w:val="20"/>
                <w:lang w:eastAsia="ru-RU"/>
              </w:rPr>
              <w:t>Благоустройство города Иванова</w:t>
            </w:r>
            <w:r w:rsidR="006D0C96" w:rsidRPr="00D145A2">
              <w:rPr>
                <w:rFonts w:ascii="Times New Roman" w:eastAsia="Times New Roman" w:hAnsi="Times New Roman" w:cs="Times New Roman"/>
                <w:sz w:val="20"/>
                <w:szCs w:val="20"/>
                <w:lang w:eastAsia="ru-RU"/>
              </w:rPr>
              <w:t>»</w:t>
            </w:r>
            <w:r w:rsidR="00A72AB4" w:rsidRPr="00D145A2">
              <w:rPr>
                <w:rFonts w:ascii="Times New Roman" w:eastAsia="Times New Roman" w:hAnsi="Times New Roman" w:cs="Times New Roman"/>
                <w:sz w:val="20"/>
                <w:szCs w:val="20"/>
                <w:lang w:eastAsia="ru-RU"/>
              </w:rPr>
              <w:t xml:space="preserve"> </w:t>
            </w:r>
            <w:r w:rsidRPr="00D145A2">
              <w:rPr>
                <w:rFonts w:ascii="Times New Roman" w:eastAsia="Times New Roman" w:hAnsi="Times New Roman" w:cs="Times New Roman"/>
                <w:sz w:val="20"/>
                <w:szCs w:val="20"/>
                <w:lang w:eastAsia="ru-RU"/>
              </w:rPr>
              <w:t xml:space="preserve">были выполнены мероприятия на сумму </w:t>
            </w:r>
            <w:r w:rsidR="00933698" w:rsidRPr="00D145A2">
              <w:rPr>
                <w:rFonts w:ascii="Times New Roman" w:eastAsia="Times New Roman" w:hAnsi="Times New Roman" w:cs="Times New Roman"/>
                <w:sz w:val="20"/>
                <w:szCs w:val="20"/>
                <w:lang w:eastAsia="ru-RU"/>
              </w:rPr>
              <w:t>11,8</w:t>
            </w:r>
            <w:r w:rsidR="0041377F">
              <w:rPr>
                <w:rFonts w:ascii="Times New Roman" w:eastAsia="Times New Roman" w:hAnsi="Times New Roman" w:cs="Times New Roman"/>
                <w:sz w:val="20"/>
                <w:szCs w:val="20"/>
                <w:lang w:eastAsia="ru-RU"/>
              </w:rPr>
              <w:t xml:space="preserve"> млн руб</w:t>
            </w:r>
            <w:r w:rsidRPr="00D145A2">
              <w:rPr>
                <w:rFonts w:ascii="Times New Roman" w:eastAsia="Times New Roman" w:hAnsi="Times New Roman" w:cs="Times New Roman"/>
                <w:sz w:val="20"/>
                <w:szCs w:val="20"/>
                <w:lang w:eastAsia="ru-RU"/>
              </w:rPr>
              <w:t xml:space="preserve">. </w:t>
            </w:r>
            <w:r w:rsidR="00933698" w:rsidRPr="00D145A2">
              <w:rPr>
                <w:rFonts w:ascii="Times New Roman" w:eastAsia="Times New Roman" w:hAnsi="Times New Roman" w:cs="Times New Roman"/>
                <w:sz w:val="20"/>
                <w:szCs w:val="20"/>
                <w:lang w:eastAsia="ru-RU"/>
              </w:rPr>
              <w:br/>
              <w:t>В рамках реализации данной подпрограммы была произведена установка 125 светильников</w:t>
            </w:r>
            <w:r w:rsidR="0041377F">
              <w:rPr>
                <w:rFonts w:ascii="Times New Roman" w:eastAsia="Times New Roman" w:hAnsi="Times New Roman" w:cs="Times New Roman"/>
                <w:sz w:val="20"/>
                <w:szCs w:val="20"/>
                <w:lang w:eastAsia="ru-RU"/>
              </w:rPr>
              <w:t xml:space="preserve"> </w:t>
            </w:r>
            <w:r w:rsidR="00933698" w:rsidRPr="00D145A2">
              <w:rPr>
                <w:rFonts w:ascii="Times New Roman" w:eastAsia="Times New Roman" w:hAnsi="Times New Roman" w:cs="Times New Roman"/>
                <w:sz w:val="20"/>
                <w:szCs w:val="20"/>
                <w:lang w:eastAsia="ru-RU"/>
              </w:rPr>
              <w:t xml:space="preserve">в рамках устройства недостающего электроосвещения </w:t>
            </w:r>
            <w:r w:rsidR="0041377F">
              <w:rPr>
                <w:rFonts w:ascii="Times New Roman" w:eastAsia="Times New Roman" w:hAnsi="Times New Roman" w:cs="Times New Roman"/>
                <w:sz w:val="20"/>
                <w:szCs w:val="20"/>
                <w:lang w:eastAsia="ru-RU"/>
              </w:rPr>
              <w:br/>
            </w:r>
            <w:r w:rsidR="00933698" w:rsidRPr="00D145A2">
              <w:rPr>
                <w:rFonts w:ascii="Times New Roman" w:eastAsia="Times New Roman" w:hAnsi="Times New Roman" w:cs="Times New Roman"/>
                <w:sz w:val="20"/>
                <w:szCs w:val="20"/>
                <w:lang w:eastAsia="ru-RU"/>
              </w:rPr>
              <w:t>на дорогах общего пользования.</w:t>
            </w:r>
          </w:p>
          <w:p w:rsidR="00002097" w:rsidRPr="006110B7" w:rsidRDefault="009851B4" w:rsidP="00EB46B2">
            <w:pPr>
              <w:spacing w:after="0" w:line="240" w:lineRule="auto"/>
              <w:jc w:val="both"/>
              <w:rPr>
                <w:rFonts w:ascii="Times New Roman" w:eastAsia="Times New Roman" w:hAnsi="Times New Roman" w:cs="Times New Roman"/>
                <w:lang w:eastAsia="ru-RU"/>
              </w:rPr>
            </w:pPr>
            <w:r w:rsidRPr="00F92392">
              <w:rPr>
                <w:rFonts w:ascii="Times New Roman" w:eastAsia="Times New Roman" w:hAnsi="Times New Roman" w:cs="Times New Roman"/>
                <w:sz w:val="20"/>
                <w:szCs w:val="20"/>
                <w:lang w:eastAsia="ru-RU"/>
              </w:rPr>
              <w:t>Реализация мероприятий</w:t>
            </w:r>
            <w:r w:rsidR="00002097" w:rsidRPr="00F92392">
              <w:rPr>
                <w:rFonts w:ascii="Times New Roman" w:eastAsia="Times New Roman" w:hAnsi="Times New Roman" w:cs="Times New Roman"/>
                <w:sz w:val="20"/>
                <w:szCs w:val="20"/>
                <w:lang w:eastAsia="ru-RU"/>
              </w:rPr>
              <w:t xml:space="preserve"> </w:t>
            </w:r>
            <w:r w:rsidR="00933698" w:rsidRPr="00F92392">
              <w:rPr>
                <w:rFonts w:ascii="Times New Roman" w:eastAsia="Times New Roman" w:hAnsi="Times New Roman" w:cs="Times New Roman"/>
                <w:sz w:val="20"/>
                <w:szCs w:val="20"/>
                <w:lang w:eastAsia="ru-RU"/>
              </w:rPr>
              <w:t>аналитической</w:t>
            </w:r>
            <w:r w:rsidR="00002097" w:rsidRPr="00F92392">
              <w:rPr>
                <w:rFonts w:ascii="Times New Roman" w:eastAsia="Times New Roman" w:hAnsi="Times New Roman" w:cs="Times New Roman"/>
                <w:sz w:val="20"/>
                <w:szCs w:val="20"/>
                <w:lang w:eastAsia="ru-RU"/>
              </w:rPr>
              <w:t xml:space="preserve"> подпрограммы</w:t>
            </w:r>
            <w:r w:rsidR="00097D7B" w:rsidRPr="00F92392">
              <w:rPr>
                <w:rFonts w:ascii="Times New Roman" w:eastAsia="Times New Roman" w:hAnsi="Times New Roman" w:cs="Times New Roman"/>
                <w:sz w:val="20"/>
                <w:szCs w:val="20"/>
                <w:lang w:eastAsia="ru-RU"/>
              </w:rPr>
              <w:t xml:space="preserve"> </w:t>
            </w:r>
            <w:r w:rsidR="006D0C96" w:rsidRPr="00F92392">
              <w:rPr>
                <w:rFonts w:ascii="Times New Roman" w:eastAsia="Times New Roman" w:hAnsi="Times New Roman" w:cs="Times New Roman"/>
                <w:sz w:val="20"/>
                <w:szCs w:val="20"/>
                <w:lang w:eastAsia="ru-RU"/>
              </w:rPr>
              <w:t>«</w:t>
            </w:r>
            <w:r w:rsidR="00933698" w:rsidRPr="00F92392">
              <w:rPr>
                <w:rFonts w:ascii="Times New Roman" w:eastAsia="Times New Roman" w:hAnsi="Times New Roman" w:cs="Times New Roman"/>
                <w:sz w:val="20"/>
                <w:szCs w:val="20"/>
                <w:lang w:eastAsia="ru-RU"/>
              </w:rPr>
              <w:t>Наружное освещение</w:t>
            </w:r>
            <w:r w:rsidR="006D0C96" w:rsidRPr="00F92392">
              <w:rPr>
                <w:rFonts w:ascii="Times New Roman" w:eastAsia="Times New Roman" w:hAnsi="Times New Roman" w:cs="Times New Roman"/>
                <w:sz w:val="20"/>
                <w:szCs w:val="20"/>
                <w:lang w:eastAsia="ru-RU"/>
              </w:rPr>
              <w:t>»</w:t>
            </w:r>
            <w:r w:rsidR="00002097" w:rsidRPr="00F92392">
              <w:rPr>
                <w:rFonts w:ascii="Times New Roman" w:eastAsia="Times New Roman" w:hAnsi="Times New Roman" w:cs="Times New Roman"/>
                <w:sz w:val="20"/>
                <w:szCs w:val="20"/>
                <w:lang w:eastAsia="ru-RU"/>
              </w:rPr>
              <w:t xml:space="preserve"> </w:t>
            </w:r>
            <w:r w:rsidR="00A72AB4" w:rsidRPr="00F92392">
              <w:rPr>
                <w:rFonts w:ascii="Times New Roman" w:eastAsia="Times New Roman" w:hAnsi="Times New Roman" w:cs="Times New Roman"/>
                <w:sz w:val="20"/>
                <w:szCs w:val="20"/>
                <w:lang w:eastAsia="ru-RU"/>
              </w:rPr>
              <w:t xml:space="preserve">муниципальной программы </w:t>
            </w:r>
            <w:r w:rsidR="006D0C96" w:rsidRPr="00F92392">
              <w:rPr>
                <w:rFonts w:ascii="Times New Roman" w:eastAsia="Times New Roman" w:hAnsi="Times New Roman" w:cs="Times New Roman"/>
                <w:sz w:val="20"/>
                <w:szCs w:val="20"/>
                <w:lang w:eastAsia="ru-RU"/>
              </w:rPr>
              <w:t>«</w:t>
            </w:r>
            <w:r w:rsidR="00A72AB4" w:rsidRPr="00F92392">
              <w:rPr>
                <w:rFonts w:ascii="Times New Roman" w:eastAsia="Times New Roman" w:hAnsi="Times New Roman" w:cs="Times New Roman"/>
                <w:sz w:val="20"/>
                <w:szCs w:val="20"/>
                <w:lang w:eastAsia="ru-RU"/>
              </w:rPr>
              <w:t>Благоустройство города Иванова</w:t>
            </w:r>
            <w:r w:rsidR="006D0C96" w:rsidRPr="00F92392">
              <w:rPr>
                <w:rFonts w:ascii="Times New Roman" w:eastAsia="Times New Roman" w:hAnsi="Times New Roman" w:cs="Times New Roman"/>
                <w:sz w:val="20"/>
                <w:szCs w:val="20"/>
                <w:lang w:eastAsia="ru-RU"/>
              </w:rPr>
              <w:t>»</w:t>
            </w:r>
            <w:r w:rsidRPr="00F92392">
              <w:rPr>
                <w:rFonts w:ascii="Times New Roman" w:eastAsia="Times New Roman" w:hAnsi="Times New Roman" w:cs="Times New Roman"/>
                <w:sz w:val="20"/>
                <w:szCs w:val="20"/>
                <w:lang w:eastAsia="ru-RU"/>
              </w:rPr>
              <w:t xml:space="preserve"> позволила увеличить общую</w:t>
            </w:r>
            <w:r w:rsidR="00933698" w:rsidRPr="00F92392">
              <w:rPr>
                <w:rFonts w:ascii="Times New Roman" w:eastAsia="Times New Roman" w:hAnsi="Times New Roman" w:cs="Times New Roman"/>
                <w:sz w:val="20"/>
                <w:szCs w:val="20"/>
                <w:lang w:eastAsia="ru-RU"/>
              </w:rPr>
              <w:t xml:space="preserve"> протяженность освещенны</w:t>
            </w:r>
            <w:r w:rsidR="00BC4C58" w:rsidRPr="00F92392">
              <w:rPr>
                <w:rFonts w:ascii="Times New Roman" w:eastAsia="Times New Roman" w:hAnsi="Times New Roman" w:cs="Times New Roman"/>
                <w:sz w:val="20"/>
                <w:szCs w:val="20"/>
                <w:lang w:eastAsia="ru-RU"/>
              </w:rPr>
              <w:t>х частей улиц</w:t>
            </w:r>
            <w:r w:rsidRPr="00F92392">
              <w:rPr>
                <w:rFonts w:ascii="Times New Roman" w:eastAsia="Times New Roman" w:hAnsi="Times New Roman" w:cs="Times New Roman"/>
                <w:sz w:val="20"/>
                <w:szCs w:val="20"/>
                <w:lang w:eastAsia="ru-RU"/>
              </w:rPr>
              <w:t xml:space="preserve"> областного центра</w:t>
            </w:r>
            <w:r w:rsidR="00BC4C58" w:rsidRPr="00F92392">
              <w:rPr>
                <w:rFonts w:ascii="Times New Roman" w:eastAsia="Times New Roman" w:hAnsi="Times New Roman" w:cs="Times New Roman"/>
                <w:sz w:val="20"/>
                <w:szCs w:val="20"/>
                <w:lang w:eastAsia="ru-RU"/>
              </w:rPr>
              <w:t xml:space="preserve"> </w:t>
            </w:r>
            <w:r w:rsidR="0041377F">
              <w:rPr>
                <w:rFonts w:ascii="Times New Roman" w:eastAsia="Times New Roman" w:hAnsi="Times New Roman" w:cs="Times New Roman"/>
                <w:sz w:val="20"/>
                <w:szCs w:val="20"/>
                <w:lang w:eastAsia="ru-RU"/>
              </w:rPr>
              <w:br/>
            </w:r>
            <w:r w:rsidRPr="00F92392">
              <w:rPr>
                <w:rFonts w:ascii="Times New Roman" w:eastAsia="Times New Roman" w:hAnsi="Times New Roman" w:cs="Times New Roman"/>
                <w:sz w:val="20"/>
                <w:szCs w:val="20"/>
                <w:lang w:eastAsia="ru-RU"/>
              </w:rPr>
              <w:t>до</w:t>
            </w:r>
            <w:r w:rsidR="00BC4C58" w:rsidRPr="00F92392">
              <w:rPr>
                <w:rFonts w:ascii="Times New Roman" w:eastAsia="Times New Roman" w:hAnsi="Times New Roman" w:cs="Times New Roman"/>
                <w:sz w:val="20"/>
                <w:szCs w:val="20"/>
                <w:lang w:eastAsia="ru-RU"/>
              </w:rPr>
              <w:t xml:space="preserve"> 597,4 км. Также</w:t>
            </w:r>
            <w:r w:rsidR="004958EC" w:rsidRPr="00F92392">
              <w:rPr>
                <w:rFonts w:ascii="Times New Roman" w:eastAsia="Times New Roman" w:hAnsi="Times New Roman" w:cs="Times New Roman"/>
                <w:sz w:val="20"/>
                <w:szCs w:val="20"/>
                <w:lang w:eastAsia="ru-RU"/>
              </w:rPr>
              <w:t xml:space="preserve"> </w:t>
            </w:r>
            <w:r w:rsidR="00BC4C58" w:rsidRPr="00F92392">
              <w:rPr>
                <w:rFonts w:ascii="Times New Roman" w:eastAsia="Times New Roman" w:hAnsi="Times New Roman" w:cs="Times New Roman"/>
                <w:sz w:val="20"/>
                <w:szCs w:val="20"/>
                <w:lang w:eastAsia="ru-RU"/>
              </w:rPr>
              <w:t>произошло сокращение доли неосвещенных частей улиц в общей протяженности улично-дорожной сети до 13,6%.</w:t>
            </w:r>
          </w:p>
        </w:tc>
      </w:tr>
      <w:tr w:rsidR="00002097" w:rsidRPr="006110B7" w:rsidTr="00A50ECE">
        <w:tc>
          <w:tcPr>
            <w:tcW w:w="567" w:type="dxa"/>
            <w:vMerge w:val="restart"/>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21.</w:t>
            </w:r>
          </w:p>
        </w:tc>
        <w:tc>
          <w:tcPr>
            <w:tcW w:w="2666" w:type="dxa"/>
            <w:vMerge w:val="restart"/>
          </w:tcPr>
          <w:p w:rsidR="00002097" w:rsidRPr="00005767" w:rsidRDefault="00002097"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092B">
              <w:rPr>
                <w:rFonts w:ascii="Times New Roman" w:eastAsia="Times New Roman" w:hAnsi="Times New Roman" w:cs="Times New Roman"/>
                <w:sz w:val="20"/>
                <w:szCs w:val="20"/>
                <w:lang w:eastAsia="ru-RU"/>
              </w:rPr>
              <w:t>Обеспечение градостроительной</w:t>
            </w:r>
            <w:r w:rsidRPr="00005767">
              <w:rPr>
                <w:rFonts w:ascii="Times New Roman" w:eastAsia="Times New Roman" w:hAnsi="Times New Roman" w:cs="Times New Roman"/>
                <w:sz w:val="20"/>
                <w:szCs w:val="20"/>
                <w:lang w:eastAsia="ru-RU"/>
              </w:rPr>
              <w:t xml:space="preserve"> деятельности современными информационными технологиями</w:t>
            </w:r>
          </w:p>
        </w:tc>
        <w:tc>
          <w:tcPr>
            <w:tcW w:w="2296" w:type="dxa"/>
            <w:tcBorders>
              <w:bottom w:val="nil"/>
            </w:tcBorders>
          </w:tcPr>
          <w:p w:rsidR="00BE092B" w:rsidRDefault="00BE092B"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1481 </w:t>
            </w:r>
            <w:r w:rsidR="006F3277">
              <w:rPr>
                <w:rFonts w:ascii="Times New Roman" w:hAnsi="Times New Roman" w:cs="Times New Roman"/>
                <w:sz w:val="20"/>
                <w:szCs w:val="20"/>
              </w:rPr>
              <w:br/>
            </w:r>
            <w:r w:rsidR="006D0C96">
              <w:rPr>
                <w:rFonts w:ascii="Times New Roman" w:hAnsi="Times New Roman" w:cs="Times New Roman"/>
                <w:sz w:val="20"/>
                <w:szCs w:val="20"/>
              </w:rPr>
              <w:t>«</w:t>
            </w:r>
            <w:r>
              <w:rPr>
                <w:rFonts w:ascii="Times New Roman" w:hAnsi="Times New Roman" w:cs="Times New Roman"/>
                <w:sz w:val="20"/>
                <w:szCs w:val="20"/>
              </w:rPr>
              <w:t xml:space="preserve">Об утверждении муниципальной </w:t>
            </w:r>
            <w:r>
              <w:rPr>
                <w:rFonts w:ascii="Times New Roman" w:hAnsi="Times New Roman" w:cs="Times New Roman"/>
                <w:sz w:val="20"/>
                <w:szCs w:val="20"/>
              </w:rPr>
              <w:lastRenderedPageBreak/>
              <w:t xml:space="preserve">программы города Иванова </w:t>
            </w:r>
            <w:r w:rsidR="006D0C96">
              <w:rPr>
                <w:rFonts w:ascii="Times New Roman" w:hAnsi="Times New Roman" w:cs="Times New Roman"/>
                <w:sz w:val="20"/>
                <w:szCs w:val="20"/>
              </w:rPr>
              <w:t>«</w:t>
            </w:r>
            <w:r>
              <w:rPr>
                <w:rFonts w:ascii="Times New Roman" w:hAnsi="Times New Roman" w:cs="Times New Roman"/>
                <w:sz w:val="20"/>
                <w:szCs w:val="20"/>
              </w:rPr>
              <w:t xml:space="preserve">Градостроительство </w:t>
            </w:r>
            <w:r w:rsidR="00D4525F">
              <w:rPr>
                <w:rFonts w:ascii="Times New Roman" w:hAnsi="Times New Roman" w:cs="Times New Roman"/>
                <w:sz w:val="20"/>
                <w:szCs w:val="20"/>
              </w:rPr>
              <w:br/>
            </w:r>
            <w:r>
              <w:rPr>
                <w:rFonts w:ascii="Times New Roman" w:hAnsi="Times New Roman" w:cs="Times New Roman"/>
                <w:sz w:val="20"/>
                <w:szCs w:val="20"/>
              </w:rPr>
              <w:t>и территориальное планирование</w:t>
            </w:r>
            <w:r w:rsidR="006D0C96">
              <w:rPr>
                <w:rFonts w:ascii="Times New Roman" w:hAnsi="Times New Roman" w:cs="Times New Roman"/>
                <w:sz w:val="20"/>
                <w:szCs w:val="20"/>
              </w:rPr>
              <w:t>»</w:t>
            </w:r>
            <w:r>
              <w:rPr>
                <w:rFonts w:ascii="Times New Roman" w:hAnsi="Times New Roman" w:cs="Times New Roman"/>
                <w:sz w:val="20"/>
                <w:szCs w:val="20"/>
              </w:rPr>
              <w:t xml:space="preserve"> (Специальная </w:t>
            </w:r>
            <w:hyperlink r:id="rId36" w:history="1">
              <w:r w:rsidRPr="00BE092B">
                <w:rPr>
                  <w:rFonts w:ascii="Times New Roman" w:hAnsi="Times New Roman" w:cs="Times New Roman"/>
                  <w:sz w:val="20"/>
                  <w:szCs w:val="20"/>
                </w:rPr>
                <w:t>подпрограмма</w:t>
              </w:r>
            </w:hyperlink>
            <w:r w:rsidRPr="00BE092B">
              <w:rPr>
                <w:rFonts w:ascii="Times New Roman" w:hAnsi="Times New Roman" w:cs="Times New Roman"/>
                <w:sz w:val="20"/>
                <w:szCs w:val="20"/>
              </w:rPr>
              <w:t xml:space="preserve"> </w:t>
            </w:r>
            <w:r w:rsidR="006D0C96">
              <w:rPr>
                <w:rFonts w:ascii="Times New Roman" w:hAnsi="Times New Roman" w:cs="Times New Roman"/>
                <w:sz w:val="20"/>
                <w:szCs w:val="20"/>
              </w:rPr>
              <w:t>«</w:t>
            </w:r>
            <w:r w:rsidRPr="00BE092B">
              <w:rPr>
                <w:rFonts w:ascii="Times New Roman" w:hAnsi="Times New Roman" w:cs="Times New Roman"/>
                <w:sz w:val="20"/>
                <w:szCs w:val="20"/>
              </w:rPr>
              <w:t xml:space="preserve">Развитие </w:t>
            </w:r>
            <w:r>
              <w:rPr>
                <w:rFonts w:ascii="Times New Roman" w:hAnsi="Times New Roman" w:cs="Times New Roman"/>
                <w:sz w:val="20"/>
                <w:szCs w:val="20"/>
              </w:rPr>
              <w:t>информационной системы обеспечения градостроительной деятельности</w:t>
            </w:r>
            <w:r w:rsidR="006D0C96">
              <w:rPr>
                <w:rFonts w:ascii="Times New Roman" w:hAnsi="Times New Roman" w:cs="Times New Roman"/>
                <w:sz w:val="20"/>
                <w:szCs w:val="20"/>
              </w:rPr>
              <w:t>»</w:t>
            </w:r>
            <w:r>
              <w:rPr>
                <w:rFonts w:ascii="Times New Roman" w:hAnsi="Times New Roman" w:cs="Times New Roman"/>
                <w:sz w:val="20"/>
                <w:szCs w:val="20"/>
              </w:rPr>
              <w:t>)</w:t>
            </w:r>
          </w:p>
          <w:p w:rsidR="00002097" w:rsidRPr="00005767" w:rsidRDefault="00002097"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002097" w:rsidRPr="00005767" w:rsidRDefault="00A038FC"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BE092B">
              <w:rPr>
                <w:rFonts w:ascii="Times New Roman" w:eastAsia="Times New Roman" w:hAnsi="Times New Roman" w:cs="Times New Roman"/>
                <w:sz w:val="20"/>
                <w:szCs w:val="20"/>
                <w:lang w:eastAsia="ru-RU"/>
              </w:rPr>
              <w:t>2019 - 2020</w:t>
            </w:r>
          </w:p>
        </w:tc>
        <w:tc>
          <w:tcPr>
            <w:tcW w:w="1417" w:type="dxa"/>
            <w:vMerge w:val="restart"/>
          </w:tcPr>
          <w:p w:rsidR="00AF7347" w:rsidRDefault="00002097"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Администра</w:t>
            </w:r>
            <w:r w:rsidR="00AF7347">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 xml:space="preserve">ция города Иванова </w:t>
            </w:r>
            <w:r w:rsidR="00AF7347">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в лице управления архитектуры </w:t>
            </w:r>
            <w:r w:rsidR="00AF7347">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lastRenderedPageBreak/>
              <w:t>и градострои</w:t>
            </w:r>
            <w:r w:rsidR="00AF7347">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тельства Администра</w:t>
            </w:r>
            <w:r w:rsidR="00AF7347">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ции города Иванова</w:t>
            </w:r>
          </w:p>
          <w:p w:rsidR="00002097" w:rsidRPr="00005767" w:rsidRDefault="00002097"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(2017 - 2020)</w:t>
            </w:r>
          </w:p>
        </w:tc>
        <w:tc>
          <w:tcPr>
            <w:tcW w:w="2268" w:type="dxa"/>
            <w:vMerge w:val="restart"/>
          </w:tcPr>
          <w:p w:rsidR="00002097" w:rsidRPr="00AB79FA" w:rsidRDefault="00002097" w:rsidP="00EB46B2">
            <w:pPr>
              <w:widowControl w:val="0"/>
              <w:autoSpaceDE w:val="0"/>
              <w:autoSpaceDN w:val="0"/>
              <w:spacing w:after="0" w:line="240" w:lineRule="auto"/>
              <w:jc w:val="center"/>
              <w:rPr>
                <w:rFonts w:ascii="Times New Roman" w:eastAsia="Times New Roman" w:hAnsi="Times New Roman" w:cs="Times New Roman"/>
                <w:highlight w:val="green"/>
                <w:lang w:eastAsia="ru-RU"/>
              </w:rPr>
            </w:pPr>
          </w:p>
        </w:tc>
        <w:tc>
          <w:tcPr>
            <w:tcW w:w="4820" w:type="dxa"/>
            <w:vMerge w:val="restart"/>
          </w:tcPr>
          <w:p w:rsidR="00002097" w:rsidRDefault="00002097" w:rsidP="00EB46B2">
            <w:pPr>
              <w:spacing w:after="0" w:line="240" w:lineRule="auto"/>
              <w:jc w:val="center"/>
              <w:rPr>
                <w:rFonts w:ascii="Times New Roman" w:eastAsia="Times New Roman" w:hAnsi="Times New Roman" w:cs="Times New Roman"/>
                <w:b/>
                <w:sz w:val="20"/>
                <w:szCs w:val="20"/>
                <w:lang w:eastAsia="ru-RU"/>
              </w:rPr>
            </w:pPr>
            <w:r w:rsidRPr="00F0631E">
              <w:rPr>
                <w:rFonts w:ascii="Times New Roman" w:eastAsia="Times New Roman" w:hAnsi="Times New Roman" w:cs="Times New Roman"/>
                <w:b/>
                <w:sz w:val="20"/>
                <w:szCs w:val="20"/>
                <w:lang w:eastAsia="ru-RU"/>
              </w:rPr>
              <w:t>Мероприятия, запланирова</w:t>
            </w:r>
            <w:r w:rsidR="006F3277" w:rsidRPr="00F0631E">
              <w:rPr>
                <w:rFonts w:ascii="Times New Roman" w:eastAsia="Times New Roman" w:hAnsi="Times New Roman" w:cs="Times New Roman"/>
                <w:b/>
                <w:sz w:val="20"/>
                <w:szCs w:val="20"/>
                <w:lang w:eastAsia="ru-RU"/>
              </w:rPr>
              <w:t>нные на 2019</w:t>
            </w:r>
            <w:r w:rsidR="00097D7B" w:rsidRPr="00F0631E">
              <w:rPr>
                <w:rFonts w:ascii="Times New Roman" w:eastAsia="Times New Roman" w:hAnsi="Times New Roman" w:cs="Times New Roman"/>
                <w:b/>
                <w:sz w:val="20"/>
                <w:szCs w:val="20"/>
                <w:lang w:eastAsia="ru-RU"/>
              </w:rPr>
              <w:t xml:space="preserve"> год, выполнены </w:t>
            </w:r>
          </w:p>
          <w:p w:rsidR="00623C92" w:rsidRPr="00F0631E" w:rsidRDefault="00623C92" w:rsidP="00EB46B2">
            <w:pPr>
              <w:spacing w:after="0" w:line="240" w:lineRule="auto"/>
              <w:jc w:val="center"/>
              <w:rPr>
                <w:rFonts w:ascii="Times New Roman" w:eastAsia="Times New Roman" w:hAnsi="Times New Roman" w:cs="Times New Roman"/>
                <w:b/>
                <w:sz w:val="20"/>
                <w:szCs w:val="20"/>
                <w:lang w:eastAsia="ru-RU"/>
              </w:rPr>
            </w:pPr>
          </w:p>
          <w:p w:rsidR="0041377F" w:rsidRDefault="006F3277"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631E">
              <w:rPr>
                <w:rFonts w:ascii="Times New Roman" w:eastAsia="Times New Roman" w:hAnsi="Times New Roman" w:cs="Times New Roman"/>
                <w:sz w:val="20"/>
                <w:szCs w:val="20"/>
                <w:lang w:eastAsia="ru-RU"/>
              </w:rPr>
              <w:t>В 2019</w:t>
            </w:r>
            <w:r w:rsidR="00002097" w:rsidRPr="00F0631E">
              <w:rPr>
                <w:rFonts w:ascii="Times New Roman" w:eastAsia="Times New Roman" w:hAnsi="Times New Roman" w:cs="Times New Roman"/>
                <w:sz w:val="20"/>
                <w:szCs w:val="20"/>
                <w:lang w:eastAsia="ru-RU"/>
              </w:rPr>
              <w:t xml:space="preserve"> году на реал</w:t>
            </w:r>
            <w:r w:rsidRPr="00F0631E">
              <w:rPr>
                <w:rFonts w:ascii="Times New Roman" w:eastAsia="Times New Roman" w:hAnsi="Times New Roman" w:cs="Times New Roman"/>
                <w:sz w:val="20"/>
                <w:szCs w:val="20"/>
                <w:lang w:eastAsia="ru-RU"/>
              </w:rPr>
              <w:t>изацию специальной подпрограммы «</w:t>
            </w:r>
            <w:r w:rsidR="00002097" w:rsidRPr="00F0631E">
              <w:rPr>
                <w:rFonts w:ascii="Times New Roman" w:eastAsia="Times New Roman" w:hAnsi="Times New Roman" w:cs="Times New Roman"/>
                <w:sz w:val="20"/>
                <w:szCs w:val="20"/>
                <w:lang w:eastAsia="ru-RU"/>
              </w:rPr>
              <w:t>Развитие информационной системы обеспечения градостроительной деятельности</w:t>
            </w:r>
            <w:r w:rsidR="006D0C96" w:rsidRPr="00F0631E">
              <w:rPr>
                <w:rFonts w:ascii="Times New Roman" w:eastAsia="Times New Roman" w:hAnsi="Times New Roman" w:cs="Times New Roman"/>
                <w:sz w:val="20"/>
                <w:szCs w:val="20"/>
                <w:lang w:eastAsia="ru-RU"/>
              </w:rPr>
              <w:t>»</w:t>
            </w:r>
            <w:r w:rsidR="00002097" w:rsidRPr="00F0631E">
              <w:rPr>
                <w:rFonts w:ascii="Times New Roman" w:eastAsia="Times New Roman" w:hAnsi="Times New Roman" w:cs="Times New Roman"/>
                <w:sz w:val="20"/>
                <w:szCs w:val="20"/>
                <w:lang w:eastAsia="ru-RU"/>
              </w:rPr>
              <w:t xml:space="preserve"> </w:t>
            </w:r>
            <w:r w:rsidR="00002097" w:rsidRPr="00F0631E">
              <w:rPr>
                <w:rFonts w:ascii="Times New Roman" w:eastAsia="Times New Roman" w:hAnsi="Times New Roman" w:cs="Times New Roman"/>
                <w:sz w:val="20"/>
                <w:szCs w:val="20"/>
                <w:lang w:eastAsia="ru-RU"/>
              </w:rPr>
              <w:lastRenderedPageBreak/>
              <w:t xml:space="preserve">муниципальной программы </w:t>
            </w:r>
            <w:r w:rsidR="006D0C96" w:rsidRPr="00F0631E">
              <w:rPr>
                <w:rFonts w:ascii="Times New Roman" w:eastAsia="Times New Roman" w:hAnsi="Times New Roman" w:cs="Times New Roman"/>
                <w:sz w:val="20"/>
                <w:szCs w:val="20"/>
                <w:lang w:eastAsia="ru-RU"/>
              </w:rPr>
              <w:t>«</w:t>
            </w:r>
            <w:r w:rsidR="00002097" w:rsidRPr="00F0631E">
              <w:rPr>
                <w:rFonts w:ascii="Times New Roman" w:eastAsia="Times New Roman" w:hAnsi="Times New Roman" w:cs="Times New Roman"/>
                <w:sz w:val="20"/>
                <w:szCs w:val="20"/>
                <w:lang w:eastAsia="ru-RU"/>
              </w:rPr>
              <w:t xml:space="preserve">Градостроительство </w:t>
            </w:r>
            <w:r w:rsidR="0020551B" w:rsidRPr="00F0631E">
              <w:rPr>
                <w:rFonts w:ascii="Times New Roman" w:eastAsia="Times New Roman" w:hAnsi="Times New Roman" w:cs="Times New Roman"/>
                <w:sz w:val="20"/>
                <w:szCs w:val="20"/>
                <w:lang w:eastAsia="ru-RU"/>
              </w:rPr>
              <w:br/>
            </w:r>
            <w:r w:rsidR="00002097" w:rsidRPr="00F0631E">
              <w:rPr>
                <w:rFonts w:ascii="Times New Roman" w:eastAsia="Times New Roman" w:hAnsi="Times New Roman" w:cs="Times New Roman"/>
                <w:sz w:val="20"/>
                <w:szCs w:val="20"/>
                <w:lang w:eastAsia="ru-RU"/>
              </w:rPr>
              <w:t>и территориальное планирование</w:t>
            </w:r>
            <w:r w:rsidR="006D0C96" w:rsidRPr="00F0631E">
              <w:rPr>
                <w:rFonts w:ascii="Times New Roman" w:eastAsia="Times New Roman" w:hAnsi="Times New Roman" w:cs="Times New Roman"/>
                <w:sz w:val="20"/>
                <w:szCs w:val="20"/>
                <w:lang w:eastAsia="ru-RU"/>
              </w:rPr>
              <w:t>»</w:t>
            </w:r>
            <w:r w:rsidR="00002097" w:rsidRPr="00F0631E">
              <w:rPr>
                <w:rFonts w:ascii="Times New Roman" w:eastAsia="Times New Roman" w:hAnsi="Times New Roman" w:cs="Times New Roman"/>
                <w:sz w:val="20"/>
                <w:szCs w:val="20"/>
                <w:lang w:eastAsia="ru-RU"/>
              </w:rPr>
              <w:t xml:space="preserve"> направлено </w:t>
            </w:r>
            <w:r w:rsidR="0041377F">
              <w:rPr>
                <w:rFonts w:ascii="Times New Roman" w:eastAsia="Times New Roman" w:hAnsi="Times New Roman" w:cs="Times New Roman"/>
                <w:sz w:val="20"/>
                <w:szCs w:val="20"/>
                <w:lang w:eastAsia="ru-RU"/>
              </w:rPr>
              <w:br/>
              <w:t>4,6 млн руб</w:t>
            </w:r>
            <w:r w:rsidR="00002097" w:rsidRPr="00F0631E">
              <w:rPr>
                <w:rFonts w:ascii="Times New Roman" w:eastAsia="Times New Roman" w:hAnsi="Times New Roman" w:cs="Times New Roman"/>
                <w:sz w:val="20"/>
                <w:szCs w:val="20"/>
                <w:lang w:eastAsia="ru-RU"/>
              </w:rPr>
              <w:t xml:space="preserve">. </w:t>
            </w:r>
          </w:p>
          <w:p w:rsidR="00AB79FA" w:rsidRPr="00F0631E" w:rsidRDefault="00002097"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631E">
              <w:rPr>
                <w:rFonts w:ascii="Times New Roman" w:eastAsia="Times New Roman" w:hAnsi="Times New Roman" w:cs="Times New Roman"/>
                <w:sz w:val="20"/>
                <w:szCs w:val="20"/>
                <w:lang w:eastAsia="ru-RU"/>
              </w:rPr>
              <w:t xml:space="preserve">В рамках </w:t>
            </w:r>
            <w:r w:rsidR="00354F36" w:rsidRPr="00F0631E">
              <w:rPr>
                <w:rFonts w:ascii="Times New Roman" w:eastAsia="Times New Roman" w:hAnsi="Times New Roman" w:cs="Times New Roman"/>
                <w:sz w:val="20"/>
                <w:szCs w:val="20"/>
                <w:lang w:eastAsia="ru-RU"/>
              </w:rPr>
              <w:t>указанной</w:t>
            </w:r>
            <w:r w:rsidR="000E32F8" w:rsidRPr="00F0631E">
              <w:rPr>
                <w:rFonts w:ascii="Times New Roman" w:eastAsia="Times New Roman" w:hAnsi="Times New Roman" w:cs="Times New Roman"/>
                <w:sz w:val="20"/>
                <w:szCs w:val="20"/>
                <w:lang w:eastAsia="ru-RU"/>
              </w:rPr>
              <w:t xml:space="preserve"> подпрограммы</w:t>
            </w:r>
            <w:r w:rsidR="00A72AB4" w:rsidRPr="00F0631E">
              <w:rPr>
                <w:rFonts w:ascii="Times New Roman" w:eastAsia="Times New Roman" w:hAnsi="Times New Roman" w:cs="Times New Roman"/>
                <w:sz w:val="20"/>
                <w:szCs w:val="20"/>
                <w:lang w:eastAsia="ru-RU"/>
              </w:rPr>
              <w:t xml:space="preserve"> </w:t>
            </w:r>
            <w:r w:rsidR="006F3277" w:rsidRPr="00F0631E">
              <w:rPr>
                <w:rFonts w:ascii="Times New Roman" w:eastAsia="Times New Roman" w:hAnsi="Times New Roman" w:cs="Times New Roman"/>
                <w:sz w:val="20"/>
                <w:szCs w:val="20"/>
                <w:lang w:eastAsia="ru-RU"/>
              </w:rPr>
              <w:t>в 2019</w:t>
            </w:r>
            <w:r w:rsidRPr="00F0631E">
              <w:rPr>
                <w:rFonts w:ascii="Times New Roman" w:eastAsia="Times New Roman" w:hAnsi="Times New Roman" w:cs="Times New Roman"/>
                <w:sz w:val="20"/>
                <w:szCs w:val="20"/>
                <w:lang w:eastAsia="ru-RU"/>
              </w:rPr>
              <w:t xml:space="preserve"> году ре</w:t>
            </w:r>
            <w:r w:rsidR="00F0631E" w:rsidRPr="00F0631E">
              <w:rPr>
                <w:rFonts w:ascii="Times New Roman" w:eastAsia="Times New Roman" w:hAnsi="Times New Roman" w:cs="Times New Roman"/>
                <w:sz w:val="20"/>
                <w:szCs w:val="20"/>
                <w:lang w:eastAsia="ru-RU"/>
              </w:rPr>
              <w:t>ализованы следующие мероприятия</w:t>
            </w:r>
            <w:r w:rsidR="00AB79FA" w:rsidRPr="00F0631E">
              <w:rPr>
                <w:rFonts w:ascii="Times New Roman" w:hAnsi="Times New Roman" w:cs="Times New Roman"/>
                <w:sz w:val="20"/>
                <w:szCs w:val="20"/>
                <w:lang w:eastAsia="ru-RU"/>
              </w:rPr>
              <w:t>:</w:t>
            </w:r>
          </w:p>
          <w:p w:rsidR="00AB79FA" w:rsidRPr="00F0631E" w:rsidRDefault="00AB79FA" w:rsidP="00EB46B2">
            <w:pPr>
              <w:autoSpaceDE w:val="0"/>
              <w:autoSpaceDN w:val="0"/>
              <w:adjustRightInd w:val="0"/>
              <w:spacing w:after="0" w:line="240" w:lineRule="auto"/>
              <w:contextualSpacing/>
              <w:jc w:val="both"/>
              <w:rPr>
                <w:rFonts w:ascii="Times New Roman" w:hAnsi="Times New Roman" w:cs="Times New Roman"/>
                <w:sz w:val="20"/>
                <w:szCs w:val="20"/>
              </w:rPr>
            </w:pPr>
            <w:r w:rsidRPr="00F0631E">
              <w:rPr>
                <w:rFonts w:ascii="Times New Roman" w:hAnsi="Times New Roman" w:cs="Times New Roman"/>
                <w:sz w:val="20"/>
                <w:szCs w:val="20"/>
              </w:rPr>
              <w:t>- текущее содержание информационной системы обеспечения градостроительной деятельности города Иванова;</w:t>
            </w:r>
          </w:p>
          <w:p w:rsidR="00AB79FA" w:rsidRPr="00F0631E" w:rsidRDefault="00AB79FA" w:rsidP="00EB46B2">
            <w:pPr>
              <w:autoSpaceDE w:val="0"/>
              <w:autoSpaceDN w:val="0"/>
              <w:adjustRightInd w:val="0"/>
              <w:spacing w:after="0" w:line="240" w:lineRule="auto"/>
              <w:contextualSpacing/>
              <w:jc w:val="both"/>
              <w:rPr>
                <w:rFonts w:ascii="Times New Roman" w:hAnsi="Times New Roman" w:cs="Times New Roman"/>
                <w:sz w:val="20"/>
                <w:szCs w:val="20"/>
              </w:rPr>
            </w:pPr>
            <w:r w:rsidRPr="00F0631E">
              <w:rPr>
                <w:rFonts w:ascii="Times New Roman" w:hAnsi="Times New Roman" w:cs="Times New Roman"/>
                <w:sz w:val="20"/>
                <w:szCs w:val="20"/>
              </w:rPr>
              <w:t>- текущее содержание интерактивной карты инженерных коммуникаций муниципального образования;</w:t>
            </w:r>
          </w:p>
          <w:p w:rsidR="00987986" w:rsidRPr="00F0631E" w:rsidRDefault="00987986" w:rsidP="00EB46B2">
            <w:pPr>
              <w:autoSpaceDE w:val="0"/>
              <w:autoSpaceDN w:val="0"/>
              <w:adjustRightInd w:val="0"/>
              <w:spacing w:after="0" w:line="240" w:lineRule="auto"/>
              <w:contextualSpacing/>
              <w:jc w:val="both"/>
              <w:rPr>
                <w:rFonts w:ascii="Times New Roman" w:hAnsi="Times New Roman" w:cs="Times New Roman"/>
                <w:sz w:val="20"/>
                <w:szCs w:val="20"/>
              </w:rPr>
            </w:pPr>
            <w:r w:rsidRPr="00F0631E">
              <w:rPr>
                <w:rFonts w:ascii="Times New Roman" w:hAnsi="Times New Roman" w:cs="Times New Roman"/>
                <w:sz w:val="20"/>
                <w:szCs w:val="20"/>
              </w:rPr>
              <w:t>- закупка оборудования для эксплуатации информационной системы обеспечения градостроительной деятельности города Иванова;</w:t>
            </w:r>
          </w:p>
          <w:p w:rsidR="003671EC" w:rsidRPr="0041377F" w:rsidRDefault="00AB79FA" w:rsidP="00EB46B2">
            <w:pPr>
              <w:autoSpaceDE w:val="0"/>
              <w:autoSpaceDN w:val="0"/>
              <w:adjustRightInd w:val="0"/>
              <w:spacing w:after="0" w:line="240" w:lineRule="auto"/>
              <w:contextualSpacing/>
              <w:jc w:val="both"/>
              <w:rPr>
                <w:rFonts w:ascii="Times New Roman" w:hAnsi="Times New Roman" w:cs="Times New Roman"/>
                <w:sz w:val="20"/>
                <w:szCs w:val="20"/>
              </w:rPr>
            </w:pPr>
            <w:r w:rsidRPr="00F0631E">
              <w:rPr>
                <w:rFonts w:ascii="Times New Roman" w:hAnsi="Times New Roman" w:cs="Times New Roman"/>
                <w:sz w:val="20"/>
                <w:szCs w:val="20"/>
              </w:rPr>
              <w:t>- закупка программного обеспечения для с</w:t>
            </w:r>
            <w:r w:rsidR="0041377F">
              <w:rPr>
                <w:rFonts w:ascii="Times New Roman" w:hAnsi="Times New Roman" w:cs="Times New Roman"/>
                <w:sz w:val="20"/>
                <w:szCs w:val="20"/>
              </w:rPr>
              <w:t>енсорного интерактивного киоска.</w:t>
            </w:r>
          </w:p>
        </w:tc>
      </w:tr>
      <w:tr w:rsidR="00002097" w:rsidRPr="006110B7" w:rsidTr="00A50ECE">
        <w:tc>
          <w:tcPr>
            <w:tcW w:w="567" w:type="dxa"/>
            <w:vMerge/>
          </w:tcPr>
          <w:p w:rsidR="00002097" w:rsidRPr="006110B7" w:rsidRDefault="00002097" w:rsidP="00EB46B2">
            <w:pPr>
              <w:spacing w:after="0" w:line="240" w:lineRule="auto"/>
              <w:rPr>
                <w:rFonts w:ascii="Times New Roman" w:hAnsi="Times New Roman" w:cs="Times New Roman"/>
              </w:rPr>
            </w:pPr>
          </w:p>
        </w:tc>
        <w:tc>
          <w:tcPr>
            <w:tcW w:w="2666" w:type="dxa"/>
            <w:vMerge/>
          </w:tcPr>
          <w:p w:rsidR="00002097" w:rsidRPr="006110B7" w:rsidRDefault="00002097" w:rsidP="00EB46B2">
            <w:pPr>
              <w:spacing w:after="0" w:line="240" w:lineRule="auto"/>
              <w:rPr>
                <w:rFonts w:ascii="Times New Roman" w:hAnsi="Times New Roman" w:cs="Times New Roman"/>
              </w:rPr>
            </w:pPr>
          </w:p>
        </w:tc>
        <w:tc>
          <w:tcPr>
            <w:tcW w:w="2296" w:type="dxa"/>
            <w:tcBorders>
              <w:top w:val="nil"/>
            </w:tcBorders>
          </w:tcPr>
          <w:p w:rsidR="000E32F8" w:rsidRPr="000323A9" w:rsidRDefault="000E32F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nil"/>
            </w:tcBorders>
          </w:tcPr>
          <w:p w:rsidR="00002097" w:rsidRPr="006110B7" w:rsidRDefault="00002097"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002097" w:rsidRPr="006110B7" w:rsidRDefault="00002097" w:rsidP="00EB46B2">
            <w:pPr>
              <w:spacing w:after="0" w:line="240" w:lineRule="auto"/>
              <w:rPr>
                <w:rFonts w:ascii="Times New Roman" w:hAnsi="Times New Roman" w:cs="Times New Roman"/>
              </w:rPr>
            </w:pPr>
          </w:p>
        </w:tc>
        <w:tc>
          <w:tcPr>
            <w:tcW w:w="2268" w:type="dxa"/>
            <w:vMerge/>
          </w:tcPr>
          <w:p w:rsidR="00002097" w:rsidRPr="006110B7" w:rsidRDefault="00002097" w:rsidP="00EB46B2">
            <w:pPr>
              <w:spacing w:after="0" w:line="240" w:lineRule="auto"/>
              <w:rPr>
                <w:rFonts w:ascii="Times New Roman" w:hAnsi="Times New Roman" w:cs="Times New Roman"/>
              </w:rPr>
            </w:pPr>
          </w:p>
        </w:tc>
        <w:tc>
          <w:tcPr>
            <w:tcW w:w="4820" w:type="dxa"/>
            <w:vMerge/>
          </w:tcPr>
          <w:p w:rsidR="00002097" w:rsidRPr="006110B7" w:rsidRDefault="00002097" w:rsidP="00EB46B2">
            <w:pPr>
              <w:spacing w:after="0" w:line="240" w:lineRule="auto"/>
              <w:rPr>
                <w:rFonts w:ascii="Times New Roman" w:hAnsi="Times New Roman" w:cs="Times New Roman"/>
              </w:rPr>
            </w:pPr>
          </w:p>
        </w:tc>
      </w:tr>
      <w:tr w:rsidR="00002097" w:rsidRPr="00BC4C58" w:rsidTr="00A50ECE">
        <w:tc>
          <w:tcPr>
            <w:tcW w:w="567" w:type="dxa"/>
            <w:vMerge w:val="restart"/>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22.</w:t>
            </w:r>
          </w:p>
        </w:tc>
        <w:tc>
          <w:tcPr>
            <w:tcW w:w="2666" w:type="dxa"/>
            <w:vMerge w:val="restart"/>
          </w:tcPr>
          <w:p w:rsidR="00002097" w:rsidRPr="0057660A"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Повышение комфортности </w:t>
            </w:r>
            <w:r w:rsidR="00C13A40">
              <w:rPr>
                <w:rFonts w:ascii="Times New Roman" w:eastAsia="Times New Roman" w:hAnsi="Times New Roman" w:cs="Times New Roman"/>
                <w:sz w:val="20"/>
                <w:szCs w:val="20"/>
                <w:lang w:eastAsia="ru-RU"/>
              </w:rPr>
              <w:br/>
            </w:r>
            <w:r w:rsidRPr="0057660A">
              <w:rPr>
                <w:rFonts w:ascii="Times New Roman" w:eastAsia="Times New Roman" w:hAnsi="Times New Roman" w:cs="Times New Roman"/>
                <w:sz w:val="20"/>
                <w:szCs w:val="20"/>
                <w:lang w:eastAsia="ru-RU"/>
              </w:rPr>
              <w:t>и безопасности городской среды</w:t>
            </w:r>
          </w:p>
        </w:tc>
        <w:tc>
          <w:tcPr>
            <w:tcW w:w="2296" w:type="dxa"/>
            <w:tcBorders>
              <w:bottom w:val="nil"/>
            </w:tcBorders>
          </w:tcPr>
          <w:p w:rsidR="00BE092B" w:rsidRDefault="00BB66CA" w:rsidP="00EB46B2">
            <w:pPr>
              <w:autoSpaceDE w:val="0"/>
              <w:autoSpaceDN w:val="0"/>
              <w:adjustRightInd w:val="0"/>
              <w:spacing w:after="0" w:line="240" w:lineRule="auto"/>
              <w:jc w:val="center"/>
              <w:rPr>
                <w:rFonts w:ascii="Times New Roman" w:hAnsi="Times New Roman" w:cs="Times New Roman"/>
                <w:sz w:val="20"/>
                <w:szCs w:val="20"/>
              </w:rPr>
            </w:pPr>
            <w:hyperlink r:id="rId37" w:history="1">
              <w:r w:rsidR="00BE092B" w:rsidRPr="00BE092B">
                <w:rPr>
                  <w:rFonts w:ascii="Times New Roman" w:hAnsi="Times New Roman" w:cs="Times New Roman"/>
                  <w:sz w:val="20"/>
                  <w:szCs w:val="20"/>
                </w:rPr>
                <w:t>Постановление</w:t>
              </w:r>
            </w:hyperlink>
            <w:r w:rsidR="00BE092B" w:rsidRPr="00BE092B">
              <w:rPr>
                <w:rFonts w:ascii="Times New Roman" w:hAnsi="Times New Roman" w:cs="Times New Roman"/>
                <w:sz w:val="20"/>
                <w:szCs w:val="20"/>
              </w:rPr>
              <w:t xml:space="preserve"> </w:t>
            </w:r>
            <w:r w:rsidR="00BE092B">
              <w:rPr>
                <w:rFonts w:ascii="Times New Roman" w:hAnsi="Times New Roman" w:cs="Times New Roman"/>
                <w:sz w:val="20"/>
                <w:szCs w:val="20"/>
              </w:rPr>
              <w:t xml:space="preserve">Администрации </w:t>
            </w:r>
            <w:r w:rsidR="006D0C96">
              <w:rPr>
                <w:rFonts w:ascii="Times New Roman" w:hAnsi="Times New Roman" w:cs="Times New Roman"/>
                <w:sz w:val="20"/>
                <w:szCs w:val="20"/>
              </w:rPr>
              <w:t xml:space="preserve">города Иванова от 13.11.2018 </w:t>
            </w:r>
            <w:r w:rsidR="006D0C96">
              <w:rPr>
                <w:rFonts w:ascii="Times New Roman" w:hAnsi="Times New Roman" w:cs="Times New Roman"/>
                <w:sz w:val="20"/>
                <w:szCs w:val="20"/>
              </w:rPr>
              <w:br/>
              <w:t>№ </w:t>
            </w:r>
            <w:r w:rsidR="00BE092B">
              <w:rPr>
                <w:rFonts w:ascii="Times New Roman" w:hAnsi="Times New Roman" w:cs="Times New Roman"/>
                <w:sz w:val="20"/>
                <w:szCs w:val="20"/>
              </w:rPr>
              <w:t xml:space="preserve">1490 </w:t>
            </w:r>
            <w:r w:rsidR="006D0C96">
              <w:rPr>
                <w:rFonts w:ascii="Times New Roman" w:hAnsi="Times New Roman" w:cs="Times New Roman"/>
                <w:sz w:val="20"/>
                <w:szCs w:val="20"/>
              </w:rPr>
              <w:t>«</w:t>
            </w:r>
            <w:r w:rsidR="00BE092B">
              <w:rPr>
                <w:rFonts w:ascii="Times New Roman" w:hAnsi="Times New Roman" w:cs="Times New Roman"/>
                <w:sz w:val="20"/>
                <w:szCs w:val="20"/>
              </w:rPr>
              <w:t xml:space="preserve">Об утверждении муниципальной программы города Иванова </w:t>
            </w:r>
            <w:r w:rsidR="006D0C96">
              <w:rPr>
                <w:rFonts w:ascii="Times New Roman" w:hAnsi="Times New Roman" w:cs="Times New Roman"/>
                <w:sz w:val="20"/>
                <w:szCs w:val="20"/>
              </w:rPr>
              <w:t>«</w:t>
            </w:r>
            <w:r w:rsidR="00BE092B">
              <w:rPr>
                <w:rFonts w:ascii="Times New Roman" w:hAnsi="Times New Roman" w:cs="Times New Roman"/>
                <w:sz w:val="20"/>
                <w:szCs w:val="20"/>
              </w:rPr>
              <w:t>Безопасный город</w:t>
            </w:r>
            <w:r w:rsidR="006D0C96">
              <w:rPr>
                <w:rFonts w:ascii="Times New Roman" w:hAnsi="Times New Roman" w:cs="Times New Roman"/>
                <w:sz w:val="20"/>
                <w:szCs w:val="20"/>
              </w:rPr>
              <w:t>»</w:t>
            </w:r>
          </w:p>
          <w:p w:rsidR="00BE092B" w:rsidRPr="00BE092B" w:rsidRDefault="00BE092B" w:rsidP="00EB46B2">
            <w:pPr>
              <w:autoSpaceDE w:val="0"/>
              <w:autoSpaceDN w:val="0"/>
              <w:adjustRightInd w:val="0"/>
              <w:spacing w:after="0" w:line="240" w:lineRule="auto"/>
              <w:jc w:val="center"/>
              <w:rPr>
                <w:rFonts w:ascii="Times New Roman" w:hAnsi="Times New Roman" w:cs="Times New Roman"/>
                <w:sz w:val="20"/>
                <w:szCs w:val="20"/>
              </w:rPr>
            </w:pPr>
          </w:p>
          <w:p w:rsidR="00BE092B" w:rsidRDefault="00BB66CA" w:rsidP="00EB46B2">
            <w:pPr>
              <w:autoSpaceDE w:val="0"/>
              <w:autoSpaceDN w:val="0"/>
              <w:adjustRightInd w:val="0"/>
              <w:spacing w:after="0" w:line="240" w:lineRule="auto"/>
              <w:jc w:val="center"/>
              <w:rPr>
                <w:rFonts w:ascii="Times New Roman" w:hAnsi="Times New Roman" w:cs="Times New Roman"/>
                <w:sz w:val="20"/>
                <w:szCs w:val="20"/>
              </w:rPr>
            </w:pPr>
            <w:hyperlink r:id="rId38" w:history="1">
              <w:r w:rsidR="00BE092B" w:rsidRPr="00BE092B">
                <w:rPr>
                  <w:rFonts w:ascii="Times New Roman" w:hAnsi="Times New Roman" w:cs="Times New Roman"/>
                  <w:sz w:val="20"/>
                  <w:szCs w:val="20"/>
                </w:rPr>
                <w:t>Постановление</w:t>
              </w:r>
            </w:hyperlink>
            <w:r w:rsidR="00BE092B" w:rsidRPr="00BE092B">
              <w:rPr>
                <w:rFonts w:ascii="Times New Roman" w:hAnsi="Times New Roman" w:cs="Times New Roman"/>
                <w:sz w:val="20"/>
                <w:szCs w:val="20"/>
              </w:rPr>
              <w:t xml:space="preserve"> </w:t>
            </w:r>
            <w:r w:rsidR="00BE092B">
              <w:rPr>
                <w:rFonts w:ascii="Times New Roman" w:hAnsi="Times New Roman" w:cs="Times New Roman"/>
                <w:sz w:val="20"/>
                <w:szCs w:val="20"/>
              </w:rPr>
              <w:t xml:space="preserve">Администрации города Иванова от 15.01.2018 </w:t>
            </w:r>
            <w:r w:rsidR="00BE092B">
              <w:rPr>
                <w:rFonts w:ascii="Times New Roman" w:hAnsi="Times New Roman" w:cs="Times New Roman"/>
                <w:sz w:val="20"/>
                <w:szCs w:val="20"/>
              </w:rPr>
              <w:br/>
              <w:t xml:space="preserve">№ 22 </w:t>
            </w:r>
            <w:r w:rsidR="006D0C96">
              <w:rPr>
                <w:rFonts w:ascii="Times New Roman" w:hAnsi="Times New Roman" w:cs="Times New Roman"/>
                <w:sz w:val="20"/>
                <w:szCs w:val="20"/>
              </w:rPr>
              <w:t>«</w:t>
            </w:r>
            <w:r w:rsidR="00BE092B">
              <w:rPr>
                <w:rFonts w:ascii="Times New Roman" w:hAnsi="Times New Roman" w:cs="Times New Roman"/>
                <w:sz w:val="20"/>
                <w:szCs w:val="20"/>
              </w:rPr>
              <w:t xml:space="preserve">Об утверждении муниципальной программы </w:t>
            </w:r>
            <w:r w:rsidR="006D0C96">
              <w:rPr>
                <w:rFonts w:ascii="Times New Roman" w:hAnsi="Times New Roman" w:cs="Times New Roman"/>
                <w:sz w:val="20"/>
                <w:szCs w:val="20"/>
              </w:rPr>
              <w:t>«</w:t>
            </w:r>
            <w:r w:rsidR="00BE092B">
              <w:rPr>
                <w:rFonts w:ascii="Times New Roman" w:hAnsi="Times New Roman" w:cs="Times New Roman"/>
                <w:sz w:val="20"/>
                <w:szCs w:val="20"/>
              </w:rPr>
              <w:t>Формирование современной городской среды</w:t>
            </w:r>
            <w:r w:rsidR="006D0C96">
              <w:rPr>
                <w:rFonts w:ascii="Times New Roman" w:hAnsi="Times New Roman" w:cs="Times New Roman"/>
                <w:sz w:val="20"/>
                <w:szCs w:val="20"/>
              </w:rPr>
              <w:t>»</w:t>
            </w:r>
            <w:r w:rsidR="00BE092B">
              <w:rPr>
                <w:rFonts w:ascii="Times New Roman" w:hAnsi="Times New Roman" w:cs="Times New Roman"/>
                <w:sz w:val="20"/>
                <w:szCs w:val="20"/>
              </w:rPr>
              <w:t xml:space="preserve"> на 2018 - 2022 годы</w:t>
            </w:r>
            <w:r w:rsidR="006D0C96">
              <w:rPr>
                <w:rFonts w:ascii="Times New Roman" w:hAnsi="Times New Roman" w:cs="Times New Roman"/>
                <w:sz w:val="20"/>
                <w:szCs w:val="20"/>
              </w:rPr>
              <w:t>»</w:t>
            </w:r>
          </w:p>
          <w:p w:rsidR="00002097" w:rsidRPr="0057660A"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002097" w:rsidRDefault="00A038FC"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BE092B">
              <w:rPr>
                <w:rFonts w:ascii="Times New Roman" w:eastAsia="Times New Roman" w:hAnsi="Times New Roman" w:cs="Times New Roman"/>
                <w:sz w:val="20"/>
                <w:szCs w:val="20"/>
                <w:lang w:eastAsia="ru-RU"/>
              </w:rPr>
              <w:t>2019 – 2020</w:t>
            </w: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BE092B">
              <w:rPr>
                <w:rFonts w:ascii="Times New Roman" w:eastAsia="Times New Roman" w:hAnsi="Times New Roman" w:cs="Times New Roman"/>
                <w:sz w:val="18"/>
                <w:szCs w:val="18"/>
                <w:lang w:eastAsia="ru-RU"/>
              </w:rPr>
              <w:t>2018-12.06.2019</w:t>
            </w: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E092B" w:rsidRPr="00BE092B" w:rsidRDefault="00BE092B"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13.06.2019- 2020</w:t>
            </w:r>
          </w:p>
        </w:tc>
        <w:tc>
          <w:tcPr>
            <w:tcW w:w="1417" w:type="dxa"/>
            <w:tcBorders>
              <w:bottom w:val="nil"/>
            </w:tcBorders>
          </w:tcPr>
          <w:p w:rsidR="00002097" w:rsidRDefault="00002097"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Управление капитального строительства (2015 - 2016, 24.10.2017 - 2020)</w:t>
            </w:r>
          </w:p>
          <w:p w:rsidR="00BE092B" w:rsidRDefault="00BE092B"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жилищно-коммуналь</w:t>
            </w:r>
            <w:r w:rsidR="0041377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ного хозяйства</w:t>
            </w:r>
          </w:p>
          <w:p w:rsidR="00BE092B" w:rsidRDefault="00BE092B"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092B" w:rsidRPr="0057660A" w:rsidRDefault="00BE092B"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архитектуры и градостроите</w:t>
            </w:r>
            <w:r w:rsidR="002E7D2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льства </w:t>
            </w:r>
          </w:p>
        </w:tc>
        <w:tc>
          <w:tcPr>
            <w:tcW w:w="2268" w:type="dxa"/>
            <w:vMerge w:val="restart"/>
          </w:tcPr>
          <w:p w:rsidR="00BE092B" w:rsidRPr="00BE092B" w:rsidRDefault="00BE092B" w:rsidP="00EB46B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К</w:t>
            </w:r>
            <w:r w:rsidRPr="00BE092B">
              <w:rPr>
                <w:rFonts w:ascii="Times New Roman" w:hAnsi="Times New Roman" w:cs="Times New Roman"/>
                <w:sz w:val="18"/>
                <w:szCs w:val="18"/>
              </w:rPr>
              <w:t>омитет по транспо</w:t>
            </w:r>
            <w:r w:rsidR="006D0C96">
              <w:rPr>
                <w:rFonts w:ascii="Times New Roman" w:hAnsi="Times New Roman" w:cs="Times New Roman"/>
                <w:sz w:val="18"/>
                <w:szCs w:val="18"/>
              </w:rPr>
              <w:t xml:space="preserve">рту </w:t>
            </w:r>
            <w:r w:rsidR="002E7D24">
              <w:rPr>
                <w:rFonts w:ascii="Times New Roman" w:hAnsi="Times New Roman" w:cs="Times New Roman"/>
                <w:sz w:val="18"/>
                <w:szCs w:val="18"/>
              </w:rPr>
              <w:br/>
            </w:r>
            <w:r w:rsidR="006D0C96">
              <w:rPr>
                <w:rFonts w:ascii="Times New Roman" w:hAnsi="Times New Roman" w:cs="Times New Roman"/>
                <w:sz w:val="18"/>
                <w:szCs w:val="18"/>
              </w:rPr>
              <w:t>и связи (2015 - 2020), МКУ «</w:t>
            </w:r>
            <w:r w:rsidRPr="00BE092B">
              <w:rPr>
                <w:rFonts w:ascii="Times New Roman" w:hAnsi="Times New Roman" w:cs="Times New Roman"/>
                <w:sz w:val="18"/>
                <w:szCs w:val="18"/>
              </w:rPr>
              <w:t xml:space="preserve">Управление по делам гражданской обороны </w:t>
            </w:r>
            <w:r w:rsidR="002E7D24">
              <w:rPr>
                <w:rFonts w:ascii="Times New Roman" w:hAnsi="Times New Roman" w:cs="Times New Roman"/>
                <w:sz w:val="18"/>
                <w:szCs w:val="18"/>
              </w:rPr>
              <w:br/>
            </w:r>
            <w:r w:rsidRPr="00BE092B">
              <w:rPr>
                <w:rFonts w:ascii="Times New Roman" w:hAnsi="Times New Roman" w:cs="Times New Roman"/>
                <w:sz w:val="18"/>
                <w:szCs w:val="18"/>
              </w:rPr>
              <w:t>и чрезвы</w:t>
            </w:r>
            <w:r w:rsidR="006D0C96">
              <w:rPr>
                <w:rFonts w:ascii="Times New Roman" w:hAnsi="Times New Roman" w:cs="Times New Roman"/>
                <w:sz w:val="18"/>
                <w:szCs w:val="18"/>
              </w:rPr>
              <w:t>чайным ситуациям города Иванова»</w:t>
            </w:r>
            <w:r w:rsidRPr="00BE092B">
              <w:rPr>
                <w:rFonts w:ascii="Times New Roman" w:hAnsi="Times New Roman" w:cs="Times New Roman"/>
                <w:sz w:val="18"/>
                <w:szCs w:val="18"/>
              </w:rPr>
              <w:t xml:space="preserve"> (2015 - 2020), управление муниципального контроля и правоохранительной деятельности (2019 - 2020), управление жилищной политики и ипотечного кредитования (2019 - 2020)</w:t>
            </w:r>
          </w:p>
          <w:p w:rsidR="00A67931" w:rsidRDefault="00A67931" w:rsidP="00EB46B2">
            <w:pPr>
              <w:autoSpaceDE w:val="0"/>
              <w:autoSpaceDN w:val="0"/>
              <w:adjustRightInd w:val="0"/>
              <w:spacing w:after="0" w:line="240" w:lineRule="auto"/>
              <w:jc w:val="both"/>
              <w:rPr>
                <w:rFonts w:ascii="Times New Roman" w:hAnsi="Times New Roman" w:cs="Times New Roman"/>
                <w:sz w:val="20"/>
                <w:szCs w:val="20"/>
              </w:rPr>
            </w:pPr>
          </w:p>
          <w:p w:rsidR="00A67931" w:rsidRDefault="00A67931" w:rsidP="00EB46B2">
            <w:pPr>
              <w:autoSpaceDE w:val="0"/>
              <w:autoSpaceDN w:val="0"/>
              <w:adjustRightInd w:val="0"/>
              <w:spacing w:after="0" w:line="240" w:lineRule="auto"/>
              <w:jc w:val="both"/>
              <w:rPr>
                <w:rFonts w:ascii="Times New Roman" w:hAnsi="Times New Roman" w:cs="Times New Roman"/>
                <w:sz w:val="20"/>
                <w:szCs w:val="20"/>
              </w:rPr>
            </w:pPr>
          </w:p>
          <w:p w:rsidR="00A67931" w:rsidRPr="00A67931" w:rsidRDefault="00A67931" w:rsidP="00EB46B2">
            <w:pPr>
              <w:autoSpaceDE w:val="0"/>
              <w:autoSpaceDN w:val="0"/>
              <w:adjustRightInd w:val="0"/>
              <w:spacing w:after="0" w:line="240" w:lineRule="auto"/>
              <w:jc w:val="both"/>
              <w:rPr>
                <w:rFonts w:ascii="Times New Roman" w:hAnsi="Times New Roman" w:cs="Times New Roman"/>
                <w:sz w:val="18"/>
                <w:szCs w:val="18"/>
              </w:rPr>
            </w:pPr>
            <w:r w:rsidRPr="00A67931">
              <w:rPr>
                <w:rFonts w:ascii="Times New Roman" w:hAnsi="Times New Roman" w:cs="Times New Roman"/>
                <w:sz w:val="18"/>
                <w:szCs w:val="18"/>
              </w:rPr>
              <w:t>Управление капитального строительства, управление жилищно-коммунального хозяйства, управление благоустройства</w:t>
            </w:r>
          </w:p>
          <w:p w:rsidR="00002097" w:rsidRPr="00005767" w:rsidRDefault="00002097"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820" w:type="dxa"/>
            <w:vMerge w:val="restart"/>
          </w:tcPr>
          <w:p w:rsidR="00DF7F8C" w:rsidRPr="00BC4C58" w:rsidRDefault="00DF7F8C" w:rsidP="00EB46B2">
            <w:pPr>
              <w:pStyle w:val="ab"/>
              <w:jc w:val="center"/>
              <w:rPr>
                <w:rFonts w:ascii="Times New Roman" w:hAnsi="Times New Roman"/>
                <w:b/>
                <w:sz w:val="20"/>
                <w:szCs w:val="20"/>
                <w:lang w:eastAsia="ru-RU"/>
              </w:rPr>
            </w:pPr>
            <w:r w:rsidRPr="00BC4C58">
              <w:rPr>
                <w:rFonts w:ascii="Times New Roman" w:hAnsi="Times New Roman"/>
                <w:b/>
                <w:sz w:val="20"/>
                <w:szCs w:val="20"/>
                <w:lang w:eastAsia="ru-RU"/>
              </w:rPr>
              <w:t xml:space="preserve">Мероприятия, запланированные на </w:t>
            </w:r>
            <w:r w:rsidR="005329F4" w:rsidRPr="00BC4C58">
              <w:rPr>
                <w:rFonts w:ascii="Times New Roman" w:hAnsi="Times New Roman"/>
                <w:b/>
                <w:sz w:val="20"/>
                <w:szCs w:val="20"/>
                <w:lang w:eastAsia="ru-RU"/>
              </w:rPr>
              <w:t>2019</w:t>
            </w:r>
            <w:r w:rsidRPr="00BC4C58">
              <w:rPr>
                <w:rFonts w:ascii="Times New Roman" w:hAnsi="Times New Roman"/>
                <w:b/>
                <w:sz w:val="20"/>
                <w:szCs w:val="20"/>
                <w:lang w:eastAsia="ru-RU"/>
              </w:rPr>
              <w:t xml:space="preserve"> год, выполнены</w:t>
            </w:r>
          </w:p>
          <w:p w:rsidR="004A1085" w:rsidRPr="00BC4C58" w:rsidRDefault="004A1085" w:rsidP="00EB46B2">
            <w:pPr>
              <w:pStyle w:val="ab"/>
              <w:jc w:val="center"/>
              <w:rPr>
                <w:rFonts w:ascii="Times New Roman" w:hAnsi="Times New Roman"/>
                <w:b/>
                <w:sz w:val="20"/>
                <w:szCs w:val="20"/>
                <w:lang w:eastAsia="ru-RU"/>
              </w:rPr>
            </w:pPr>
          </w:p>
          <w:p w:rsidR="0041377F" w:rsidRDefault="005329F4" w:rsidP="00EB46B2">
            <w:pPr>
              <w:spacing w:after="0" w:line="240" w:lineRule="auto"/>
              <w:jc w:val="both"/>
              <w:rPr>
                <w:rFonts w:ascii="Times New Roman" w:eastAsia="Times New Roman" w:hAnsi="Times New Roman" w:cs="Times New Roman"/>
                <w:sz w:val="24"/>
                <w:szCs w:val="24"/>
                <w:lang w:eastAsia="ru-RU"/>
              </w:rPr>
            </w:pPr>
            <w:r w:rsidRPr="00BC4C58">
              <w:rPr>
                <w:rFonts w:ascii="Times New Roman" w:eastAsia="Times New Roman" w:hAnsi="Times New Roman" w:cs="Times New Roman"/>
                <w:bCs/>
                <w:sz w:val="20"/>
                <w:szCs w:val="20"/>
                <w:lang w:eastAsia="ru-RU"/>
              </w:rPr>
              <w:t xml:space="preserve">В рамках аналитической подпрограммы «Предупреждение и ликвидация чрезвычайных ситуаций» в 2019 году продолжилась работа аварийно-спасательного отряда города Иванова </w:t>
            </w:r>
            <w:r w:rsidRPr="00BC4C58">
              <w:rPr>
                <w:rFonts w:ascii="Times New Roman" w:eastAsia="Times New Roman" w:hAnsi="Times New Roman" w:cs="Times New Roman"/>
                <w:bCs/>
                <w:sz w:val="20"/>
                <w:szCs w:val="20"/>
                <w:lang w:eastAsia="ru-RU"/>
              </w:rPr>
              <w:br/>
              <w:t xml:space="preserve">по предупреждению и ликвидации чрезвычайных ситуаций (ликвидирована 1 161 угроза чрезвычайных ситуаций), </w:t>
            </w:r>
            <w:r w:rsidRPr="00BC4C58">
              <w:rPr>
                <w:rFonts w:ascii="Times New Roman" w:eastAsia="Times New Roman" w:hAnsi="Times New Roman" w:cs="Times New Roman"/>
                <w:sz w:val="20"/>
                <w:szCs w:val="20"/>
                <w:lang w:eastAsia="ru-RU"/>
              </w:rPr>
              <w:t xml:space="preserve">осуществлялся комплекс мероприятий </w:t>
            </w:r>
            <w:r w:rsidRPr="00BC4C58">
              <w:rPr>
                <w:rFonts w:ascii="Times New Roman" w:eastAsia="Times New Roman" w:hAnsi="Times New Roman" w:cs="Times New Roman"/>
                <w:sz w:val="20"/>
                <w:szCs w:val="20"/>
                <w:lang w:eastAsia="ru-RU"/>
              </w:rPr>
              <w:br/>
              <w:t>по техническому обслуживанию и дооснащению новыми устройствами муниципальной системы оповещения населения города Иванова.</w:t>
            </w:r>
            <w:r w:rsidRPr="00BC4C58">
              <w:rPr>
                <w:rFonts w:ascii="Times New Roman" w:eastAsia="Times New Roman" w:hAnsi="Times New Roman" w:cs="Times New Roman"/>
                <w:bCs/>
                <w:sz w:val="20"/>
                <w:szCs w:val="20"/>
                <w:lang w:eastAsia="ru-RU"/>
              </w:rPr>
              <w:t xml:space="preserve"> </w:t>
            </w:r>
            <w:r w:rsidRPr="00BC4C58">
              <w:rPr>
                <w:rFonts w:ascii="Times New Roman" w:eastAsia="Times New Roman" w:hAnsi="Times New Roman" w:cs="Times New Roman"/>
                <w:sz w:val="20"/>
                <w:szCs w:val="20"/>
                <w:lang w:eastAsia="ru-RU"/>
              </w:rPr>
              <w:t xml:space="preserve">Всего </w:t>
            </w:r>
            <w:r w:rsidR="0041377F">
              <w:rPr>
                <w:rFonts w:ascii="Times New Roman" w:eastAsia="Times New Roman" w:hAnsi="Times New Roman" w:cs="Times New Roman"/>
                <w:sz w:val="20"/>
                <w:szCs w:val="20"/>
                <w:lang w:eastAsia="ru-RU"/>
              </w:rPr>
              <w:br/>
            </w:r>
            <w:r w:rsidRPr="00BC4C58">
              <w:rPr>
                <w:rFonts w:ascii="Times New Roman" w:eastAsia="Times New Roman" w:hAnsi="Times New Roman" w:cs="Times New Roman"/>
                <w:sz w:val="20"/>
                <w:szCs w:val="20"/>
                <w:lang w:eastAsia="ru-RU"/>
              </w:rPr>
              <w:t xml:space="preserve">в 2019 году смонтированы вновь 3 устройства оповещения населения (блока акустического оповещения БАО-600): здание средней школы № 41 на ул. 2 Ягодная, д.31, здание детского сада № 4 </w:t>
            </w:r>
            <w:r w:rsidR="0041377F">
              <w:rPr>
                <w:rFonts w:ascii="Times New Roman" w:eastAsia="Times New Roman" w:hAnsi="Times New Roman" w:cs="Times New Roman"/>
                <w:sz w:val="20"/>
                <w:szCs w:val="20"/>
                <w:lang w:eastAsia="ru-RU"/>
              </w:rPr>
              <w:br/>
            </w:r>
            <w:r w:rsidRPr="00BC4C58">
              <w:rPr>
                <w:rFonts w:ascii="Times New Roman" w:eastAsia="Times New Roman" w:hAnsi="Times New Roman" w:cs="Times New Roman"/>
                <w:sz w:val="20"/>
                <w:szCs w:val="20"/>
                <w:lang w:eastAsia="ru-RU"/>
              </w:rPr>
              <w:t>на ул. Авдотьинская,</w:t>
            </w:r>
            <w:r w:rsidR="0041377F">
              <w:rPr>
                <w:rFonts w:ascii="Times New Roman" w:eastAsia="Times New Roman" w:hAnsi="Times New Roman" w:cs="Times New Roman"/>
                <w:sz w:val="20"/>
                <w:szCs w:val="20"/>
                <w:lang w:eastAsia="ru-RU"/>
              </w:rPr>
              <w:t xml:space="preserve"> </w:t>
            </w:r>
            <w:r w:rsidRPr="00BC4C58">
              <w:rPr>
                <w:rFonts w:ascii="Times New Roman" w:eastAsia="Times New Roman" w:hAnsi="Times New Roman" w:cs="Times New Roman"/>
                <w:sz w:val="20"/>
                <w:szCs w:val="20"/>
                <w:lang w:eastAsia="ru-RU"/>
              </w:rPr>
              <w:t xml:space="preserve">д. 22 и на здании МУП «ИПТ» </w:t>
            </w:r>
            <w:r w:rsidRPr="00BC4C58">
              <w:rPr>
                <w:rFonts w:ascii="Times New Roman" w:eastAsia="Times New Roman" w:hAnsi="Times New Roman" w:cs="Times New Roman"/>
                <w:sz w:val="20"/>
                <w:szCs w:val="20"/>
                <w:lang w:eastAsia="ru-RU"/>
              </w:rPr>
              <w:br/>
              <w:t xml:space="preserve">на ул. Зверева, д.11 «а». Общее количество устройств системы оповещения </w:t>
            </w:r>
            <w:r w:rsidR="00444D35" w:rsidRPr="00BC4C58">
              <w:rPr>
                <w:rFonts w:ascii="Times New Roman" w:eastAsia="Times New Roman" w:hAnsi="Times New Roman" w:cs="Times New Roman"/>
                <w:sz w:val="20"/>
                <w:szCs w:val="20"/>
                <w:lang w:eastAsia="ru-RU"/>
              </w:rPr>
              <w:t>увеличено</w:t>
            </w:r>
            <w:r w:rsidR="0041377F">
              <w:rPr>
                <w:rFonts w:ascii="Times New Roman" w:eastAsia="Times New Roman" w:hAnsi="Times New Roman" w:cs="Times New Roman"/>
                <w:sz w:val="20"/>
                <w:szCs w:val="20"/>
                <w:lang w:eastAsia="ru-RU"/>
              </w:rPr>
              <w:t xml:space="preserve"> до 74 ед</w:t>
            </w:r>
            <w:r w:rsidRPr="00BC4C58">
              <w:rPr>
                <w:rFonts w:ascii="Times New Roman" w:eastAsia="Times New Roman" w:hAnsi="Times New Roman" w:cs="Times New Roman"/>
                <w:sz w:val="20"/>
                <w:szCs w:val="20"/>
                <w:lang w:eastAsia="ru-RU"/>
              </w:rPr>
              <w:t>.</w:t>
            </w:r>
            <w:r w:rsidRPr="00BC4C58">
              <w:rPr>
                <w:rFonts w:ascii="Times New Roman" w:eastAsia="Times New Roman" w:hAnsi="Times New Roman" w:cs="Times New Roman"/>
                <w:sz w:val="24"/>
                <w:szCs w:val="24"/>
                <w:lang w:eastAsia="ru-RU"/>
              </w:rPr>
              <w:t xml:space="preserve"> </w:t>
            </w:r>
          </w:p>
          <w:p w:rsidR="005329F4" w:rsidRPr="00BC4C58" w:rsidRDefault="005329F4" w:rsidP="00EB46B2">
            <w:pPr>
              <w:spacing w:after="0" w:line="240" w:lineRule="auto"/>
              <w:jc w:val="both"/>
              <w:rPr>
                <w:rFonts w:ascii="Times New Roman" w:eastAsia="Times New Roman" w:hAnsi="Times New Roman" w:cs="Times New Roman"/>
                <w:bCs/>
                <w:sz w:val="20"/>
                <w:szCs w:val="20"/>
                <w:lang w:eastAsia="ru-RU"/>
              </w:rPr>
            </w:pPr>
            <w:r w:rsidRPr="00BC4C58">
              <w:rPr>
                <w:rFonts w:ascii="Times New Roman" w:eastAsia="Times New Roman" w:hAnsi="Times New Roman" w:cs="Times New Roman"/>
                <w:sz w:val="20"/>
                <w:szCs w:val="20"/>
                <w:lang w:eastAsia="ru-RU"/>
              </w:rPr>
              <w:lastRenderedPageBreak/>
              <w:t xml:space="preserve">Показатель количества подключений к сети передачи данных (предоставление каналов связи) в целях соединения ЕДДС города Иванова с объектами, представляющими опасность, и взаимодействующими организациями, достигнут на уровне оценочного – </w:t>
            </w:r>
            <w:r w:rsidRPr="00BC4C58">
              <w:rPr>
                <w:rFonts w:ascii="Times New Roman" w:eastAsia="Times New Roman" w:hAnsi="Times New Roman" w:cs="Times New Roman"/>
                <w:sz w:val="20"/>
                <w:szCs w:val="20"/>
                <w:lang w:eastAsia="ru-RU"/>
              </w:rPr>
              <w:br/>
              <w:t xml:space="preserve">11 шт. </w:t>
            </w:r>
          </w:p>
          <w:p w:rsidR="00490CAB" w:rsidRPr="00BC4C58" w:rsidRDefault="00490CAB" w:rsidP="00EB46B2">
            <w:pPr>
              <w:spacing w:after="0" w:line="240" w:lineRule="auto"/>
              <w:jc w:val="both"/>
              <w:rPr>
                <w:rFonts w:ascii="Times New Roman" w:hAnsi="Times New Roman" w:cs="Times New Roman"/>
                <w:sz w:val="20"/>
                <w:szCs w:val="20"/>
              </w:rPr>
            </w:pPr>
            <w:r w:rsidRPr="00BC4C58">
              <w:rPr>
                <w:rFonts w:ascii="Times New Roman" w:hAnsi="Times New Roman" w:cs="Times New Roman"/>
                <w:color w:val="000000"/>
                <w:sz w:val="20"/>
                <w:szCs w:val="20"/>
              </w:rPr>
              <w:t>Целью р</w:t>
            </w:r>
            <w:r w:rsidRPr="00BC4C58">
              <w:rPr>
                <w:rFonts w:ascii="Times New Roman" w:hAnsi="Times New Roman" w:cs="Times New Roman"/>
                <w:sz w:val="20"/>
                <w:szCs w:val="20"/>
              </w:rPr>
              <w:t xml:space="preserve">еализации специальной подпрограммы «Повышение безопасности дорожного движения» является строительство (реконструкция) автомобильных дорог, развитие дорожной сети </w:t>
            </w:r>
            <w:r w:rsidRPr="00BC4C58">
              <w:rPr>
                <w:rFonts w:ascii="Times New Roman" w:hAnsi="Times New Roman" w:cs="Times New Roman"/>
                <w:sz w:val="20"/>
                <w:szCs w:val="20"/>
              </w:rPr>
              <w:br/>
              <w:t xml:space="preserve">и повышение безопасности дорожного движения, снижение показателей затрудненности движения транспорта, а также аварийности и смертности </w:t>
            </w:r>
            <w:r w:rsidRPr="00BC4C58">
              <w:rPr>
                <w:rFonts w:ascii="Times New Roman" w:hAnsi="Times New Roman" w:cs="Times New Roman"/>
                <w:sz w:val="20"/>
                <w:szCs w:val="20"/>
              </w:rPr>
              <w:br/>
              <w:t xml:space="preserve">на дорогах, своевременная реализация значимых объектов не только для города, но и для региона </w:t>
            </w:r>
            <w:r w:rsidRPr="00BC4C58">
              <w:rPr>
                <w:rFonts w:ascii="Times New Roman" w:hAnsi="Times New Roman" w:cs="Times New Roman"/>
                <w:sz w:val="20"/>
                <w:szCs w:val="20"/>
              </w:rPr>
              <w:br/>
              <w:t>в целом.</w:t>
            </w:r>
          </w:p>
          <w:p w:rsidR="00B7776C" w:rsidRPr="00BC4C58" w:rsidRDefault="00490CAB" w:rsidP="00EB46B2">
            <w:pPr>
              <w:spacing w:after="0" w:line="240" w:lineRule="auto"/>
              <w:jc w:val="both"/>
              <w:rPr>
                <w:rFonts w:ascii="Times New Roman" w:eastAsia="Times New Roman" w:hAnsi="Times New Roman" w:cs="Times New Roman"/>
                <w:lang w:eastAsia="ru-RU"/>
              </w:rPr>
            </w:pPr>
            <w:r w:rsidRPr="00BC4C58">
              <w:rPr>
                <w:rFonts w:ascii="Times New Roman" w:hAnsi="Times New Roman" w:cs="Times New Roman"/>
                <w:sz w:val="20"/>
                <w:szCs w:val="20"/>
              </w:rPr>
              <w:t xml:space="preserve">Так, в 2019 году планировалось достижение показателя «Протяженность автомобильных дорог, </w:t>
            </w:r>
            <w:r w:rsidRPr="00BC4C58">
              <w:rPr>
                <w:rFonts w:ascii="Times New Roman" w:hAnsi="Times New Roman" w:cs="Times New Roman"/>
                <w:sz w:val="20"/>
                <w:szCs w:val="20"/>
              </w:rPr>
              <w:br/>
              <w:t>на строительство и реконструкцию которых подготовлена (откорректирована) проектно-сметная документация и определена сметная стоимость строительства» в объеме 1,65274 км</w:t>
            </w:r>
            <w:r w:rsidR="000A06C6" w:rsidRPr="00BC4C58">
              <w:rPr>
                <w:rFonts w:ascii="Times New Roman" w:hAnsi="Times New Roman" w:cs="Times New Roman"/>
                <w:sz w:val="20"/>
                <w:szCs w:val="20"/>
              </w:rPr>
              <w:t>. В</w:t>
            </w:r>
            <w:r w:rsidRPr="00BC4C58">
              <w:rPr>
                <w:rFonts w:ascii="Times New Roman" w:hAnsi="Times New Roman" w:cs="Times New Roman"/>
                <w:sz w:val="20"/>
                <w:szCs w:val="20"/>
              </w:rPr>
              <w:t xml:space="preserve">виду отсутствия выполненных объемов работ </w:t>
            </w:r>
            <w:r w:rsidR="000A06C6" w:rsidRPr="00BC4C58">
              <w:rPr>
                <w:rFonts w:ascii="Times New Roman" w:hAnsi="Times New Roman" w:cs="Times New Roman"/>
                <w:sz w:val="20"/>
                <w:szCs w:val="20"/>
              </w:rPr>
              <w:br/>
            </w:r>
            <w:r w:rsidRPr="00BC4C58">
              <w:rPr>
                <w:rFonts w:ascii="Times New Roman" w:hAnsi="Times New Roman" w:cs="Times New Roman"/>
                <w:sz w:val="20"/>
                <w:szCs w:val="20"/>
              </w:rPr>
              <w:t xml:space="preserve">по муниципальному контракту, заключенному </w:t>
            </w:r>
            <w:r w:rsidR="000A06C6" w:rsidRPr="00BC4C58">
              <w:rPr>
                <w:rFonts w:ascii="Times New Roman" w:hAnsi="Times New Roman" w:cs="Times New Roman"/>
                <w:sz w:val="20"/>
                <w:szCs w:val="20"/>
              </w:rPr>
              <w:br/>
              <w:t xml:space="preserve">с ООО «Ивановодорпроект» </w:t>
            </w:r>
            <w:r w:rsidRPr="00BC4C58">
              <w:rPr>
                <w:rFonts w:ascii="Times New Roman" w:hAnsi="Times New Roman" w:cs="Times New Roman"/>
                <w:sz w:val="20"/>
                <w:szCs w:val="20"/>
              </w:rPr>
              <w:t xml:space="preserve">на выполнение работ </w:t>
            </w:r>
            <w:r w:rsidR="000A06C6" w:rsidRPr="00BC4C58">
              <w:rPr>
                <w:rFonts w:ascii="Times New Roman" w:hAnsi="Times New Roman" w:cs="Times New Roman"/>
                <w:sz w:val="20"/>
                <w:szCs w:val="20"/>
              </w:rPr>
              <w:br/>
              <w:t xml:space="preserve">по разработке проектной </w:t>
            </w:r>
            <w:r w:rsidRPr="00BC4C58">
              <w:rPr>
                <w:rFonts w:ascii="Times New Roman" w:hAnsi="Times New Roman" w:cs="Times New Roman"/>
                <w:sz w:val="20"/>
                <w:szCs w:val="20"/>
              </w:rPr>
              <w:t xml:space="preserve">и сметной документации «Реконструкция проезжей части площади Пушкина </w:t>
            </w:r>
            <w:r w:rsidR="000A06C6" w:rsidRPr="00BC4C58">
              <w:rPr>
                <w:rFonts w:ascii="Times New Roman" w:hAnsi="Times New Roman" w:cs="Times New Roman"/>
                <w:sz w:val="20"/>
                <w:szCs w:val="20"/>
              </w:rPr>
              <w:br/>
            </w:r>
            <w:r w:rsidR="00B22FE2">
              <w:rPr>
                <w:rFonts w:ascii="Times New Roman" w:hAnsi="Times New Roman" w:cs="Times New Roman"/>
                <w:sz w:val="20"/>
                <w:szCs w:val="20"/>
              </w:rPr>
              <w:t>г. Иваново», показатель</w:t>
            </w:r>
            <w:r w:rsidRPr="00BC4C58">
              <w:rPr>
                <w:rFonts w:ascii="Times New Roman" w:hAnsi="Times New Roman" w:cs="Times New Roman"/>
                <w:sz w:val="20"/>
                <w:szCs w:val="20"/>
              </w:rPr>
              <w:t xml:space="preserve"> достигнут в объеме </w:t>
            </w:r>
            <w:r w:rsidR="000A06C6" w:rsidRPr="00BC4C58">
              <w:rPr>
                <w:rFonts w:ascii="Times New Roman" w:hAnsi="Times New Roman" w:cs="Times New Roman"/>
                <w:sz w:val="20"/>
                <w:szCs w:val="20"/>
              </w:rPr>
              <w:br/>
            </w:r>
            <w:r w:rsidRPr="00BC4C58">
              <w:rPr>
                <w:rFonts w:ascii="Times New Roman" w:hAnsi="Times New Roman" w:cs="Times New Roman"/>
                <w:sz w:val="20"/>
                <w:szCs w:val="20"/>
              </w:rPr>
              <w:t xml:space="preserve">1,49274 км. </w:t>
            </w:r>
          </w:p>
        </w:tc>
      </w:tr>
      <w:tr w:rsidR="00002097" w:rsidRPr="00BC4C58" w:rsidTr="00A50ECE">
        <w:tc>
          <w:tcPr>
            <w:tcW w:w="567" w:type="dxa"/>
            <w:vMerge/>
          </w:tcPr>
          <w:p w:rsidR="00002097" w:rsidRPr="006110B7" w:rsidRDefault="00002097" w:rsidP="00EB46B2">
            <w:pPr>
              <w:spacing w:after="0" w:line="240" w:lineRule="auto"/>
              <w:rPr>
                <w:rFonts w:ascii="Times New Roman" w:hAnsi="Times New Roman" w:cs="Times New Roman"/>
              </w:rPr>
            </w:pPr>
          </w:p>
        </w:tc>
        <w:tc>
          <w:tcPr>
            <w:tcW w:w="2666" w:type="dxa"/>
            <w:vMerge/>
          </w:tcPr>
          <w:p w:rsidR="00002097" w:rsidRPr="0057660A" w:rsidRDefault="00002097" w:rsidP="00EB46B2">
            <w:pPr>
              <w:spacing w:after="0" w:line="240" w:lineRule="auto"/>
              <w:rPr>
                <w:rFonts w:ascii="Times New Roman" w:hAnsi="Times New Roman" w:cs="Times New Roman"/>
                <w:sz w:val="20"/>
                <w:szCs w:val="20"/>
              </w:rPr>
            </w:pPr>
          </w:p>
        </w:tc>
        <w:tc>
          <w:tcPr>
            <w:tcW w:w="2296" w:type="dxa"/>
            <w:tcBorders>
              <w:top w:val="nil"/>
            </w:tcBorders>
          </w:tcPr>
          <w:p w:rsidR="00002097" w:rsidRPr="0057660A"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nil"/>
            </w:tcBorders>
          </w:tcPr>
          <w:p w:rsidR="00002097" w:rsidRPr="0057660A"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tcBorders>
              <w:top w:val="nil"/>
            </w:tcBorders>
          </w:tcPr>
          <w:p w:rsidR="00002097" w:rsidRPr="0057660A"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268" w:type="dxa"/>
            <w:vMerge/>
          </w:tcPr>
          <w:p w:rsidR="00002097" w:rsidRPr="006110B7" w:rsidRDefault="00002097" w:rsidP="00EB46B2">
            <w:pPr>
              <w:spacing w:after="0" w:line="240" w:lineRule="auto"/>
              <w:rPr>
                <w:rFonts w:ascii="Times New Roman" w:hAnsi="Times New Roman" w:cs="Times New Roman"/>
              </w:rPr>
            </w:pPr>
          </w:p>
        </w:tc>
        <w:tc>
          <w:tcPr>
            <w:tcW w:w="4820" w:type="dxa"/>
            <w:vMerge/>
          </w:tcPr>
          <w:p w:rsidR="00002097" w:rsidRPr="00BC4C58" w:rsidRDefault="00002097" w:rsidP="00EB46B2">
            <w:pPr>
              <w:spacing w:after="0" w:line="240" w:lineRule="auto"/>
              <w:rPr>
                <w:rFonts w:ascii="Times New Roman" w:hAnsi="Times New Roman" w:cs="Times New Roman"/>
              </w:rPr>
            </w:pPr>
          </w:p>
        </w:tc>
      </w:tr>
      <w:tr w:rsidR="00002097" w:rsidRPr="006110B7" w:rsidTr="00A50ECE">
        <w:tc>
          <w:tcPr>
            <w:tcW w:w="567" w:type="dxa"/>
            <w:vMerge w:val="restart"/>
          </w:tcPr>
          <w:p w:rsidR="00002097" w:rsidRPr="00C71A93" w:rsidRDefault="00002097"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C71A93">
              <w:rPr>
                <w:rFonts w:ascii="Times New Roman" w:eastAsia="Times New Roman" w:hAnsi="Times New Roman" w:cs="Times New Roman"/>
                <w:sz w:val="20"/>
                <w:szCs w:val="20"/>
                <w:lang w:eastAsia="ru-RU"/>
              </w:rPr>
              <w:t>23.</w:t>
            </w:r>
          </w:p>
        </w:tc>
        <w:tc>
          <w:tcPr>
            <w:tcW w:w="2666" w:type="dxa"/>
            <w:vMerge w:val="restart"/>
          </w:tcPr>
          <w:p w:rsidR="00002097" w:rsidRPr="00DC49ED"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2FB">
              <w:rPr>
                <w:rFonts w:ascii="Times New Roman" w:eastAsia="Times New Roman" w:hAnsi="Times New Roman" w:cs="Times New Roman"/>
                <w:sz w:val="20"/>
                <w:szCs w:val="20"/>
                <w:lang w:eastAsia="ru-RU"/>
              </w:rPr>
              <w:t>Повышение эффективности управления имущественным комплексом города</w:t>
            </w:r>
          </w:p>
        </w:tc>
        <w:tc>
          <w:tcPr>
            <w:tcW w:w="2296" w:type="dxa"/>
            <w:tcBorders>
              <w:bottom w:val="nil"/>
            </w:tcBorders>
          </w:tcPr>
          <w:p w:rsidR="006D0C96" w:rsidRDefault="00BB66CA" w:rsidP="00EB46B2">
            <w:pPr>
              <w:autoSpaceDE w:val="0"/>
              <w:autoSpaceDN w:val="0"/>
              <w:adjustRightInd w:val="0"/>
              <w:spacing w:after="0" w:line="240" w:lineRule="auto"/>
              <w:jc w:val="center"/>
              <w:rPr>
                <w:rFonts w:ascii="Times New Roman" w:hAnsi="Times New Roman" w:cs="Times New Roman"/>
                <w:sz w:val="20"/>
                <w:szCs w:val="20"/>
              </w:rPr>
            </w:pPr>
            <w:hyperlink r:id="rId39" w:history="1">
              <w:r w:rsidR="006D0C96" w:rsidRPr="006D0C96">
                <w:rPr>
                  <w:rFonts w:ascii="Times New Roman" w:hAnsi="Times New Roman" w:cs="Times New Roman"/>
                  <w:sz w:val="20"/>
                  <w:szCs w:val="20"/>
                </w:rPr>
                <w:t>Постановление</w:t>
              </w:r>
            </w:hyperlink>
            <w:r w:rsidR="006D0C96" w:rsidRPr="006D0C96">
              <w:rPr>
                <w:rFonts w:ascii="Times New Roman" w:hAnsi="Times New Roman" w:cs="Times New Roman"/>
                <w:sz w:val="20"/>
                <w:szCs w:val="20"/>
              </w:rPr>
              <w:t xml:space="preserve"> </w:t>
            </w:r>
            <w:r w:rsidR="006D0C96">
              <w:rPr>
                <w:rFonts w:ascii="Times New Roman" w:hAnsi="Times New Roman" w:cs="Times New Roman"/>
                <w:sz w:val="20"/>
                <w:szCs w:val="20"/>
              </w:rPr>
              <w:t xml:space="preserve">Администрации города Иванова от 13.11.2018 </w:t>
            </w:r>
            <w:r w:rsidR="00D2746A">
              <w:rPr>
                <w:rFonts w:ascii="Times New Roman" w:hAnsi="Times New Roman" w:cs="Times New Roman"/>
                <w:sz w:val="20"/>
                <w:szCs w:val="20"/>
              </w:rPr>
              <w:br/>
            </w:r>
            <w:r w:rsidR="00AE72FB">
              <w:rPr>
                <w:rFonts w:ascii="Times New Roman" w:hAnsi="Times New Roman" w:cs="Times New Roman"/>
                <w:sz w:val="20"/>
                <w:szCs w:val="20"/>
              </w:rPr>
              <w:t>№ 1488</w:t>
            </w:r>
            <w:r w:rsidR="006D0C96">
              <w:rPr>
                <w:rFonts w:ascii="Times New Roman" w:hAnsi="Times New Roman" w:cs="Times New Roman"/>
                <w:sz w:val="20"/>
                <w:szCs w:val="20"/>
              </w:rPr>
              <w:t xml:space="preserve"> «Об утверждении муниципальной программы города </w:t>
            </w:r>
            <w:r w:rsidR="006D0C96">
              <w:rPr>
                <w:rFonts w:ascii="Times New Roman" w:hAnsi="Times New Roman" w:cs="Times New Roman"/>
                <w:sz w:val="20"/>
                <w:szCs w:val="20"/>
              </w:rPr>
              <w:lastRenderedPageBreak/>
              <w:t>Иванова «Управление муниципальным имуществом города Иванова»</w:t>
            </w:r>
          </w:p>
          <w:p w:rsidR="00002097" w:rsidRPr="00DC49ED"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002097" w:rsidRPr="00DC49ED" w:rsidRDefault="00A038FC"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6D0C96">
              <w:rPr>
                <w:rFonts w:ascii="Times New Roman" w:eastAsia="Times New Roman" w:hAnsi="Times New Roman" w:cs="Times New Roman"/>
                <w:sz w:val="20"/>
                <w:szCs w:val="20"/>
                <w:lang w:eastAsia="ru-RU"/>
              </w:rPr>
              <w:t>2019 - 2020</w:t>
            </w:r>
          </w:p>
        </w:tc>
        <w:tc>
          <w:tcPr>
            <w:tcW w:w="1417" w:type="dxa"/>
            <w:vMerge w:val="restart"/>
          </w:tcPr>
          <w:p w:rsidR="00002097" w:rsidRPr="00DC49ED"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Ивановский городской комитет по управлению имуществом</w:t>
            </w:r>
          </w:p>
        </w:tc>
        <w:tc>
          <w:tcPr>
            <w:tcW w:w="2268" w:type="dxa"/>
            <w:vMerge w:val="restart"/>
          </w:tcPr>
          <w:p w:rsidR="00002097" w:rsidRPr="00DC49ED"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Управление жилищно-коммунального хозяйства</w:t>
            </w:r>
          </w:p>
        </w:tc>
        <w:tc>
          <w:tcPr>
            <w:tcW w:w="4820" w:type="dxa"/>
            <w:vMerge w:val="restart"/>
          </w:tcPr>
          <w:p w:rsidR="009859C9" w:rsidRPr="00C15755" w:rsidRDefault="00002097" w:rsidP="00EB46B2">
            <w:pPr>
              <w:pStyle w:val="ab"/>
              <w:jc w:val="center"/>
              <w:rPr>
                <w:rFonts w:ascii="Times New Roman" w:hAnsi="Times New Roman"/>
                <w:b/>
                <w:sz w:val="20"/>
                <w:szCs w:val="20"/>
              </w:rPr>
            </w:pPr>
            <w:r w:rsidRPr="00C15755">
              <w:rPr>
                <w:rFonts w:ascii="Times New Roman" w:hAnsi="Times New Roman"/>
                <w:b/>
                <w:sz w:val="20"/>
                <w:szCs w:val="20"/>
              </w:rPr>
              <w:t>Мероприятия, запланирова</w:t>
            </w:r>
            <w:r w:rsidR="00767779" w:rsidRPr="00C15755">
              <w:rPr>
                <w:rFonts w:ascii="Times New Roman" w:hAnsi="Times New Roman"/>
                <w:b/>
                <w:sz w:val="20"/>
                <w:szCs w:val="20"/>
              </w:rPr>
              <w:t>нные на 2019</w:t>
            </w:r>
            <w:r w:rsidR="000E32F8" w:rsidRPr="00C15755">
              <w:rPr>
                <w:rFonts w:ascii="Times New Roman" w:hAnsi="Times New Roman"/>
                <w:b/>
                <w:sz w:val="20"/>
                <w:szCs w:val="20"/>
              </w:rPr>
              <w:t xml:space="preserve"> год, выполнены</w:t>
            </w:r>
          </w:p>
          <w:p w:rsidR="004A1085" w:rsidRPr="00C15755" w:rsidRDefault="004A1085" w:rsidP="00EB46B2">
            <w:pPr>
              <w:pStyle w:val="ab"/>
              <w:jc w:val="center"/>
              <w:rPr>
                <w:rFonts w:ascii="Times New Roman" w:hAnsi="Times New Roman"/>
                <w:b/>
                <w:sz w:val="20"/>
                <w:szCs w:val="20"/>
              </w:rPr>
            </w:pPr>
          </w:p>
          <w:p w:rsidR="00002097" w:rsidRPr="00C15755" w:rsidRDefault="00584F8F" w:rsidP="00EB46B2">
            <w:pPr>
              <w:pStyle w:val="ab"/>
              <w:jc w:val="both"/>
              <w:rPr>
                <w:rFonts w:ascii="Times New Roman" w:eastAsiaTheme="minorHAnsi" w:hAnsi="Times New Roman"/>
                <w:sz w:val="20"/>
                <w:szCs w:val="20"/>
              </w:rPr>
            </w:pPr>
            <w:r w:rsidRPr="00C15755">
              <w:rPr>
                <w:rFonts w:ascii="Times New Roman" w:eastAsia="Times New Roman" w:hAnsi="Times New Roman"/>
                <w:sz w:val="20"/>
                <w:szCs w:val="20"/>
                <w:lang w:eastAsia="ru-RU"/>
              </w:rPr>
              <w:t>В 2019</w:t>
            </w:r>
            <w:r w:rsidR="00002097" w:rsidRPr="00C15755">
              <w:rPr>
                <w:rFonts w:ascii="Times New Roman" w:eastAsia="Times New Roman" w:hAnsi="Times New Roman"/>
                <w:sz w:val="20"/>
                <w:szCs w:val="20"/>
                <w:lang w:eastAsia="ru-RU"/>
              </w:rPr>
              <w:t xml:space="preserve"> году на выполнение мероприятий </w:t>
            </w:r>
            <w:r w:rsidR="00C71A93" w:rsidRPr="00C15755">
              <w:rPr>
                <w:rFonts w:ascii="Times New Roman" w:eastAsia="Times New Roman" w:hAnsi="Times New Roman"/>
                <w:sz w:val="20"/>
                <w:szCs w:val="20"/>
                <w:lang w:eastAsia="ru-RU"/>
              </w:rPr>
              <w:br/>
            </w:r>
            <w:r w:rsidR="00002097" w:rsidRPr="00C15755">
              <w:rPr>
                <w:rFonts w:ascii="Times New Roman" w:eastAsia="Times New Roman" w:hAnsi="Times New Roman"/>
                <w:sz w:val="20"/>
                <w:szCs w:val="20"/>
                <w:lang w:eastAsia="ru-RU"/>
              </w:rPr>
              <w:t xml:space="preserve">в рамках реализации муниципальной программы </w:t>
            </w:r>
            <w:r w:rsidR="006D0C96" w:rsidRPr="00C15755">
              <w:rPr>
                <w:rFonts w:ascii="Times New Roman" w:eastAsia="Times New Roman" w:hAnsi="Times New Roman"/>
                <w:sz w:val="20"/>
                <w:szCs w:val="20"/>
                <w:lang w:eastAsia="ru-RU"/>
              </w:rPr>
              <w:t>«</w:t>
            </w:r>
            <w:r w:rsidR="00002097" w:rsidRPr="00C15755">
              <w:rPr>
                <w:rFonts w:ascii="Times New Roman" w:eastAsia="Times New Roman" w:hAnsi="Times New Roman"/>
                <w:sz w:val="20"/>
                <w:szCs w:val="20"/>
                <w:lang w:eastAsia="ru-RU"/>
              </w:rPr>
              <w:t>Управление муниципальным имуществом города Иванова</w:t>
            </w:r>
            <w:r w:rsidR="006D0C96" w:rsidRPr="00C15755">
              <w:rPr>
                <w:rFonts w:ascii="Times New Roman" w:eastAsia="Times New Roman" w:hAnsi="Times New Roman"/>
                <w:sz w:val="20"/>
                <w:szCs w:val="20"/>
                <w:lang w:eastAsia="ru-RU"/>
              </w:rPr>
              <w:t>»</w:t>
            </w:r>
            <w:r w:rsidR="00002097" w:rsidRPr="00C15755">
              <w:rPr>
                <w:rFonts w:ascii="Times New Roman" w:eastAsia="Times New Roman" w:hAnsi="Times New Roman"/>
                <w:sz w:val="20"/>
                <w:szCs w:val="20"/>
                <w:lang w:eastAsia="ru-RU"/>
              </w:rPr>
              <w:t xml:space="preserve"> направлено </w:t>
            </w:r>
            <w:r w:rsidR="00AE72FB" w:rsidRPr="00C15755">
              <w:rPr>
                <w:rFonts w:ascii="Times New Roman" w:eastAsia="Times New Roman" w:hAnsi="Times New Roman"/>
                <w:sz w:val="20"/>
                <w:szCs w:val="20"/>
                <w:lang w:eastAsia="ru-RU"/>
              </w:rPr>
              <w:t>73,9</w:t>
            </w:r>
            <w:r w:rsidR="0041377F">
              <w:rPr>
                <w:rFonts w:ascii="Times New Roman" w:eastAsia="Times New Roman" w:hAnsi="Times New Roman"/>
                <w:sz w:val="20"/>
                <w:szCs w:val="20"/>
                <w:lang w:eastAsia="ru-RU"/>
              </w:rPr>
              <w:t xml:space="preserve"> млн руб</w:t>
            </w:r>
            <w:r w:rsidR="00002097" w:rsidRPr="00C15755">
              <w:rPr>
                <w:rFonts w:ascii="Times New Roman" w:eastAsia="Times New Roman" w:hAnsi="Times New Roman"/>
                <w:sz w:val="20"/>
                <w:szCs w:val="20"/>
                <w:lang w:eastAsia="ru-RU"/>
              </w:rPr>
              <w:t>.</w:t>
            </w:r>
          </w:p>
          <w:p w:rsidR="00D621F5" w:rsidRPr="00C15755"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15755">
              <w:rPr>
                <w:rFonts w:ascii="Times New Roman" w:eastAsia="Times New Roman" w:hAnsi="Times New Roman" w:cs="Times New Roman"/>
                <w:sz w:val="20"/>
                <w:szCs w:val="20"/>
                <w:lang w:eastAsia="ru-RU"/>
              </w:rPr>
              <w:lastRenderedPageBreak/>
              <w:t>В рамках реализации мероприятий подпрограмм муни</w:t>
            </w:r>
            <w:r w:rsidR="000E32F8" w:rsidRPr="00C15755">
              <w:rPr>
                <w:rFonts w:ascii="Times New Roman" w:eastAsia="Times New Roman" w:hAnsi="Times New Roman" w:cs="Times New Roman"/>
                <w:sz w:val="20"/>
                <w:szCs w:val="20"/>
                <w:lang w:eastAsia="ru-RU"/>
              </w:rPr>
              <w:t xml:space="preserve">ципальной </w:t>
            </w:r>
            <w:r w:rsidRPr="00C15755">
              <w:rPr>
                <w:rFonts w:ascii="Times New Roman" w:eastAsia="Times New Roman" w:hAnsi="Times New Roman" w:cs="Times New Roman"/>
                <w:sz w:val="20"/>
                <w:szCs w:val="20"/>
                <w:lang w:eastAsia="ru-RU"/>
              </w:rPr>
              <w:t>программы</w:t>
            </w:r>
            <w:r w:rsidR="00E16559" w:rsidRPr="00C15755">
              <w:rPr>
                <w:rFonts w:ascii="Times New Roman" w:eastAsia="Times New Roman" w:hAnsi="Times New Roman" w:cs="Times New Roman"/>
                <w:sz w:val="20"/>
                <w:szCs w:val="20"/>
                <w:lang w:eastAsia="ru-RU"/>
              </w:rPr>
              <w:t xml:space="preserve"> </w:t>
            </w:r>
            <w:r w:rsidR="006D0C96" w:rsidRPr="00C15755">
              <w:rPr>
                <w:rFonts w:ascii="Times New Roman" w:eastAsia="Times New Roman" w:hAnsi="Times New Roman" w:cs="Times New Roman"/>
                <w:sz w:val="20"/>
                <w:szCs w:val="20"/>
                <w:lang w:eastAsia="ru-RU"/>
              </w:rPr>
              <w:t>«</w:t>
            </w:r>
            <w:r w:rsidR="0020551B" w:rsidRPr="00C15755">
              <w:rPr>
                <w:rFonts w:ascii="Times New Roman" w:eastAsia="Times New Roman" w:hAnsi="Times New Roman" w:cs="Times New Roman"/>
                <w:sz w:val="20"/>
                <w:szCs w:val="20"/>
                <w:lang w:eastAsia="ru-RU"/>
              </w:rPr>
              <w:t>У</w:t>
            </w:r>
            <w:r w:rsidR="00EF627C" w:rsidRPr="00C15755">
              <w:rPr>
                <w:rFonts w:ascii="Times New Roman" w:eastAsia="Times New Roman" w:hAnsi="Times New Roman" w:cs="Times New Roman"/>
                <w:sz w:val="20"/>
                <w:szCs w:val="20"/>
                <w:lang w:eastAsia="ru-RU"/>
              </w:rPr>
              <w:t>правление</w:t>
            </w:r>
            <w:r w:rsidR="000E32F8" w:rsidRPr="00C15755">
              <w:rPr>
                <w:rFonts w:ascii="Times New Roman" w:eastAsia="Times New Roman" w:hAnsi="Times New Roman" w:cs="Times New Roman"/>
                <w:sz w:val="20"/>
                <w:szCs w:val="20"/>
                <w:lang w:eastAsia="ru-RU"/>
              </w:rPr>
              <w:t xml:space="preserve">  </w:t>
            </w:r>
            <w:r w:rsidRPr="00C15755">
              <w:rPr>
                <w:rFonts w:ascii="Times New Roman" w:eastAsia="Times New Roman" w:hAnsi="Times New Roman" w:cs="Times New Roman"/>
                <w:sz w:val="20"/>
                <w:szCs w:val="20"/>
                <w:lang w:eastAsia="ru-RU"/>
              </w:rPr>
              <w:t>муниципальным имуществом города Иванова</w:t>
            </w:r>
            <w:r w:rsidR="006D0C96" w:rsidRPr="00C15755">
              <w:rPr>
                <w:rFonts w:ascii="Times New Roman" w:eastAsia="Times New Roman" w:hAnsi="Times New Roman" w:cs="Times New Roman"/>
                <w:sz w:val="20"/>
                <w:szCs w:val="20"/>
                <w:lang w:eastAsia="ru-RU"/>
              </w:rPr>
              <w:t>»</w:t>
            </w:r>
            <w:r w:rsidRPr="00C15755">
              <w:rPr>
                <w:rFonts w:ascii="Times New Roman" w:eastAsia="Times New Roman" w:hAnsi="Times New Roman" w:cs="Times New Roman"/>
                <w:sz w:val="20"/>
                <w:szCs w:val="20"/>
                <w:lang w:eastAsia="ru-RU"/>
              </w:rPr>
              <w:t xml:space="preserve"> </w:t>
            </w:r>
            <w:r w:rsidR="0041377F">
              <w:rPr>
                <w:rFonts w:ascii="Times New Roman" w:eastAsia="Times New Roman" w:hAnsi="Times New Roman" w:cs="Times New Roman"/>
                <w:sz w:val="20"/>
                <w:szCs w:val="20"/>
                <w:lang w:eastAsia="ru-RU"/>
              </w:rPr>
              <w:br/>
            </w:r>
            <w:r w:rsidR="00D621F5" w:rsidRPr="00C15755">
              <w:rPr>
                <w:rFonts w:ascii="Times New Roman" w:eastAsia="Times New Roman" w:hAnsi="Times New Roman" w:cs="Times New Roman"/>
                <w:sz w:val="20"/>
                <w:szCs w:val="20"/>
                <w:lang w:eastAsia="ru-RU"/>
              </w:rPr>
              <w:t>в 2019</w:t>
            </w:r>
            <w:r w:rsidRPr="00C15755">
              <w:rPr>
                <w:rFonts w:ascii="Times New Roman" w:eastAsia="Times New Roman" w:hAnsi="Times New Roman" w:cs="Times New Roman"/>
                <w:sz w:val="20"/>
                <w:szCs w:val="20"/>
                <w:lang w:eastAsia="ru-RU"/>
              </w:rPr>
              <w:t xml:space="preserve"> году продолжена работа</w:t>
            </w:r>
            <w:r w:rsidR="00C71A93" w:rsidRPr="00C15755">
              <w:rPr>
                <w:rFonts w:ascii="Times New Roman" w:eastAsia="Times New Roman" w:hAnsi="Times New Roman" w:cs="Times New Roman"/>
                <w:sz w:val="20"/>
                <w:szCs w:val="20"/>
                <w:lang w:eastAsia="ru-RU"/>
              </w:rPr>
              <w:t xml:space="preserve"> </w:t>
            </w:r>
            <w:r w:rsidR="00D621F5" w:rsidRPr="00C15755">
              <w:rPr>
                <w:rFonts w:ascii="Times New Roman" w:eastAsia="Times New Roman" w:hAnsi="Times New Roman" w:cs="Times New Roman"/>
                <w:sz w:val="20"/>
                <w:szCs w:val="20"/>
                <w:lang w:eastAsia="ru-RU"/>
              </w:rPr>
              <w:t>по обеспечению своевременного и полного поступления в бюджет города доходов</w:t>
            </w:r>
            <w:r w:rsidR="00C71A93" w:rsidRPr="00C15755">
              <w:rPr>
                <w:rFonts w:ascii="Times New Roman" w:eastAsia="Times New Roman" w:hAnsi="Times New Roman" w:cs="Times New Roman"/>
                <w:sz w:val="20"/>
                <w:szCs w:val="20"/>
                <w:lang w:eastAsia="ru-RU"/>
              </w:rPr>
              <w:t xml:space="preserve"> </w:t>
            </w:r>
            <w:r w:rsidR="00D621F5" w:rsidRPr="00C15755">
              <w:rPr>
                <w:rFonts w:ascii="Times New Roman" w:eastAsia="Times New Roman" w:hAnsi="Times New Roman" w:cs="Times New Roman"/>
                <w:sz w:val="20"/>
                <w:szCs w:val="20"/>
                <w:lang w:eastAsia="ru-RU"/>
              </w:rPr>
              <w:t>от использования имущества, находящегося в муниципальной собственности; обеспечению содержания жилищного фонда, находящегося в муниципальной собственности; созданию интегрированной автоматизированной информационной системы по управлению муниципальным имуществом; увеличению отчислений в муниципальный дорожный фонд средств на ремонт и содержание автомобильных дорог города Иванова; обеспечению поддержания надлежащего технического и санитарного состояния игрового оборудования, являющегося муниципальной собственностью города Иванова.</w:t>
            </w:r>
          </w:p>
          <w:p w:rsidR="00D621F5" w:rsidRPr="00C15755" w:rsidRDefault="00D621F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15755">
              <w:rPr>
                <w:rFonts w:ascii="Times New Roman" w:eastAsia="Times New Roman" w:hAnsi="Times New Roman" w:cs="Times New Roman"/>
                <w:sz w:val="20"/>
                <w:szCs w:val="20"/>
                <w:lang w:eastAsia="ru-RU"/>
              </w:rPr>
              <w:t xml:space="preserve">Аналитическая подпрограмма «Организация управления муниципальным имуществом» предполагает выполнение мероприятий, направленных на обеспечение выполнения функций по оценке недвижимости, признанию прав </w:t>
            </w:r>
            <w:r w:rsidRPr="00C15755">
              <w:rPr>
                <w:rFonts w:ascii="Times New Roman" w:eastAsia="Times New Roman" w:hAnsi="Times New Roman" w:cs="Times New Roman"/>
                <w:sz w:val="20"/>
                <w:szCs w:val="20"/>
                <w:lang w:eastAsia="ru-RU"/>
              </w:rPr>
              <w:br/>
              <w:t xml:space="preserve">и регулированию отношений по государственной </w:t>
            </w:r>
            <w:r w:rsidRPr="00C15755">
              <w:rPr>
                <w:rFonts w:ascii="Times New Roman" w:eastAsia="Times New Roman" w:hAnsi="Times New Roman" w:cs="Times New Roman"/>
                <w:sz w:val="20"/>
                <w:szCs w:val="20"/>
                <w:lang w:eastAsia="ru-RU"/>
              </w:rPr>
              <w:br/>
              <w:t xml:space="preserve">и муниципальной собственности, а также осуществление полномочий учредителя муниципальных унитарных предприятий. Объем поступлений в бюджет города по отчислениям </w:t>
            </w:r>
            <w:r w:rsidRPr="00C15755">
              <w:rPr>
                <w:rFonts w:ascii="Times New Roman" w:eastAsia="Times New Roman" w:hAnsi="Times New Roman" w:cs="Times New Roman"/>
                <w:sz w:val="20"/>
                <w:szCs w:val="20"/>
                <w:lang w:eastAsia="ru-RU"/>
              </w:rPr>
              <w:br/>
              <w:t xml:space="preserve">от прибыли муниципальных унитарных предприятий и хозяйственных обществ в 2019 году составил более </w:t>
            </w:r>
            <w:r w:rsidRPr="00C15755">
              <w:rPr>
                <w:rFonts w:ascii="Times New Roman" w:eastAsia="Times New Roman" w:hAnsi="Times New Roman" w:cs="Times New Roman"/>
                <w:sz w:val="20"/>
                <w:szCs w:val="20"/>
                <w:lang w:eastAsia="ru-RU"/>
              </w:rPr>
              <w:br/>
              <w:t>1,8 млн руб.</w:t>
            </w:r>
          </w:p>
          <w:p w:rsidR="00D621F5" w:rsidRPr="00C15755" w:rsidRDefault="00D621F5" w:rsidP="00EB46B2">
            <w:pPr>
              <w:spacing w:after="0" w:line="240" w:lineRule="auto"/>
              <w:jc w:val="both"/>
              <w:rPr>
                <w:rFonts w:ascii="Times New Roman" w:eastAsia="Times New Roman" w:hAnsi="Times New Roman" w:cs="Times New Roman"/>
                <w:sz w:val="20"/>
                <w:szCs w:val="20"/>
                <w:lang w:eastAsia="ru-RU"/>
              </w:rPr>
            </w:pPr>
            <w:r w:rsidRPr="00C15755">
              <w:rPr>
                <w:rFonts w:ascii="Times New Roman" w:eastAsia="Times New Roman" w:hAnsi="Times New Roman" w:cs="Times New Roman"/>
                <w:sz w:val="20"/>
                <w:szCs w:val="20"/>
                <w:lang w:eastAsia="ru-RU"/>
              </w:rPr>
              <w:t xml:space="preserve">В 2019 году в ходе реализации мероприятия «Оформление права муниципальной собственности </w:t>
            </w:r>
            <w:r w:rsidRPr="00C15755">
              <w:rPr>
                <w:rFonts w:ascii="Times New Roman" w:eastAsia="Times New Roman" w:hAnsi="Times New Roman" w:cs="Times New Roman"/>
                <w:sz w:val="20"/>
                <w:szCs w:val="20"/>
                <w:lang w:eastAsia="ru-RU"/>
              </w:rPr>
              <w:br/>
              <w:t>на автомобильные дороги» оформлено право муниципальной собственности на 45 автомобильных дорог, учтенных в реестре муниципального имущества города Иванова.</w:t>
            </w:r>
          </w:p>
          <w:p w:rsidR="00D621F5" w:rsidRPr="00C15755" w:rsidRDefault="00D621F5" w:rsidP="00EB46B2">
            <w:pPr>
              <w:spacing w:after="0" w:line="240" w:lineRule="auto"/>
              <w:jc w:val="both"/>
              <w:rPr>
                <w:rFonts w:ascii="Times New Roman" w:eastAsia="Times New Roman" w:hAnsi="Times New Roman" w:cs="Times New Roman"/>
                <w:sz w:val="20"/>
                <w:szCs w:val="20"/>
                <w:lang w:eastAsia="ru-RU"/>
              </w:rPr>
            </w:pPr>
            <w:r w:rsidRPr="00C15755">
              <w:rPr>
                <w:rFonts w:ascii="Times New Roman" w:eastAsia="Times New Roman" w:hAnsi="Times New Roman" w:cs="Times New Roman"/>
                <w:sz w:val="20"/>
                <w:szCs w:val="20"/>
                <w:lang w:eastAsia="ru-RU"/>
              </w:rPr>
              <w:lastRenderedPageBreak/>
              <w:t xml:space="preserve">Реализация аналитической подпрограммы «Содержание муниципального жилищного фонда» предполагает выполнение мероприятий по оплате услуг по начислению, сбору платежей за наем жилого помещения муниципального жилищного фонда </w:t>
            </w:r>
            <w:r w:rsidRPr="00C15755">
              <w:rPr>
                <w:rFonts w:ascii="Times New Roman" w:eastAsia="Times New Roman" w:hAnsi="Times New Roman" w:cs="Times New Roman"/>
                <w:sz w:val="20"/>
                <w:szCs w:val="20"/>
                <w:lang w:eastAsia="ru-RU"/>
              </w:rPr>
              <w:br/>
              <w:t>и доставке квитанций, предоставлению установленных подпрограммой субсидий, а также обеспечению выполнения функций наймодателя муниципального жилищного фонда.</w:t>
            </w:r>
          </w:p>
          <w:p w:rsidR="00D621F5" w:rsidRPr="00C15755" w:rsidRDefault="00D621F5"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15755">
              <w:rPr>
                <w:rFonts w:ascii="Times New Roman" w:eastAsia="Times New Roman" w:hAnsi="Times New Roman" w:cs="Times New Roman"/>
                <w:sz w:val="20"/>
                <w:szCs w:val="20"/>
                <w:lang w:eastAsia="ru-RU"/>
              </w:rPr>
              <w:t>Уровень автоматизации процессов</w:t>
            </w:r>
            <w:r w:rsidR="008D0673" w:rsidRPr="00C15755">
              <w:rPr>
                <w:rFonts w:ascii="Times New Roman" w:eastAsia="Times New Roman" w:hAnsi="Times New Roman" w:cs="Times New Roman"/>
                <w:sz w:val="20"/>
                <w:szCs w:val="20"/>
                <w:lang w:eastAsia="ru-RU"/>
              </w:rPr>
              <w:t xml:space="preserve"> </w:t>
            </w:r>
            <w:r w:rsidRPr="00C15755">
              <w:rPr>
                <w:rFonts w:ascii="Times New Roman" w:eastAsia="Times New Roman" w:hAnsi="Times New Roman" w:cs="Times New Roman"/>
                <w:sz w:val="20"/>
                <w:szCs w:val="20"/>
                <w:lang w:eastAsia="ru-RU"/>
              </w:rPr>
              <w:t>по управлению имуществом в рамках реализации специальной подпрограммы «Развитие</w:t>
            </w:r>
            <w:r w:rsidR="008D0673" w:rsidRPr="00C15755">
              <w:rPr>
                <w:rFonts w:ascii="Times New Roman" w:eastAsia="Times New Roman" w:hAnsi="Times New Roman" w:cs="Times New Roman"/>
                <w:sz w:val="20"/>
                <w:szCs w:val="20"/>
                <w:lang w:eastAsia="ru-RU"/>
              </w:rPr>
              <w:t xml:space="preserve"> </w:t>
            </w:r>
            <w:r w:rsidRPr="00C15755">
              <w:rPr>
                <w:rFonts w:ascii="Times New Roman" w:eastAsia="Times New Roman" w:hAnsi="Times New Roman" w:cs="Times New Roman"/>
                <w:sz w:val="20"/>
                <w:szCs w:val="20"/>
                <w:lang w:eastAsia="ru-RU"/>
              </w:rPr>
              <w:t>и сопровождение автоматизированной информационной системы Ивановского городского комитета по управ</w:t>
            </w:r>
            <w:r w:rsidR="0041377F">
              <w:rPr>
                <w:rFonts w:ascii="Times New Roman" w:eastAsia="Times New Roman" w:hAnsi="Times New Roman" w:cs="Times New Roman"/>
                <w:sz w:val="20"/>
                <w:szCs w:val="20"/>
                <w:lang w:eastAsia="ru-RU"/>
              </w:rPr>
              <w:t>лению имуществом» составил 80,0</w:t>
            </w:r>
            <w:r w:rsidRPr="00C15755">
              <w:rPr>
                <w:rFonts w:ascii="Times New Roman" w:eastAsia="Times New Roman" w:hAnsi="Times New Roman" w:cs="Times New Roman"/>
                <w:sz w:val="20"/>
                <w:szCs w:val="20"/>
                <w:lang w:eastAsia="ru-RU"/>
              </w:rPr>
              <w:t xml:space="preserve">%, уровень автоматизации процессов электронного межведомственного взаимодействия составил 87,0%, уровень автоматизации с населением и организациями </w:t>
            </w:r>
            <w:r w:rsidR="0041377F">
              <w:rPr>
                <w:rFonts w:ascii="Times New Roman" w:eastAsia="Times New Roman" w:hAnsi="Times New Roman" w:cs="Times New Roman"/>
                <w:sz w:val="20"/>
                <w:szCs w:val="20"/>
                <w:lang w:eastAsia="ru-RU"/>
              </w:rPr>
              <w:t>через веб-портал составил 20,0%</w:t>
            </w:r>
            <w:r w:rsidRPr="00C15755">
              <w:rPr>
                <w:rFonts w:ascii="Times New Roman" w:eastAsia="Times New Roman" w:hAnsi="Times New Roman" w:cs="Times New Roman"/>
                <w:sz w:val="20"/>
                <w:szCs w:val="20"/>
                <w:lang w:eastAsia="ru-RU"/>
              </w:rPr>
              <w:t>.</w:t>
            </w:r>
          </w:p>
          <w:p w:rsidR="000E32F8" w:rsidRPr="006110B7" w:rsidRDefault="00D621F5" w:rsidP="00EB46B2">
            <w:pPr>
              <w:autoSpaceDE w:val="0"/>
              <w:autoSpaceDN w:val="0"/>
              <w:adjustRightInd w:val="0"/>
              <w:spacing w:after="0" w:line="240" w:lineRule="auto"/>
              <w:jc w:val="both"/>
              <w:rPr>
                <w:rFonts w:ascii="Times New Roman" w:eastAsia="Times New Roman" w:hAnsi="Times New Roman" w:cs="Times New Roman"/>
                <w:lang w:eastAsia="ru-RU"/>
              </w:rPr>
            </w:pPr>
            <w:r w:rsidRPr="00C15755">
              <w:rPr>
                <w:rFonts w:ascii="Times New Roman" w:eastAsia="Times New Roman" w:hAnsi="Times New Roman" w:cs="Times New Roman"/>
                <w:sz w:val="20"/>
                <w:szCs w:val="20"/>
                <w:lang w:eastAsia="ru-RU"/>
              </w:rPr>
              <w:t>Кроме того, количество детских игровых комплексов, являющихся муниципальной собственностью городского округа Иваново, установленных, подлежащих ремонту</w:t>
            </w:r>
            <w:r w:rsidR="008D0673" w:rsidRPr="00C15755">
              <w:rPr>
                <w:rFonts w:ascii="Times New Roman" w:eastAsia="Times New Roman" w:hAnsi="Times New Roman" w:cs="Times New Roman"/>
                <w:sz w:val="20"/>
                <w:szCs w:val="20"/>
                <w:lang w:eastAsia="ru-RU"/>
              </w:rPr>
              <w:t xml:space="preserve"> </w:t>
            </w:r>
            <w:r w:rsidRPr="00C15755">
              <w:rPr>
                <w:rFonts w:ascii="Times New Roman" w:eastAsia="Times New Roman" w:hAnsi="Times New Roman" w:cs="Times New Roman"/>
                <w:sz w:val="20"/>
                <w:szCs w:val="20"/>
                <w:lang w:eastAsia="ru-RU"/>
              </w:rPr>
              <w:t>и обслуживанию, в рамках исполнения мероприятия подпрограммы «Ремонт, обслуживание детского игрового оборудования, являющегося муниципальной собственностью городского округа Иваново,</w:t>
            </w:r>
            <w:r w:rsidR="008D0673" w:rsidRPr="00C15755">
              <w:rPr>
                <w:rFonts w:ascii="Times New Roman" w:eastAsia="Times New Roman" w:hAnsi="Times New Roman" w:cs="Times New Roman"/>
                <w:sz w:val="20"/>
                <w:szCs w:val="20"/>
                <w:lang w:eastAsia="ru-RU"/>
              </w:rPr>
              <w:t xml:space="preserve"> </w:t>
            </w:r>
            <w:r w:rsidRPr="00C15755">
              <w:rPr>
                <w:rFonts w:ascii="Times New Roman" w:eastAsia="Times New Roman" w:hAnsi="Times New Roman" w:cs="Times New Roman"/>
                <w:sz w:val="20"/>
                <w:szCs w:val="20"/>
                <w:lang w:eastAsia="ru-RU"/>
              </w:rPr>
              <w:t>и установка детского игрового оборудования»</w:t>
            </w:r>
            <w:r w:rsidR="00C15755" w:rsidRPr="00C15755">
              <w:rPr>
                <w:rFonts w:ascii="Times New Roman" w:eastAsia="Times New Roman" w:hAnsi="Times New Roman" w:cs="Times New Roman"/>
                <w:sz w:val="20"/>
                <w:szCs w:val="20"/>
                <w:lang w:eastAsia="ru-RU"/>
              </w:rPr>
              <w:t>,</w:t>
            </w:r>
            <w:r w:rsidRPr="00C15755">
              <w:rPr>
                <w:rFonts w:ascii="Times New Roman" w:eastAsia="Times New Roman" w:hAnsi="Times New Roman" w:cs="Times New Roman"/>
                <w:sz w:val="20"/>
                <w:szCs w:val="20"/>
                <w:lang w:eastAsia="ru-RU"/>
              </w:rPr>
              <w:t xml:space="preserve"> в 2019 году достигло 946 ед.</w:t>
            </w:r>
          </w:p>
        </w:tc>
      </w:tr>
      <w:tr w:rsidR="00002097" w:rsidRPr="006110B7" w:rsidTr="00A50ECE">
        <w:tc>
          <w:tcPr>
            <w:tcW w:w="567" w:type="dxa"/>
            <w:vMerge/>
          </w:tcPr>
          <w:p w:rsidR="00002097" w:rsidRPr="006110B7" w:rsidRDefault="00002097" w:rsidP="00EB46B2">
            <w:pPr>
              <w:spacing w:after="0" w:line="240" w:lineRule="auto"/>
              <w:rPr>
                <w:rFonts w:ascii="Times New Roman" w:hAnsi="Times New Roman" w:cs="Times New Roman"/>
              </w:rPr>
            </w:pPr>
          </w:p>
        </w:tc>
        <w:tc>
          <w:tcPr>
            <w:tcW w:w="2666" w:type="dxa"/>
            <w:vMerge/>
          </w:tcPr>
          <w:p w:rsidR="00002097" w:rsidRPr="00DC49ED" w:rsidRDefault="00002097" w:rsidP="00EB46B2">
            <w:pPr>
              <w:spacing w:after="0" w:line="240" w:lineRule="auto"/>
              <w:rPr>
                <w:rFonts w:ascii="Times New Roman" w:hAnsi="Times New Roman" w:cs="Times New Roman"/>
                <w:sz w:val="20"/>
                <w:szCs w:val="20"/>
              </w:rPr>
            </w:pPr>
          </w:p>
        </w:tc>
        <w:tc>
          <w:tcPr>
            <w:tcW w:w="2296" w:type="dxa"/>
            <w:tcBorders>
              <w:top w:val="nil"/>
            </w:tcBorders>
          </w:tcPr>
          <w:p w:rsidR="00002097" w:rsidRPr="00DC49ED"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nil"/>
            </w:tcBorders>
          </w:tcPr>
          <w:p w:rsidR="00002097" w:rsidRPr="00DC49ED"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002097" w:rsidRPr="006110B7" w:rsidRDefault="00002097" w:rsidP="00EB46B2">
            <w:pPr>
              <w:spacing w:after="0" w:line="240" w:lineRule="auto"/>
              <w:rPr>
                <w:rFonts w:ascii="Times New Roman" w:hAnsi="Times New Roman" w:cs="Times New Roman"/>
              </w:rPr>
            </w:pPr>
          </w:p>
        </w:tc>
        <w:tc>
          <w:tcPr>
            <w:tcW w:w="2268" w:type="dxa"/>
            <w:vMerge/>
          </w:tcPr>
          <w:p w:rsidR="00002097" w:rsidRPr="006110B7" w:rsidRDefault="00002097" w:rsidP="00EB46B2">
            <w:pPr>
              <w:spacing w:after="0" w:line="240" w:lineRule="auto"/>
              <w:rPr>
                <w:rFonts w:ascii="Times New Roman" w:hAnsi="Times New Roman" w:cs="Times New Roman"/>
              </w:rPr>
            </w:pPr>
          </w:p>
        </w:tc>
        <w:tc>
          <w:tcPr>
            <w:tcW w:w="4820" w:type="dxa"/>
            <w:vMerge/>
          </w:tcPr>
          <w:p w:rsidR="00002097" w:rsidRPr="006110B7" w:rsidRDefault="00002097" w:rsidP="00EB46B2">
            <w:pPr>
              <w:spacing w:after="0" w:line="240" w:lineRule="auto"/>
              <w:rPr>
                <w:rFonts w:ascii="Times New Roman" w:hAnsi="Times New Roman" w:cs="Times New Roman"/>
              </w:rPr>
            </w:pPr>
          </w:p>
        </w:tc>
      </w:tr>
      <w:tr w:rsidR="00002097" w:rsidRPr="006110B7" w:rsidTr="00A50ECE">
        <w:trPr>
          <w:trHeight w:val="200"/>
        </w:trPr>
        <w:tc>
          <w:tcPr>
            <w:tcW w:w="567" w:type="dxa"/>
          </w:tcPr>
          <w:p w:rsidR="00002097" w:rsidRPr="006110B7" w:rsidRDefault="006D0C96" w:rsidP="00EB46B2">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24</w:t>
            </w:r>
          </w:p>
        </w:tc>
        <w:tc>
          <w:tcPr>
            <w:tcW w:w="2666" w:type="dxa"/>
          </w:tcPr>
          <w:p w:rsidR="00002097" w:rsidRPr="00312CC2" w:rsidRDefault="006D0C96" w:rsidP="0041377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Создание условий </w:t>
            </w:r>
            <w:r w:rsidR="00C4643A">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для обеспечения развития инженерной и социальной инфраструктур, повышения инвестиционной привлекательности города, застройки территорий, занятых в настоящее время </w:t>
            </w:r>
            <w:r>
              <w:rPr>
                <w:rFonts w:ascii="Times New Roman" w:eastAsia="Times New Roman" w:hAnsi="Times New Roman" w:cs="Times New Roman"/>
                <w:sz w:val="20"/>
                <w:szCs w:val="20"/>
                <w:lang w:eastAsia="ru-RU"/>
              </w:rPr>
              <w:lastRenderedPageBreak/>
              <w:t>объектами, подлежащими сносу</w:t>
            </w:r>
          </w:p>
        </w:tc>
        <w:tc>
          <w:tcPr>
            <w:tcW w:w="2296" w:type="dxa"/>
          </w:tcPr>
          <w:p w:rsidR="006D0C96" w:rsidRDefault="006D0C96"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Постановление Администрации города Иванова от 13.11.2018 </w:t>
            </w:r>
            <w:r>
              <w:rPr>
                <w:rFonts w:ascii="Times New Roman" w:hAnsi="Times New Roman" w:cs="Times New Roman"/>
                <w:sz w:val="20"/>
                <w:szCs w:val="20"/>
              </w:rPr>
              <w:br/>
              <w:t xml:space="preserve">№ 1481 «Об утверждении муниципальной программы города Иванова </w:t>
            </w:r>
            <w:r>
              <w:rPr>
                <w:rFonts w:ascii="Times New Roman" w:hAnsi="Times New Roman" w:cs="Times New Roman"/>
                <w:sz w:val="20"/>
                <w:szCs w:val="20"/>
              </w:rPr>
              <w:lastRenderedPageBreak/>
              <w:t>«Градостроительство и территориальное планирование»</w:t>
            </w:r>
          </w:p>
          <w:p w:rsidR="00C81AEF" w:rsidRDefault="00C81AEF"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(Специальная </w:t>
            </w:r>
            <w:hyperlink r:id="rId40" w:history="1">
              <w:r w:rsidRPr="00C81AEF">
                <w:rPr>
                  <w:rFonts w:ascii="Times New Roman" w:hAnsi="Times New Roman" w:cs="Times New Roman"/>
                  <w:sz w:val="20"/>
                  <w:szCs w:val="20"/>
                </w:rPr>
                <w:t>подпрограмма</w:t>
              </w:r>
            </w:hyperlink>
            <w:r>
              <w:rPr>
                <w:rFonts w:ascii="Times New Roman" w:hAnsi="Times New Roman" w:cs="Times New Roman"/>
                <w:sz w:val="20"/>
                <w:szCs w:val="20"/>
              </w:rPr>
              <w:t xml:space="preserve"> «Снос домов и хозяйственных построек», Специальная </w:t>
            </w:r>
            <w:hyperlink r:id="rId41" w:history="1">
              <w:r w:rsidRPr="00C81AEF">
                <w:rPr>
                  <w:rFonts w:ascii="Times New Roman" w:hAnsi="Times New Roman" w:cs="Times New Roman"/>
                  <w:sz w:val="20"/>
                  <w:szCs w:val="20"/>
                </w:rPr>
                <w:t>подпрограмма</w:t>
              </w:r>
            </w:hyperlink>
            <w:r>
              <w:rPr>
                <w:rFonts w:ascii="Times New Roman" w:hAnsi="Times New Roman" w:cs="Times New Roman"/>
                <w:sz w:val="20"/>
                <w:szCs w:val="20"/>
              </w:rPr>
              <w:t xml:space="preserve"> «Снос нежилых объектов капитального строительства»)</w:t>
            </w:r>
          </w:p>
          <w:p w:rsidR="00002097" w:rsidRPr="00312CC2" w:rsidRDefault="00002097"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92" w:type="dxa"/>
          </w:tcPr>
          <w:p w:rsidR="00002097" w:rsidRDefault="006D0C96"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2019-2020</w:t>
            </w: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2746A" w:rsidRDefault="00D2746A"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2746A" w:rsidRDefault="00D2746A"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Pr="00312CC2"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1417" w:type="dxa"/>
          </w:tcPr>
          <w:p w:rsidR="00002097"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Управление жилищно-коммунального хозяйства</w:t>
            </w: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2746A" w:rsidRDefault="00D2746A"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2746A" w:rsidRDefault="00D2746A"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Pr="00312CC2"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капитального строительства</w:t>
            </w:r>
          </w:p>
        </w:tc>
        <w:tc>
          <w:tcPr>
            <w:tcW w:w="2268" w:type="dxa"/>
          </w:tcPr>
          <w:p w:rsidR="00C81AEF" w:rsidRDefault="00C81AEF" w:rsidP="0041377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Администрация города Иванова в лице управления архитектуры и градостроительства Администрации города Иванова</w:t>
            </w:r>
          </w:p>
          <w:p w:rsidR="00002097" w:rsidRPr="006110B7" w:rsidRDefault="00002097" w:rsidP="00EB46B2">
            <w:pPr>
              <w:widowControl w:val="0"/>
              <w:autoSpaceDE w:val="0"/>
              <w:autoSpaceDN w:val="0"/>
              <w:spacing w:after="0" w:line="240" w:lineRule="auto"/>
              <w:jc w:val="center"/>
              <w:rPr>
                <w:rFonts w:ascii="Times New Roman" w:eastAsia="Times New Roman" w:hAnsi="Times New Roman" w:cs="Times New Roman"/>
                <w:lang w:eastAsia="ru-RU"/>
              </w:rPr>
            </w:pPr>
          </w:p>
        </w:tc>
        <w:tc>
          <w:tcPr>
            <w:tcW w:w="4820" w:type="dxa"/>
          </w:tcPr>
          <w:p w:rsidR="00D621F5" w:rsidRDefault="00D621F5" w:rsidP="00EB46B2">
            <w:pPr>
              <w:pStyle w:val="ab"/>
              <w:jc w:val="center"/>
              <w:rPr>
                <w:rFonts w:ascii="Times New Roman" w:hAnsi="Times New Roman"/>
                <w:b/>
                <w:sz w:val="20"/>
                <w:szCs w:val="20"/>
              </w:rPr>
            </w:pPr>
            <w:r w:rsidRPr="00CA3F13">
              <w:rPr>
                <w:rFonts w:ascii="Times New Roman" w:hAnsi="Times New Roman"/>
                <w:b/>
                <w:sz w:val="20"/>
                <w:szCs w:val="20"/>
              </w:rPr>
              <w:t>Мероприятия, запланированные на 2019 год, выполнены</w:t>
            </w:r>
          </w:p>
          <w:p w:rsidR="006867BA" w:rsidRPr="00CA3F13" w:rsidRDefault="006867BA" w:rsidP="00EB46B2">
            <w:pPr>
              <w:pStyle w:val="ab"/>
              <w:jc w:val="center"/>
              <w:rPr>
                <w:rFonts w:ascii="Times New Roman" w:hAnsi="Times New Roman"/>
                <w:b/>
                <w:sz w:val="20"/>
                <w:szCs w:val="20"/>
              </w:rPr>
            </w:pPr>
          </w:p>
          <w:p w:rsidR="00C71A93" w:rsidRPr="00CA3F13" w:rsidRDefault="00C71A93" w:rsidP="00EB46B2">
            <w:pPr>
              <w:autoSpaceDE w:val="0"/>
              <w:autoSpaceDN w:val="0"/>
              <w:adjustRightInd w:val="0"/>
              <w:spacing w:after="0" w:line="240" w:lineRule="auto"/>
              <w:jc w:val="both"/>
              <w:rPr>
                <w:rFonts w:ascii="Times New Roman" w:hAnsi="Times New Roman"/>
                <w:sz w:val="20"/>
                <w:szCs w:val="20"/>
              </w:rPr>
            </w:pPr>
            <w:r w:rsidRPr="00CA3F13">
              <w:rPr>
                <w:rFonts w:ascii="Times New Roman" w:eastAsia="Times New Roman" w:hAnsi="Times New Roman"/>
                <w:sz w:val="20"/>
                <w:szCs w:val="20"/>
                <w:lang w:eastAsia="ru-RU"/>
              </w:rPr>
              <w:t xml:space="preserve">В 2019 году на выполнение мероприятий </w:t>
            </w:r>
            <w:r w:rsidRPr="00CA3F13">
              <w:rPr>
                <w:rFonts w:ascii="Times New Roman" w:eastAsia="Times New Roman" w:hAnsi="Times New Roman"/>
                <w:sz w:val="20"/>
                <w:szCs w:val="20"/>
                <w:lang w:eastAsia="ru-RU"/>
              </w:rPr>
              <w:br/>
              <w:t xml:space="preserve">в рамках реализации специальных программ «Снос домов и хозяйственных построек» и «Снос нежилых объектов капитального строительства»  </w:t>
            </w:r>
            <w:r w:rsidR="002E7D24" w:rsidRPr="00CA3F13">
              <w:rPr>
                <w:rFonts w:ascii="Times New Roman" w:eastAsia="Times New Roman" w:hAnsi="Times New Roman"/>
                <w:sz w:val="20"/>
                <w:szCs w:val="20"/>
                <w:lang w:eastAsia="ru-RU"/>
              </w:rPr>
              <w:t xml:space="preserve">муниципальной программы </w:t>
            </w:r>
            <w:r w:rsidRPr="00CA3F13">
              <w:rPr>
                <w:rFonts w:ascii="Times New Roman" w:hAnsi="Times New Roman" w:cs="Times New Roman"/>
                <w:sz w:val="20"/>
                <w:szCs w:val="20"/>
              </w:rPr>
              <w:t xml:space="preserve">«Градостроительство </w:t>
            </w:r>
            <w:r w:rsidR="002E7D24" w:rsidRPr="00CA3F13">
              <w:rPr>
                <w:rFonts w:ascii="Times New Roman" w:hAnsi="Times New Roman" w:cs="Times New Roman"/>
                <w:sz w:val="20"/>
                <w:szCs w:val="20"/>
              </w:rPr>
              <w:br/>
            </w:r>
            <w:r w:rsidRPr="00CA3F13">
              <w:rPr>
                <w:rFonts w:ascii="Times New Roman" w:hAnsi="Times New Roman" w:cs="Times New Roman"/>
                <w:sz w:val="20"/>
                <w:szCs w:val="20"/>
              </w:rPr>
              <w:lastRenderedPageBreak/>
              <w:t>и территориальное планирование»</w:t>
            </w:r>
            <w:r w:rsidR="0041377F">
              <w:rPr>
                <w:rFonts w:ascii="Times New Roman" w:eastAsia="Times New Roman" w:hAnsi="Times New Roman"/>
                <w:sz w:val="20"/>
                <w:szCs w:val="20"/>
                <w:lang w:eastAsia="ru-RU"/>
              </w:rPr>
              <w:t xml:space="preserve"> направлено 1 588,77 тыс. руб. </w:t>
            </w:r>
            <w:r w:rsidRPr="00CA3F13">
              <w:rPr>
                <w:rFonts w:ascii="Times New Roman" w:eastAsia="Times New Roman" w:hAnsi="Times New Roman"/>
                <w:sz w:val="20"/>
                <w:szCs w:val="20"/>
                <w:lang w:eastAsia="ru-RU"/>
              </w:rPr>
              <w:t>и 399,44 тыс</w:t>
            </w:r>
            <w:r w:rsidR="0041377F">
              <w:rPr>
                <w:rFonts w:ascii="Times New Roman" w:eastAsia="Times New Roman" w:hAnsi="Times New Roman"/>
                <w:sz w:val="20"/>
                <w:szCs w:val="20"/>
                <w:lang w:eastAsia="ru-RU"/>
              </w:rPr>
              <w:t>. руб. с</w:t>
            </w:r>
            <w:r w:rsidRPr="00CA3F13">
              <w:rPr>
                <w:rFonts w:ascii="Times New Roman" w:eastAsia="Times New Roman" w:hAnsi="Times New Roman"/>
                <w:sz w:val="20"/>
                <w:szCs w:val="20"/>
                <w:lang w:eastAsia="ru-RU"/>
              </w:rPr>
              <w:t>оответственно.</w:t>
            </w:r>
          </w:p>
          <w:p w:rsidR="00375EF7" w:rsidRPr="00CA3F13" w:rsidRDefault="00C71A93" w:rsidP="00EB46B2">
            <w:pPr>
              <w:autoSpaceDE w:val="0"/>
              <w:autoSpaceDN w:val="0"/>
              <w:adjustRightInd w:val="0"/>
              <w:spacing w:after="0" w:line="240" w:lineRule="auto"/>
              <w:jc w:val="both"/>
              <w:rPr>
                <w:rFonts w:ascii="Times New Roman" w:hAnsi="Times New Roman" w:cs="Times New Roman"/>
                <w:sz w:val="20"/>
                <w:szCs w:val="20"/>
              </w:rPr>
            </w:pPr>
            <w:r w:rsidRPr="00CA3F13">
              <w:rPr>
                <w:rFonts w:ascii="Times New Roman" w:hAnsi="Times New Roman" w:cs="Times New Roman"/>
                <w:sz w:val="20"/>
                <w:szCs w:val="20"/>
                <w:lang w:eastAsia="ru-RU"/>
              </w:rPr>
              <w:t>В ходе исполнения мероприятий специальной подпрограммы «Снос домов</w:t>
            </w:r>
            <w:r w:rsidR="00375EF7" w:rsidRPr="00CA3F13">
              <w:rPr>
                <w:rFonts w:ascii="Times New Roman" w:hAnsi="Times New Roman" w:cs="Times New Roman"/>
                <w:sz w:val="20"/>
                <w:szCs w:val="20"/>
                <w:lang w:eastAsia="ru-RU"/>
              </w:rPr>
              <w:t xml:space="preserve"> </w:t>
            </w:r>
            <w:r w:rsidRPr="00CA3F13">
              <w:rPr>
                <w:rFonts w:ascii="Times New Roman" w:hAnsi="Times New Roman" w:cs="Times New Roman"/>
                <w:sz w:val="20"/>
                <w:szCs w:val="20"/>
                <w:lang w:eastAsia="ru-RU"/>
              </w:rPr>
              <w:t>и хозяйственных построек» продолжилась работа по:</w:t>
            </w:r>
          </w:p>
          <w:p w:rsidR="00C71A93" w:rsidRPr="00CA3F13" w:rsidRDefault="00C71A93" w:rsidP="00EB46B2">
            <w:pPr>
              <w:autoSpaceDE w:val="0"/>
              <w:autoSpaceDN w:val="0"/>
              <w:adjustRightInd w:val="0"/>
              <w:spacing w:after="0" w:line="240" w:lineRule="auto"/>
              <w:jc w:val="both"/>
              <w:rPr>
                <w:rFonts w:ascii="Times New Roman" w:hAnsi="Times New Roman" w:cs="Times New Roman"/>
                <w:sz w:val="20"/>
                <w:szCs w:val="20"/>
              </w:rPr>
            </w:pPr>
            <w:r w:rsidRPr="00CA3F13">
              <w:rPr>
                <w:rFonts w:ascii="Times New Roman" w:hAnsi="Times New Roman" w:cs="Times New Roman"/>
                <w:sz w:val="20"/>
                <w:szCs w:val="20"/>
              </w:rPr>
              <w:t>- созданию условий для обеспечения развития инженерной и социальной инфраструктур, повышению инвестиционной привлекательности города, застройки территорий, занятых в настоящее время объектами, подлежащими сносу;</w:t>
            </w:r>
          </w:p>
          <w:p w:rsidR="00C71A93" w:rsidRPr="00CA3F13" w:rsidRDefault="00C71A93" w:rsidP="00EB46B2">
            <w:pPr>
              <w:autoSpaceDE w:val="0"/>
              <w:autoSpaceDN w:val="0"/>
              <w:adjustRightInd w:val="0"/>
              <w:spacing w:after="0" w:line="240" w:lineRule="auto"/>
              <w:jc w:val="both"/>
              <w:rPr>
                <w:rFonts w:ascii="Times New Roman" w:hAnsi="Times New Roman" w:cs="Times New Roman"/>
                <w:sz w:val="20"/>
                <w:szCs w:val="20"/>
              </w:rPr>
            </w:pPr>
            <w:r w:rsidRPr="00CA3F13">
              <w:rPr>
                <w:rFonts w:ascii="Times New Roman" w:hAnsi="Times New Roman" w:cs="Times New Roman"/>
                <w:sz w:val="20"/>
                <w:szCs w:val="20"/>
              </w:rPr>
              <w:t>- сокращению рисков возникновения аварий (обрушений) на объектах, подлежащих сносу;</w:t>
            </w:r>
          </w:p>
          <w:p w:rsidR="00C71A93" w:rsidRPr="00CA3F13" w:rsidRDefault="00C71A93" w:rsidP="00EB46B2">
            <w:pPr>
              <w:autoSpaceDE w:val="0"/>
              <w:autoSpaceDN w:val="0"/>
              <w:adjustRightInd w:val="0"/>
              <w:spacing w:after="0" w:line="240" w:lineRule="auto"/>
              <w:jc w:val="both"/>
              <w:rPr>
                <w:rFonts w:ascii="Times New Roman" w:hAnsi="Times New Roman" w:cs="Times New Roman"/>
                <w:sz w:val="20"/>
                <w:szCs w:val="20"/>
              </w:rPr>
            </w:pPr>
            <w:r w:rsidRPr="00CA3F13">
              <w:rPr>
                <w:rFonts w:ascii="Times New Roman" w:hAnsi="Times New Roman" w:cs="Times New Roman"/>
                <w:sz w:val="20"/>
                <w:szCs w:val="20"/>
              </w:rPr>
              <w:t>- улучшению внешнего облика и благоустройство города.</w:t>
            </w:r>
          </w:p>
          <w:p w:rsidR="00020461" w:rsidRDefault="00C71A93" w:rsidP="00EB46B2">
            <w:pPr>
              <w:autoSpaceDE w:val="0"/>
              <w:autoSpaceDN w:val="0"/>
              <w:adjustRightInd w:val="0"/>
              <w:spacing w:after="0" w:line="240" w:lineRule="auto"/>
              <w:jc w:val="both"/>
              <w:rPr>
                <w:rFonts w:ascii="Times New Roman" w:hAnsi="Times New Roman" w:cs="Times New Roman"/>
                <w:sz w:val="20"/>
                <w:szCs w:val="20"/>
              </w:rPr>
            </w:pPr>
            <w:r w:rsidRPr="00CA3F13">
              <w:rPr>
                <w:rFonts w:ascii="Times New Roman" w:hAnsi="Times New Roman" w:cs="Times New Roman"/>
                <w:sz w:val="20"/>
                <w:szCs w:val="20"/>
                <w:lang w:eastAsia="ru-RU"/>
              </w:rPr>
              <w:t xml:space="preserve">Реализация подпрограммы «Снос нежилых объектов капитального строительства» </w:t>
            </w:r>
            <w:r w:rsidRPr="00CA3F13">
              <w:rPr>
                <w:rFonts w:ascii="Times New Roman" w:hAnsi="Times New Roman" w:cs="Times New Roman"/>
                <w:sz w:val="20"/>
                <w:szCs w:val="20"/>
              </w:rPr>
              <w:t xml:space="preserve">направлена </w:t>
            </w:r>
            <w:r w:rsidR="00375EF7" w:rsidRPr="00CA3F13">
              <w:rPr>
                <w:rFonts w:ascii="Times New Roman" w:hAnsi="Times New Roman" w:cs="Times New Roman"/>
                <w:sz w:val="20"/>
                <w:szCs w:val="20"/>
              </w:rPr>
              <w:br/>
            </w:r>
            <w:r w:rsidRPr="00CA3F13">
              <w:rPr>
                <w:rFonts w:ascii="Times New Roman" w:hAnsi="Times New Roman" w:cs="Times New Roman"/>
                <w:sz w:val="20"/>
                <w:szCs w:val="20"/>
              </w:rPr>
              <w:t>на сокращение рисков возникновения аварий (обрушений) на нежилых объектах капитального строительства, подлежащих сносу, улучшение внешнего облика и благоустройство города.</w:t>
            </w:r>
            <w:r w:rsidR="00375EF7" w:rsidRPr="00CA3F13">
              <w:rPr>
                <w:rFonts w:ascii="Times New Roman" w:hAnsi="Times New Roman" w:cs="Times New Roman"/>
                <w:sz w:val="20"/>
                <w:szCs w:val="20"/>
              </w:rPr>
              <w:t xml:space="preserve"> </w:t>
            </w:r>
            <w:r w:rsidR="0041377F">
              <w:rPr>
                <w:rFonts w:ascii="Times New Roman" w:hAnsi="Times New Roman" w:cs="Times New Roman"/>
                <w:sz w:val="20"/>
                <w:szCs w:val="20"/>
              </w:rPr>
              <w:br/>
            </w:r>
            <w:r w:rsidR="00375EF7" w:rsidRPr="00CA3F13">
              <w:rPr>
                <w:rFonts w:ascii="Times New Roman" w:hAnsi="Times New Roman" w:cs="Times New Roman"/>
                <w:sz w:val="20"/>
                <w:szCs w:val="20"/>
              </w:rPr>
              <w:t>В 2019 году была разработана проектно-сметная документация на снос (демонтаж) нежилых объектов капитального строительства.</w:t>
            </w:r>
          </w:p>
          <w:p w:rsidR="002B55A8" w:rsidRDefault="002B55A8" w:rsidP="00EB46B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2019 году продолжались работы по внесению изменений в Генеральный план города Иванова </w:t>
            </w:r>
            <w:r>
              <w:rPr>
                <w:rFonts w:ascii="Times New Roman" w:hAnsi="Times New Roman" w:cs="Times New Roman"/>
                <w:sz w:val="20"/>
                <w:szCs w:val="20"/>
              </w:rPr>
              <w:br/>
              <w:t xml:space="preserve">и в Правила землепользования и застройки города Иванова, направленные, в том числе, </w:t>
            </w:r>
            <w:r>
              <w:rPr>
                <w:rFonts w:ascii="Times New Roman" w:hAnsi="Times New Roman" w:cs="Times New Roman"/>
                <w:sz w:val="20"/>
                <w:szCs w:val="20"/>
              </w:rPr>
              <w:br/>
              <w:t>на совершенствование правил застройки территории города, повышение инвестиционной привлекательности муниципалитета.</w:t>
            </w:r>
          </w:p>
          <w:p w:rsidR="009845E7" w:rsidRPr="009845E7" w:rsidRDefault="009845E7" w:rsidP="00EB46B2">
            <w:pPr>
              <w:widowControl w:val="0"/>
              <w:tabs>
                <w:tab w:val="left" w:pos="1695"/>
              </w:tabs>
              <w:autoSpaceDE w:val="0"/>
              <w:autoSpaceDN w:val="0"/>
              <w:spacing w:after="0" w:line="240" w:lineRule="auto"/>
              <w:jc w:val="both"/>
              <w:rPr>
                <w:rFonts w:ascii="Times New Roman" w:eastAsia="Times New Roman" w:hAnsi="Times New Roman" w:cs="Calibri"/>
                <w:sz w:val="20"/>
                <w:szCs w:val="20"/>
                <w:lang w:eastAsia="ru-RU"/>
              </w:rPr>
            </w:pPr>
            <w:r w:rsidRPr="009845E7">
              <w:rPr>
                <w:rFonts w:ascii="Times New Roman" w:eastAsia="Times New Roman" w:hAnsi="Times New Roman" w:cs="Times New Roman"/>
                <w:sz w:val="20"/>
                <w:szCs w:val="20"/>
                <w:lang w:eastAsia="ru-RU"/>
              </w:rPr>
              <w:t xml:space="preserve">С целью создания условий для обеспечения развития инженерной и социальной инфраструктур, повышения инвестиционной привлекательности города в </w:t>
            </w:r>
            <w:r w:rsidRPr="009845E7">
              <w:rPr>
                <w:rFonts w:ascii="Times New Roman" w:eastAsia="Times New Roman" w:hAnsi="Times New Roman" w:cs="Calibri"/>
                <w:sz w:val="20"/>
                <w:szCs w:val="20"/>
                <w:lang w:eastAsia="ru-RU"/>
              </w:rPr>
              <w:t xml:space="preserve">рамках внесения изменений </w:t>
            </w:r>
            <w:r w:rsidRPr="009845E7">
              <w:rPr>
                <w:rFonts w:ascii="Times New Roman" w:eastAsia="Times New Roman" w:hAnsi="Times New Roman" w:cs="Times New Roman"/>
                <w:sz w:val="20"/>
                <w:szCs w:val="20"/>
                <w:lang w:eastAsia="ru-RU"/>
              </w:rPr>
              <w:t xml:space="preserve">в Генеральный план города Иванова в частности </w:t>
            </w:r>
            <w:r w:rsidRPr="009845E7">
              <w:rPr>
                <w:rFonts w:ascii="Times New Roman" w:eastAsia="Times New Roman" w:hAnsi="Times New Roman" w:cs="Calibri"/>
                <w:sz w:val="20"/>
                <w:szCs w:val="20"/>
                <w:lang w:eastAsia="ru-RU"/>
              </w:rPr>
              <w:t>выполнено:</w:t>
            </w:r>
          </w:p>
          <w:p w:rsidR="009845E7" w:rsidRPr="009845E7" w:rsidRDefault="009845E7" w:rsidP="00EB46B2">
            <w:pPr>
              <w:tabs>
                <w:tab w:val="left" w:pos="9355"/>
              </w:tabs>
              <w:autoSpaceDE w:val="0"/>
              <w:autoSpaceDN w:val="0"/>
              <w:adjustRightInd w:val="0"/>
              <w:spacing w:after="0" w:line="240" w:lineRule="auto"/>
              <w:jc w:val="both"/>
              <w:rPr>
                <w:rFonts w:ascii="Times New Roman" w:eastAsia="Times New Roman" w:hAnsi="Times New Roman"/>
                <w:sz w:val="20"/>
                <w:szCs w:val="20"/>
              </w:rPr>
            </w:pPr>
            <w:r w:rsidRPr="009845E7">
              <w:rPr>
                <w:rFonts w:ascii="Times New Roman" w:eastAsia="Times New Roman" w:hAnsi="Times New Roman"/>
                <w:sz w:val="20"/>
                <w:szCs w:val="20"/>
              </w:rPr>
              <w:t xml:space="preserve">- перечень объектов социальной инфраструктуры, планируемых к размещению на территории города, </w:t>
            </w:r>
            <w:r w:rsidRPr="009845E7">
              <w:rPr>
                <w:rFonts w:ascii="Times New Roman" w:eastAsia="Times New Roman" w:hAnsi="Times New Roman"/>
                <w:sz w:val="20"/>
                <w:szCs w:val="20"/>
              </w:rPr>
              <w:lastRenderedPageBreak/>
              <w:t xml:space="preserve">составлен исключительно в соответствии </w:t>
            </w:r>
            <w:r>
              <w:rPr>
                <w:rFonts w:ascii="Times New Roman" w:eastAsia="Times New Roman" w:hAnsi="Times New Roman"/>
                <w:sz w:val="20"/>
                <w:szCs w:val="20"/>
              </w:rPr>
              <w:br/>
            </w:r>
            <w:r w:rsidRPr="009845E7">
              <w:rPr>
                <w:rFonts w:ascii="Times New Roman" w:eastAsia="Times New Roman" w:hAnsi="Times New Roman"/>
                <w:sz w:val="20"/>
                <w:szCs w:val="20"/>
              </w:rPr>
              <w:t xml:space="preserve">с программой комплексного развития социальной инфраструктуры и утвержденной документацией </w:t>
            </w:r>
            <w:r>
              <w:rPr>
                <w:rFonts w:ascii="Times New Roman" w:eastAsia="Times New Roman" w:hAnsi="Times New Roman"/>
                <w:sz w:val="20"/>
                <w:szCs w:val="20"/>
              </w:rPr>
              <w:br/>
            </w:r>
            <w:r w:rsidRPr="009845E7">
              <w:rPr>
                <w:rFonts w:ascii="Times New Roman" w:eastAsia="Times New Roman" w:hAnsi="Times New Roman"/>
                <w:sz w:val="20"/>
                <w:szCs w:val="20"/>
              </w:rPr>
              <w:t>по планировке;</w:t>
            </w:r>
          </w:p>
          <w:p w:rsidR="009845E7" w:rsidRPr="009845E7" w:rsidRDefault="009845E7" w:rsidP="00EB46B2">
            <w:pPr>
              <w:widowControl w:val="0"/>
              <w:tabs>
                <w:tab w:val="left" w:pos="1695"/>
              </w:tabs>
              <w:autoSpaceDE w:val="0"/>
              <w:autoSpaceDN w:val="0"/>
              <w:spacing w:after="0" w:line="240" w:lineRule="auto"/>
              <w:jc w:val="both"/>
              <w:rPr>
                <w:rFonts w:ascii="Times New Roman" w:eastAsia="Times New Roman" w:hAnsi="Times New Roman" w:cs="Times New Roman"/>
                <w:sz w:val="20"/>
                <w:szCs w:val="20"/>
                <w:lang w:eastAsia="ru-RU"/>
              </w:rPr>
            </w:pPr>
            <w:r w:rsidRPr="009845E7">
              <w:rPr>
                <w:rFonts w:ascii="Times New Roman" w:eastAsia="Times New Roman" w:hAnsi="Times New Roman" w:cs="Calibri"/>
                <w:sz w:val="20"/>
                <w:szCs w:val="20"/>
                <w:lang w:eastAsia="ru-RU"/>
              </w:rPr>
              <w:t>-</w:t>
            </w:r>
            <w:r w:rsidR="00CA3F13">
              <w:rPr>
                <w:rFonts w:ascii="Times New Roman" w:eastAsia="Times New Roman" w:hAnsi="Times New Roman" w:cs="Calibri"/>
                <w:sz w:val="20"/>
                <w:szCs w:val="20"/>
                <w:lang w:eastAsia="ru-RU"/>
              </w:rPr>
              <w:t xml:space="preserve"> </w:t>
            </w:r>
            <w:r w:rsidRPr="009845E7">
              <w:rPr>
                <w:rFonts w:ascii="Times New Roman" w:eastAsia="Times New Roman" w:hAnsi="Times New Roman" w:cs="Calibri"/>
                <w:sz w:val="20"/>
                <w:szCs w:val="20"/>
                <w:lang w:eastAsia="ru-RU"/>
              </w:rPr>
              <w:t>анализ планируемых мероприятий по развитию транспортной инфраструктуры, в результате которого оптимизирована улично-дорожная сеть;</w:t>
            </w:r>
          </w:p>
          <w:p w:rsidR="009845E7" w:rsidRPr="009845E7" w:rsidRDefault="009845E7" w:rsidP="00EB46B2">
            <w:pPr>
              <w:widowControl w:val="0"/>
              <w:tabs>
                <w:tab w:val="left" w:pos="1695"/>
              </w:tabs>
              <w:autoSpaceDE w:val="0"/>
              <w:autoSpaceDN w:val="0"/>
              <w:spacing w:after="0" w:line="240" w:lineRule="auto"/>
              <w:jc w:val="both"/>
              <w:rPr>
                <w:rFonts w:ascii="Times New Roman" w:eastAsia="Times New Roman" w:hAnsi="Times New Roman" w:cs="Times New Roman"/>
                <w:sz w:val="20"/>
                <w:szCs w:val="20"/>
                <w:lang w:eastAsia="ru-RU"/>
              </w:rPr>
            </w:pPr>
            <w:r w:rsidRPr="009845E7">
              <w:rPr>
                <w:rFonts w:ascii="Times New Roman" w:eastAsia="Times New Roman" w:hAnsi="Times New Roman" w:cs="Times New Roman"/>
                <w:sz w:val="20"/>
                <w:szCs w:val="20"/>
                <w:lang w:eastAsia="ru-RU"/>
              </w:rPr>
              <w:t xml:space="preserve">- </w:t>
            </w:r>
            <w:r w:rsidRPr="009845E7">
              <w:rPr>
                <w:rFonts w:ascii="Times New Roman" w:eastAsia="Times New Roman" w:hAnsi="Times New Roman" w:cs="Calibri"/>
                <w:sz w:val="20"/>
                <w:szCs w:val="20"/>
                <w:lang w:eastAsia="ru-RU"/>
              </w:rPr>
              <w:t xml:space="preserve">изменение функционального зонирования участков, принадлежащих физическим и юридическим лицам </w:t>
            </w:r>
            <w:r>
              <w:rPr>
                <w:rFonts w:ascii="Times New Roman" w:eastAsia="Times New Roman" w:hAnsi="Times New Roman" w:cs="Calibri"/>
                <w:sz w:val="20"/>
                <w:szCs w:val="20"/>
                <w:lang w:eastAsia="ru-RU"/>
              </w:rPr>
              <w:br/>
            </w:r>
            <w:r w:rsidRPr="009845E7">
              <w:rPr>
                <w:rFonts w:ascii="Times New Roman" w:eastAsia="Times New Roman" w:hAnsi="Times New Roman" w:cs="Calibri"/>
                <w:sz w:val="20"/>
                <w:szCs w:val="20"/>
                <w:lang w:eastAsia="ru-RU"/>
              </w:rPr>
              <w:t xml:space="preserve">на каком-либо праве с целью приведения </w:t>
            </w:r>
            <w:r>
              <w:rPr>
                <w:rFonts w:ascii="Times New Roman" w:eastAsia="Times New Roman" w:hAnsi="Times New Roman" w:cs="Calibri"/>
                <w:sz w:val="20"/>
                <w:szCs w:val="20"/>
                <w:lang w:eastAsia="ru-RU"/>
              </w:rPr>
              <w:br/>
            </w:r>
            <w:r w:rsidRPr="009845E7">
              <w:rPr>
                <w:rFonts w:ascii="Times New Roman" w:eastAsia="Times New Roman" w:hAnsi="Times New Roman" w:cs="Calibri"/>
                <w:sz w:val="20"/>
                <w:szCs w:val="20"/>
                <w:lang w:eastAsia="ru-RU"/>
              </w:rPr>
              <w:t>к фактическому землепользованию, а также с учетом экономической эффективности использования того или иного земельного участка.</w:t>
            </w:r>
          </w:p>
          <w:p w:rsidR="009845E7" w:rsidRPr="009845E7" w:rsidRDefault="00CA3F13" w:rsidP="00EB46B2">
            <w:pPr>
              <w:widowControl w:val="0"/>
              <w:tabs>
                <w:tab w:val="left" w:pos="1695"/>
              </w:tabs>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2019 год образован 141</w:t>
            </w:r>
            <w:r w:rsidR="009845E7" w:rsidRPr="009845E7">
              <w:rPr>
                <w:rFonts w:ascii="Times New Roman" w:eastAsia="Times New Roman" w:hAnsi="Times New Roman" w:cs="Times New Roman"/>
                <w:sz w:val="20"/>
                <w:szCs w:val="20"/>
                <w:lang w:eastAsia="ru-RU"/>
              </w:rPr>
              <w:t xml:space="preserve"> земельны</w:t>
            </w:r>
            <w:r>
              <w:rPr>
                <w:rFonts w:ascii="Times New Roman" w:eastAsia="Times New Roman" w:hAnsi="Times New Roman" w:cs="Times New Roman"/>
                <w:sz w:val="20"/>
                <w:szCs w:val="20"/>
                <w:lang w:eastAsia="ru-RU"/>
              </w:rPr>
              <w:t>й участок</w:t>
            </w:r>
            <w:r w:rsidR="009845E7" w:rsidRPr="009845E7">
              <w:rPr>
                <w:rFonts w:ascii="Times New Roman" w:eastAsia="Times New Roman" w:hAnsi="Times New Roman" w:cs="Times New Roman"/>
                <w:sz w:val="20"/>
                <w:szCs w:val="20"/>
                <w:lang w:eastAsia="ru-RU"/>
              </w:rPr>
              <w:t>.</w:t>
            </w:r>
          </w:p>
          <w:p w:rsidR="002B55A8" w:rsidRPr="006110B7" w:rsidRDefault="009845E7" w:rsidP="0041377F">
            <w:pPr>
              <w:tabs>
                <w:tab w:val="left" w:pos="9355"/>
              </w:tabs>
              <w:autoSpaceDE w:val="0"/>
              <w:autoSpaceDN w:val="0"/>
              <w:adjustRightInd w:val="0"/>
              <w:spacing w:after="0" w:line="240" w:lineRule="auto"/>
              <w:jc w:val="both"/>
              <w:rPr>
                <w:rFonts w:eastAsia="Times New Roman"/>
                <w:lang w:eastAsia="ru-RU"/>
              </w:rPr>
            </w:pPr>
            <w:r w:rsidRPr="009845E7">
              <w:rPr>
                <w:rFonts w:ascii="Times New Roman" w:hAnsi="Times New Roman" w:cs="Times New Roman"/>
                <w:sz w:val="20"/>
                <w:szCs w:val="20"/>
              </w:rPr>
              <w:t>В отчетн</w:t>
            </w:r>
            <w:r w:rsidR="0041377F">
              <w:rPr>
                <w:rFonts w:ascii="Times New Roman" w:hAnsi="Times New Roman" w:cs="Times New Roman"/>
                <w:sz w:val="20"/>
                <w:szCs w:val="20"/>
              </w:rPr>
              <w:t>ом</w:t>
            </w:r>
            <w:r w:rsidRPr="009845E7">
              <w:rPr>
                <w:rFonts w:ascii="Times New Roman" w:hAnsi="Times New Roman" w:cs="Times New Roman"/>
                <w:sz w:val="20"/>
                <w:szCs w:val="20"/>
              </w:rPr>
              <w:t xml:space="preserve"> период</w:t>
            </w:r>
            <w:r w:rsidR="0041377F">
              <w:rPr>
                <w:rFonts w:ascii="Times New Roman" w:hAnsi="Times New Roman" w:cs="Times New Roman"/>
                <w:sz w:val="20"/>
                <w:szCs w:val="20"/>
              </w:rPr>
              <w:t>е</w:t>
            </w:r>
            <w:r w:rsidRPr="009845E7">
              <w:rPr>
                <w:rFonts w:ascii="Times New Roman" w:hAnsi="Times New Roman" w:cs="Times New Roman"/>
                <w:sz w:val="20"/>
                <w:szCs w:val="20"/>
              </w:rPr>
              <w:t xml:space="preserve"> в рамках действия Временного положения о порядке освобождения земельных участков на территории города Иванова, утвержденного решением Ивановской городс</w:t>
            </w:r>
            <w:r>
              <w:rPr>
                <w:rFonts w:ascii="Times New Roman" w:hAnsi="Times New Roman" w:cs="Times New Roman"/>
                <w:sz w:val="20"/>
                <w:szCs w:val="20"/>
              </w:rPr>
              <w:t xml:space="preserve">кой Думы от 15.06.1999 </w:t>
            </w:r>
            <w:r w:rsidRPr="009845E7">
              <w:rPr>
                <w:rFonts w:ascii="Times New Roman" w:hAnsi="Times New Roman" w:cs="Times New Roman"/>
                <w:sz w:val="20"/>
                <w:szCs w:val="20"/>
              </w:rPr>
              <w:t>№ 254, издано 134 постановления Администрации города Иванова о принудительном сносе некапитальных объектов. В частности, мероприятия по сносу позволят образовать земельные участки в районе улицы Капитана Петрачкова ориентировочной площадью 3509 кв.м, в районе дома 61 по Бакинскому про</w:t>
            </w:r>
            <w:r w:rsidR="0041377F">
              <w:rPr>
                <w:rFonts w:ascii="Times New Roman" w:hAnsi="Times New Roman" w:cs="Times New Roman"/>
                <w:sz w:val="20"/>
                <w:szCs w:val="20"/>
              </w:rPr>
              <w:t>езду</w:t>
            </w:r>
            <w:r w:rsidRPr="009845E7">
              <w:rPr>
                <w:rFonts w:ascii="Times New Roman" w:hAnsi="Times New Roman" w:cs="Times New Roman"/>
                <w:sz w:val="20"/>
                <w:szCs w:val="20"/>
              </w:rPr>
              <w:t xml:space="preserve"> ориентировочной площадью 5510 кв.м. Данные земельные участки могут быть переданы для жилищного строительства </w:t>
            </w:r>
            <w:r>
              <w:rPr>
                <w:rFonts w:ascii="Times New Roman" w:hAnsi="Times New Roman" w:cs="Times New Roman"/>
                <w:sz w:val="20"/>
                <w:szCs w:val="20"/>
              </w:rPr>
              <w:br/>
            </w:r>
            <w:r w:rsidRPr="009845E7">
              <w:rPr>
                <w:rFonts w:ascii="Times New Roman" w:hAnsi="Times New Roman" w:cs="Times New Roman"/>
                <w:sz w:val="20"/>
                <w:szCs w:val="20"/>
              </w:rPr>
              <w:t>в рамках процедур, предусмотренных земельным законодательством.</w:t>
            </w:r>
          </w:p>
        </w:tc>
      </w:tr>
      <w:tr w:rsidR="006D0C96" w:rsidRPr="006110B7" w:rsidTr="00A50ECE">
        <w:trPr>
          <w:trHeight w:val="1804"/>
        </w:trPr>
        <w:tc>
          <w:tcPr>
            <w:tcW w:w="567" w:type="dxa"/>
          </w:tcPr>
          <w:p w:rsidR="006D0C96" w:rsidRDefault="000779D3" w:rsidP="00EB46B2">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25</w:t>
            </w:r>
          </w:p>
        </w:tc>
        <w:tc>
          <w:tcPr>
            <w:tcW w:w="2666" w:type="dxa"/>
          </w:tcPr>
          <w:p w:rsidR="006D0C96" w:rsidRPr="00312CC2" w:rsidRDefault="006D0C96"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Разработка, утверждение</w:t>
            </w:r>
            <w:r>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и реализация комплексной программы развития систем коммунальной инфраструктуры города Иванова</w:t>
            </w:r>
          </w:p>
        </w:tc>
        <w:tc>
          <w:tcPr>
            <w:tcW w:w="2296" w:type="dxa"/>
          </w:tcPr>
          <w:p w:rsidR="006D0C96" w:rsidRDefault="00BB66CA"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hyperlink r:id="rId42" w:history="1">
              <w:r w:rsidR="006D0C96" w:rsidRPr="00312CC2">
                <w:rPr>
                  <w:rFonts w:ascii="Times New Roman" w:eastAsia="Times New Roman" w:hAnsi="Times New Roman" w:cs="Times New Roman"/>
                  <w:sz w:val="20"/>
                  <w:szCs w:val="20"/>
                  <w:lang w:eastAsia="ru-RU"/>
                </w:rPr>
                <w:t>Решение</w:t>
              </w:r>
            </w:hyperlink>
            <w:r w:rsidR="006D0C96" w:rsidRPr="00312CC2">
              <w:rPr>
                <w:rFonts w:ascii="Times New Roman" w:eastAsia="Times New Roman" w:hAnsi="Times New Roman" w:cs="Times New Roman"/>
                <w:sz w:val="20"/>
                <w:szCs w:val="20"/>
                <w:lang w:eastAsia="ru-RU"/>
              </w:rPr>
              <w:t xml:space="preserve"> Ивановской городской Думы </w:t>
            </w:r>
            <w:r w:rsidR="006D0C96">
              <w:rPr>
                <w:rFonts w:ascii="Times New Roman" w:eastAsia="Times New Roman" w:hAnsi="Times New Roman" w:cs="Times New Roman"/>
                <w:sz w:val="20"/>
                <w:szCs w:val="20"/>
                <w:lang w:eastAsia="ru-RU"/>
              </w:rPr>
              <w:br/>
            </w:r>
            <w:r w:rsidR="006D0C96" w:rsidRPr="00312CC2">
              <w:rPr>
                <w:rFonts w:ascii="Times New Roman" w:eastAsia="Times New Roman" w:hAnsi="Times New Roman" w:cs="Times New Roman"/>
                <w:sz w:val="20"/>
                <w:szCs w:val="20"/>
                <w:lang w:eastAsia="ru-RU"/>
              </w:rPr>
              <w:t xml:space="preserve">от 24.10.2018 № 629 </w:t>
            </w:r>
            <w:r w:rsidR="006D0C96">
              <w:rPr>
                <w:rFonts w:ascii="Times New Roman" w:eastAsia="Times New Roman" w:hAnsi="Times New Roman" w:cs="Times New Roman"/>
                <w:sz w:val="20"/>
                <w:szCs w:val="20"/>
                <w:lang w:eastAsia="ru-RU"/>
              </w:rPr>
              <w:br/>
              <w:t>«</w:t>
            </w:r>
            <w:r w:rsidR="006D0C96" w:rsidRPr="00312CC2">
              <w:rPr>
                <w:rFonts w:ascii="Times New Roman" w:eastAsia="Times New Roman" w:hAnsi="Times New Roman" w:cs="Times New Roman"/>
                <w:sz w:val="20"/>
                <w:szCs w:val="20"/>
                <w:lang w:eastAsia="ru-RU"/>
              </w:rPr>
              <w:t>Об утверждении Программы комплексного развития системы коммунальной инфраструктуры города Иванова на 2018 - 2025 годы</w:t>
            </w:r>
            <w:r w:rsidR="006D0C96">
              <w:rPr>
                <w:rFonts w:ascii="Times New Roman" w:eastAsia="Times New Roman" w:hAnsi="Times New Roman" w:cs="Times New Roman"/>
                <w:sz w:val="20"/>
                <w:szCs w:val="20"/>
                <w:lang w:eastAsia="ru-RU"/>
              </w:rPr>
              <w:t>»</w:t>
            </w: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2C0977" w:rsidRDefault="00BB66CA" w:rsidP="00EB46B2">
            <w:pPr>
              <w:autoSpaceDE w:val="0"/>
              <w:autoSpaceDN w:val="0"/>
              <w:adjustRightInd w:val="0"/>
              <w:spacing w:after="0" w:line="240" w:lineRule="auto"/>
              <w:jc w:val="center"/>
              <w:rPr>
                <w:rFonts w:ascii="Calibri" w:hAnsi="Calibri" w:cs="Calibri"/>
              </w:rPr>
            </w:pPr>
            <w:hyperlink r:id="rId43" w:history="1">
              <w:r w:rsidR="002C0977" w:rsidRPr="002C0977">
                <w:rPr>
                  <w:rFonts w:ascii="Times New Roman" w:eastAsia="Times New Roman" w:hAnsi="Times New Roman" w:cs="Times New Roman"/>
                  <w:sz w:val="20"/>
                  <w:szCs w:val="20"/>
                  <w:lang w:eastAsia="ru-RU"/>
                </w:rPr>
                <w:t>Постановление</w:t>
              </w:r>
            </w:hyperlink>
            <w:r w:rsidR="002C0977">
              <w:rPr>
                <w:rFonts w:ascii="Times New Roman" w:eastAsia="Times New Roman" w:hAnsi="Times New Roman" w:cs="Times New Roman"/>
                <w:sz w:val="20"/>
                <w:szCs w:val="20"/>
                <w:lang w:eastAsia="ru-RU"/>
              </w:rPr>
              <w:t xml:space="preserve"> </w:t>
            </w:r>
            <w:r w:rsidR="00375EF7">
              <w:rPr>
                <w:rFonts w:ascii="Times New Roman" w:eastAsia="Times New Roman" w:hAnsi="Times New Roman" w:cs="Times New Roman"/>
                <w:sz w:val="20"/>
                <w:szCs w:val="20"/>
                <w:lang w:eastAsia="ru-RU"/>
              </w:rPr>
              <w:br/>
            </w:r>
            <w:r w:rsidR="002C0977">
              <w:rPr>
                <w:rFonts w:ascii="Times New Roman" w:eastAsia="Times New Roman" w:hAnsi="Times New Roman" w:cs="Times New Roman"/>
                <w:sz w:val="20"/>
                <w:szCs w:val="20"/>
                <w:lang w:eastAsia="ru-RU"/>
              </w:rPr>
              <w:t>от 15.04.2019 №</w:t>
            </w:r>
            <w:r w:rsidR="00E60960">
              <w:rPr>
                <w:rFonts w:ascii="Times New Roman" w:eastAsia="Times New Roman" w:hAnsi="Times New Roman" w:cs="Times New Roman"/>
                <w:sz w:val="20"/>
                <w:szCs w:val="20"/>
                <w:lang w:eastAsia="ru-RU"/>
              </w:rPr>
              <w:t xml:space="preserve"> 552 </w:t>
            </w:r>
            <w:r w:rsidR="00375EF7">
              <w:rPr>
                <w:rFonts w:ascii="Times New Roman" w:eastAsia="Times New Roman" w:hAnsi="Times New Roman" w:cs="Times New Roman"/>
                <w:sz w:val="20"/>
                <w:szCs w:val="20"/>
                <w:lang w:eastAsia="ru-RU"/>
              </w:rPr>
              <w:br/>
            </w:r>
            <w:r w:rsidR="00E60960">
              <w:rPr>
                <w:rFonts w:ascii="Times New Roman" w:eastAsia="Times New Roman" w:hAnsi="Times New Roman" w:cs="Times New Roman"/>
                <w:sz w:val="20"/>
                <w:szCs w:val="20"/>
                <w:lang w:eastAsia="ru-RU"/>
              </w:rPr>
              <w:t>«</w:t>
            </w:r>
            <w:r w:rsidR="002C0977" w:rsidRPr="002C0977">
              <w:rPr>
                <w:rFonts w:ascii="Times New Roman" w:eastAsia="Times New Roman" w:hAnsi="Times New Roman" w:cs="Times New Roman"/>
                <w:sz w:val="20"/>
                <w:szCs w:val="20"/>
                <w:lang w:eastAsia="ru-RU"/>
              </w:rPr>
              <w:t>Об утверждении программы комплексного развития систем коммунальной инфраструктуры гор</w:t>
            </w:r>
            <w:r w:rsidR="00E60960">
              <w:rPr>
                <w:rFonts w:ascii="Times New Roman" w:eastAsia="Times New Roman" w:hAnsi="Times New Roman" w:cs="Times New Roman"/>
                <w:sz w:val="20"/>
                <w:szCs w:val="20"/>
                <w:lang w:eastAsia="ru-RU"/>
              </w:rPr>
              <w:t>ода Иванова на 2018 - 2025 годы»</w:t>
            </w:r>
          </w:p>
          <w:p w:rsidR="002C0977" w:rsidRDefault="002C0977" w:rsidP="00EB46B2">
            <w:pPr>
              <w:widowControl w:val="0"/>
              <w:autoSpaceDE w:val="0"/>
              <w:autoSpaceDN w:val="0"/>
              <w:spacing w:after="0" w:line="240" w:lineRule="auto"/>
              <w:jc w:val="center"/>
            </w:pPr>
          </w:p>
        </w:tc>
        <w:tc>
          <w:tcPr>
            <w:tcW w:w="992" w:type="dxa"/>
          </w:tcPr>
          <w:p w:rsidR="006D0C96" w:rsidRDefault="006D0C96"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C0977">
              <w:rPr>
                <w:rFonts w:ascii="Times New Roman" w:eastAsia="Times New Roman" w:hAnsi="Times New Roman" w:cs="Times New Roman"/>
                <w:sz w:val="18"/>
                <w:szCs w:val="18"/>
                <w:lang w:eastAsia="ru-RU"/>
              </w:rPr>
              <w:t xml:space="preserve">2018 </w:t>
            </w:r>
            <w:r w:rsidR="000779D3" w:rsidRPr="002C0977">
              <w:rPr>
                <w:rFonts w:ascii="Times New Roman" w:eastAsia="Times New Roman" w:hAnsi="Times New Roman" w:cs="Times New Roman"/>
                <w:sz w:val="18"/>
                <w:szCs w:val="18"/>
                <w:lang w:eastAsia="ru-RU"/>
              </w:rPr>
              <w:t xml:space="preserve">– 21.05.2019 </w:t>
            </w:r>
            <w:r w:rsidRPr="002C0977">
              <w:rPr>
                <w:rFonts w:ascii="Times New Roman" w:eastAsia="Times New Roman" w:hAnsi="Times New Roman" w:cs="Times New Roman"/>
                <w:sz w:val="18"/>
                <w:szCs w:val="18"/>
                <w:lang w:eastAsia="ru-RU"/>
              </w:rPr>
              <w:t xml:space="preserve"> 2020</w:t>
            </w: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P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22.05.2019-2020</w:t>
            </w:r>
          </w:p>
        </w:tc>
        <w:tc>
          <w:tcPr>
            <w:tcW w:w="1417" w:type="dxa"/>
          </w:tcPr>
          <w:p w:rsidR="006D0C96" w:rsidRPr="00312CC2" w:rsidRDefault="006D0C96"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Управление жилищно-коммуналь</w:t>
            </w:r>
            <w:r>
              <w:rPr>
                <w:rFonts w:ascii="Times New Roman" w:eastAsia="Times New Roman" w:hAnsi="Times New Roman" w:cs="Times New Roman"/>
                <w:sz w:val="20"/>
                <w:szCs w:val="20"/>
                <w:lang w:eastAsia="ru-RU"/>
              </w:rPr>
              <w:t>-</w:t>
            </w:r>
            <w:r w:rsidRPr="00312CC2">
              <w:rPr>
                <w:rFonts w:ascii="Times New Roman" w:eastAsia="Times New Roman" w:hAnsi="Times New Roman" w:cs="Times New Roman"/>
                <w:sz w:val="20"/>
                <w:szCs w:val="20"/>
                <w:lang w:eastAsia="ru-RU"/>
              </w:rPr>
              <w:t>ного хозяйства</w:t>
            </w:r>
          </w:p>
        </w:tc>
        <w:tc>
          <w:tcPr>
            <w:tcW w:w="2268" w:type="dxa"/>
          </w:tcPr>
          <w:p w:rsidR="006D0C96" w:rsidRDefault="006D0C96" w:rsidP="00EB46B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w:t>
            </w:r>
          </w:p>
        </w:tc>
        <w:tc>
          <w:tcPr>
            <w:tcW w:w="4820" w:type="dxa"/>
          </w:tcPr>
          <w:p w:rsidR="006D0C96" w:rsidRPr="00AF21EB" w:rsidRDefault="006D0C96" w:rsidP="00EB46B2">
            <w:pPr>
              <w:pStyle w:val="ab"/>
              <w:jc w:val="center"/>
              <w:rPr>
                <w:rFonts w:ascii="Times New Roman" w:hAnsi="Times New Roman"/>
                <w:b/>
                <w:sz w:val="20"/>
                <w:szCs w:val="20"/>
              </w:rPr>
            </w:pPr>
            <w:r w:rsidRPr="00AF21EB">
              <w:rPr>
                <w:rFonts w:ascii="Times New Roman" w:hAnsi="Times New Roman"/>
                <w:b/>
                <w:sz w:val="20"/>
                <w:szCs w:val="20"/>
              </w:rPr>
              <w:t>Меро</w:t>
            </w:r>
            <w:r w:rsidR="00375EF7" w:rsidRPr="00AF21EB">
              <w:rPr>
                <w:rFonts w:ascii="Times New Roman" w:hAnsi="Times New Roman"/>
                <w:b/>
                <w:sz w:val="20"/>
                <w:szCs w:val="20"/>
              </w:rPr>
              <w:t>приятия, запланированные на 2019</w:t>
            </w:r>
            <w:r w:rsidRPr="00AF21EB">
              <w:rPr>
                <w:rFonts w:ascii="Times New Roman" w:hAnsi="Times New Roman"/>
                <w:b/>
                <w:sz w:val="20"/>
                <w:szCs w:val="20"/>
              </w:rPr>
              <w:t xml:space="preserve"> год, выполнены</w:t>
            </w:r>
          </w:p>
          <w:p w:rsidR="006D0C96" w:rsidRPr="00AF21EB" w:rsidRDefault="006D0C96" w:rsidP="00EB46B2">
            <w:pPr>
              <w:pStyle w:val="ab"/>
              <w:jc w:val="center"/>
              <w:rPr>
                <w:rFonts w:ascii="Times New Roman" w:hAnsi="Times New Roman"/>
                <w:b/>
                <w:sz w:val="20"/>
                <w:szCs w:val="20"/>
              </w:rPr>
            </w:pPr>
          </w:p>
          <w:p w:rsidR="006D0C96" w:rsidRPr="00AF21EB" w:rsidRDefault="00375EF7" w:rsidP="00EB46B2">
            <w:pPr>
              <w:pStyle w:val="ab"/>
              <w:jc w:val="both"/>
              <w:rPr>
                <w:rFonts w:ascii="Times New Roman" w:hAnsi="Times New Roman"/>
                <w:sz w:val="20"/>
                <w:szCs w:val="20"/>
              </w:rPr>
            </w:pPr>
            <w:r w:rsidRPr="00AF21EB">
              <w:rPr>
                <w:rFonts w:ascii="Times New Roman" w:eastAsia="Times New Roman" w:hAnsi="Times New Roman"/>
                <w:sz w:val="20"/>
                <w:szCs w:val="20"/>
                <w:lang w:eastAsia="ru-RU"/>
              </w:rPr>
              <w:t>В рамках программы</w:t>
            </w:r>
            <w:r w:rsidR="006D0C96" w:rsidRPr="00AF21EB">
              <w:rPr>
                <w:rFonts w:ascii="Times New Roman" w:eastAsia="Times New Roman" w:hAnsi="Times New Roman"/>
                <w:sz w:val="20"/>
                <w:szCs w:val="20"/>
                <w:lang w:eastAsia="ru-RU"/>
              </w:rPr>
              <w:t xml:space="preserve"> комплексного развития системы коммунальной инфраструктуры города Иванова </w:t>
            </w:r>
            <w:r w:rsidR="006D0C96" w:rsidRPr="00AF21EB">
              <w:rPr>
                <w:rFonts w:ascii="Times New Roman" w:eastAsia="Times New Roman" w:hAnsi="Times New Roman"/>
                <w:sz w:val="20"/>
                <w:szCs w:val="20"/>
                <w:lang w:eastAsia="ru-RU"/>
              </w:rPr>
              <w:br/>
              <w:t xml:space="preserve">на 2018-2025 гг. </w:t>
            </w:r>
            <w:r w:rsidR="006D0C96" w:rsidRPr="00AF21EB">
              <w:rPr>
                <w:rFonts w:ascii="Times New Roman" w:hAnsi="Times New Roman"/>
                <w:sz w:val="20"/>
                <w:szCs w:val="20"/>
              </w:rPr>
              <w:t>запланирована реализация мероприятий по проектированию, строительству (реконструкции) объектов коммунальной инфраструктуры города Иванова.</w:t>
            </w:r>
          </w:p>
          <w:p w:rsidR="006D0C96" w:rsidRPr="00AF21EB" w:rsidRDefault="00375EF7" w:rsidP="00EB46B2">
            <w:pPr>
              <w:pStyle w:val="ab"/>
              <w:jc w:val="both"/>
              <w:rPr>
                <w:rFonts w:ascii="Times New Roman" w:hAnsi="Times New Roman"/>
                <w:sz w:val="20"/>
                <w:szCs w:val="20"/>
              </w:rPr>
            </w:pPr>
            <w:r w:rsidRPr="00AF21EB">
              <w:rPr>
                <w:rFonts w:ascii="Times New Roman" w:hAnsi="Times New Roman"/>
                <w:sz w:val="20"/>
                <w:szCs w:val="20"/>
              </w:rPr>
              <w:t>По итогам 2019</w:t>
            </w:r>
            <w:r w:rsidR="006D0C96" w:rsidRPr="00AF21EB">
              <w:rPr>
                <w:rFonts w:ascii="Times New Roman" w:hAnsi="Times New Roman"/>
                <w:sz w:val="20"/>
                <w:szCs w:val="20"/>
              </w:rPr>
              <w:t xml:space="preserve"> года в рамках комплексной программы выполнены </w:t>
            </w:r>
            <w:r w:rsidR="00E92047" w:rsidRPr="00AF21EB">
              <w:rPr>
                <w:rFonts w:ascii="Times New Roman" w:hAnsi="Times New Roman"/>
                <w:sz w:val="20"/>
                <w:szCs w:val="20"/>
              </w:rPr>
              <w:t xml:space="preserve">следующие </w:t>
            </w:r>
            <w:r w:rsidR="006D0C96" w:rsidRPr="00AF21EB">
              <w:rPr>
                <w:rFonts w:ascii="Times New Roman" w:hAnsi="Times New Roman"/>
                <w:sz w:val="20"/>
                <w:szCs w:val="20"/>
              </w:rPr>
              <w:t>мероприятия:</w:t>
            </w:r>
          </w:p>
          <w:p w:rsidR="006D0C96" w:rsidRPr="00B25A98" w:rsidRDefault="0041377F" w:rsidP="00EB46B2">
            <w:pPr>
              <w:pStyle w:val="ab"/>
              <w:jc w:val="both"/>
              <w:rPr>
                <w:rFonts w:ascii="Times New Roman" w:eastAsia="Times New Roman" w:hAnsi="Times New Roman"/>
                <w:sz w:val="20"/>
                <w:szCs w:val="20"/>
                <w:lang w:eastAsia="ru-RU"/>
              </w:rPr>
            </w:pPr>
            <w:r>
              <w:rPr>
                <w:rFonts w:ascii="Times New Roman" w:hAnsi="Times New Roman"/>
                <w:sz w:val="20"/>
                <w:szCs w:val="20"/>
              </w:rPr>
              <w:t>1. </w:t>
            </w:r>
            <w:r w:rsidR="00E92047" w:rsidRPr="00B25A98">
              <w:rPr>
                <w:rFonts w:ascii="Times New Roman" w:eastAsia="Times New Roman" w:hAnsi="Times New Roman"/>
                <w:sz w:val="20"/>
                <w:szCs w:val="20"/>
                <w:lang w:eastAsia="ru-RU"/>
              </w:rPr>
              <w:t xml:space="preserve">Заключено концессионное соглашение </w:t>
            </w:r>
            <w:r>
              <w:rPr>
                <w:rFonts w:ascii="Times New Roman" w:eastAsia="Times New Roman" w:hAnsi="Times New Roman"/>
                <w:sz w:val="20"/>
                <w:szCs w:val="20"/>
                <w:lang w:eastAsia="ru-RU"/>
              </w:rPr>
              <w:br/>
            </w:r>
            <w:r w:rsidR="00E92047" w:rsidRPr="00B25A98">
              <w:rPr>
                <w:rFonts w:ascii="Times New Roman" w:eastAsia="Times New Roman" w:hAnsi="Times New Roman"/>
                <w:sz w:val="20"/>
                <w:szCs w:val="20"/>
                <w:lang w:eastAsia="ru-RU"/>
              </w:rPr>
              <w:t xml:space="preserve">по 128 объектам теплоснабжения, находящимся </w:t>
            </w:r>
            <w:r w:rsidR="00E92047" w:rsidRPr="00B25A98">
              <w:rPr>
                <w:rFonts w:ascii="Times New Roman" w:eastAsia="Times New Roman" w:hAnsi="Times New Roman"/>
                <w:sz w:val="20"/>
                <w:szCs w:val="20"/>
                <w:lang w:eastAsia="ru-RU"/>
              </w:rPr>
              <w:br/>
              <w:t>в муниципальной собственности</w:t>
            </w:r>
            <w:r w:rsidR="00B25A98">
              <w:rPr>
                <w:rFonts w:ascii="Times New Roman" w:eastAsia="Times New Roman" w:hAnsi="Times New Roman"/>
                <w:sz w:val="20"/>
                <w:szCs w:val="20"/>
                <w:lang w:eastAsia="ru-RU"/>
              </w:rPr>
              <w:t>;</w:t>
            </w:r>
          </w:p>
          <w:p w:rsidR="00E92047" w:rsidRPr="007E7434" w:rsidRDefault="00E92047" w:rsidP="00EB46B2">
            <w:pPr>
              <w:pStyle w:val="ab"/>
              <w:jc w:val="both"/>
              <w:rPr>
                <w:rFonts w:ascii="Times New Roman" w:hAnsi="Times New Roman"/>
                <w:sz w:val="20"/>
                <w:szCs w:val="20"/>
              </w:rPr>
            </w:pPr>
            <w:r w:rsidRPr="00B25A98">
              <w:rPr>
                <w:rFonts w:ascii="Times New Roman" w:eastAsia="Times New Roman" w:hAnsi="Times New Roman"/>
                <w:sz w:val="20"/>
                <w:szCs w:val="20"/>
                <w:lang w:eastAsia="ru-RU"/>
              </w:rPr>
              <w:t>2. </w:t>
            </w:r>
            <w:r w:rsidRPr="007E7434">
              <w:rPr>
                <w:rFonts w:ascii="Times New Roman" w:hAnsi="Times New Roman"/>
                <w:sz w:val="20"/>
                <w:szCs w:val="20"/>
              </w:rPr>
              <w:t>В рамках проекта Реформа ЖКХ с ноя</w:t>
            </w:r>
            <w:r w:rsidR="00B25A98" w:rsidRPr="007E7434">
              <w:rPr>
                <w:rFonts w:ascii="Times New Roman" w:hAnsi="Times New Roman"/>
                <w:sz w:val="20"/>
                <w:szCs w:val="20"/>
              </w:rPr>
              <w:t>бря 2019 года начата реализация</w:t>
            </w:r>
            <w:r w:rsidRPr="007E7434">
              <w:rPr>
                <w:rFonts w:ascii="Times New Roman" w:hAnsi="Times New Roman"/>
                <w:sz w:val="20"/>
                <w:szCs w:val="20"/>
              </w:rPr>
              <w:t xml:space="preserve"> контракта «Реконструкция канализационных очистных сооружений. II этап. Строительство системы доочистки биологически очищенных сточных вод на ОСК д. Богданиха». Проектный срок реализации контракта 15 месяцев.</w:t>
            </w:r>
            <w:r w:rsidR="00B25A98" w:rsidRPr="007E7434">
              <w:rPr>
                <w:rFonts w:ascii="Times New Roman" w:hAnsi="Times New Roman"/>
                <w:sz w:val="20"/>
                <w:szCs w:val="20"/>
              </w:rPr>
              <w:t xml:space="preserve"> </w:t>
            </w:r>
            <w:r w:rsidRPr="007E7434">
              <w:rPr>
                <w:rFonts w:ascii="Times New Roman" w:hAnsi="Times New Roman"/>
                <w:sz w:val="20"/>
                <w:szCs w:val="20"/>
              </w:rPr>
              <w:t xml:space="preserve"> </w:t>
            </w:r>
          </w:p>
          <w:p w:rsidR="00E92047" w:rsidRPr="00E92047" w:rsidRDefault="00E92047" w:rsidP="00EB46B2">
            <w:pPr>
              <w:pStyle w:val="ab"/>
              <w:jc w:val="both"/>
              <w:rPr>
                <w:rFonts w:ascii="Times New Roman" w:hAnsi="Times New Roman"/>
                <w:sz w:val="20"/>
                <w:szCs w:val="20"/>
              </w:rPr>
            </w:pPr>
            <w:r w:rsidRPr="007E7434">
              <w:rPr>
                <w:rFonts w:ascii="Times New Roman" w:hAnsi="Times New Roman"/>
                <w:sz w:val="20"/>
                <w:szCs w:val="20"/>
              </w:rPr>
              <w:t xml:space="preserve">3. Продолжена работа в рамках контракта </w:t>
            </w:r>
            <w:r w:rsidRPr="007E7434">
              <w:rPr>
                <w:rFonts w:ascii="Times New Roman" w:hAnsi="Times New Roman"/>
                <w:sz w:val="20"/>
                <w:szCs w:val="20"/>
              </w:rPr>
              <w:br/>
              <w:t>«Реконструкция канализационных очистных сооружений - узел биологичес</w:t>
            </w:r>
            <w:r w:rsidRPr="00E92047">
              <w:rPr>
                <w:rFonts w:ascii="Times New Roman" w:hAnsi="Times New Roman"/>
                <w:sz w:val="20"/>
                <w:szCs w:val="20"/>
              </w:rPr>
              <w:t>кой очистки, г. Иваново». Данный этап является продолжением проекта полной реконструкции очистных сооружений канализации.</w:t>
            </w:r>
            <w:r w:rsidR="00B25A98">
              <w:rPr>
                <w:rFonts w:ascii="Times New Roman" w:hAnsi="Times New Roman"/>
                <w:sz w:val="20"/>
                <w:szCs w:val="20"/>
              </w:rPr>
              <w:t xml:space="preserve"> Работы по контракту ведутся и должны быть завершены до конца 2020 года.</w:t>
            </w:r>
          </w:p>
          <w:p w:rsidR="00E92047" w:rsidRPr="007E7434" w:rsidRDefault="00B25A98" w:rsidP="00EB46B2">
            <w:pPr>
              <w:pStyle w:val="ab"/>
              <w:jc w:val="both"/>
              <w:rPr>
                <w:rFonts w:ascii="Times New Roman" w:hAnsi="Times New Roman"/>
                <w:sz w:val="20"/>
                <w:szCs w:val="20"/>
              </w:rPr>
            </w:pPr>
            <w:r w:rsidRPr="007E7434">
              <w:rPr>
                <w:rFonts w:ascii="Times New Roman" w:hAnsi="Times New Roman"/>
                <w:sz w:val="20"/>
                <w:szCs w:val="20"/>
              </w:rPr>
              <w:t xml:space="preserve">4. В рамках инвестиционной программы АО «ИвГТЭ» выполнены следующие мероприятия: </w:t>
            </w:r>
          </w:p>
          <w:p w:rsidR="006D0C96" w:rsidRDefault="00B25A98" w:rsidP="00EB46B2">
            <w:pPr>
              <w:pStyle w:val="ab"/>
              <w:jc w:val="both"/>
              <w:rPr>
                <w:rFonts w:ascii="Times New Roman" w:hAnsi="Times New Roman"/>
                <w:sz w:val="20"/>
                <w:szCs w:val="20"/>
              </w:rPr>
            </w:pPr>
            <w:r w:rsidRPr="007E7434">
              <w:rPr>
                <w:rFonts w:ascii="Times New Roman" w:hAnsi="Times New Roman"/>
                <w:sz w:val="20"/>
                <w:szCs w:val="20"/>
              </w:rPr>
              <w:t>- техническое перевооружение ЦТП № 1;</w:t>
            </w:r>
          </w:p>
          <w:p w:rsidR="00B25A98" w:rsidRDefault="00B25A98" w:rsidP="00EB46B2">
            <w:pPr>
              <w:pStyle w:val="ab"/>
              <w:jc w:val="both"/>
              <w:rPr>
                <w:rFonts w:ascii="Times New Roman" w:hAnsi="Times New Roman"/>
                <w:sz w:val="20"/>
                <w:szCs w:val="20"/>
              </w:rPr>
            </w:pPr>
            <w:r>
              <w:rPr>
                <w:rFonts w:ascii="Times New Roman" w:hAnsi="Times New Roman"/>
                <w:sz w:val="20"/>
                <w:szCs w:val="20"/>
              </w:rPr>
              <w:t xml:space="preserve">- </w:t>
            </w:r>
            <w:r w:rsidR="007E7434">
              <w:rPr>
                <w:rFonts w:ascii="Times New Roman" w:hAnsi="Times New Roman"/>
                <w:sz w:val="20"/>
                <w:szCs w:val="20"/>
              </w:rPr>
              <w:t>реконструкция участка тепловых сетей от точки отпуска до ввода в здание детского сада по адресу: Ивановская область, г. Иваново, ул. 1-я Меланжевая, д. 6.;</w:t>
            </w:r>
          </w:p>
          <w:p w:rsidR="007E7434" w:rsidRDefault="007E7434" w:rsidP="00EB46B2">
            <w:pPr>
              <w:pStyle w:val="ab"/>
              <w:jc w:val="both"/>
              <w:rPr>
                <w:rFonts w:ascii="Times New Roman" w:hAnsi="Times New Roman"/>
                <w:sz w:val="20"/>
                <w:szCs w:val="20"/>
              </w:rPr>
            </w:pPr>
            <w:r>
              <w:rPr>
                <w:rFonts w:ascii="Times New Roman" w:hAnsi="Times New Roman"/>
                <w:sz w:val="20"/>
                <w:szCs w:val="20"/>
              </w:rPr>
              <w:t>- комплексное техническое перевооружение котельной № 24;</w:t>
            </w:r>
          </w:p>
          <w:p w:rsidR="007E7434" w:rsidRDefault="007E7434" w:rsidP="00EB46B2">
            <w:pPr>
              <w:pStyle w:val="ab"/>
              <w:jc w:val="both"/>
              <w:rPr>
                <w:rFonts w:ascii="Times New Roman" w:hAnsi="Times New Roman"/>
                <w:sz w:val="20"/>
                <w:szCs w:val="20"/>
              </w:rPr>
            </w:pPr>
            <w:r>
              <w:rPr>
                <w:rFonts w:ascii="Times New Roman" w:hAnsi="Times New Roman"/>
                <w:sz w:val="20"/>
                <w:szCs w:val="20"/>
              </w:rPr>
              <w:t xml:space="preserve">- комплексное техническое перевооружение </w:t>
            </w:r>
            <w:r>
              <w:rPr>
                <w:rFonts w:ascii="Times New Roman" w:hAnsi="Times New Roman"/>
                <w:sz w:val="20"/>
                <w:szCs w:val="20"/>
              </w:rPr>
              <w:lastRenderedPageBreak/>
              <w:t>котельной № 10;</w:t>
            </w:r>
          </w:p>
          <w:p w:rsidR="007E7434" w:rsidRDefault="007E7434" w:rsidP="00EB46B2">
            <w:pPr>
              <w:pStyle w:val="ab"/>
              <w:jc w:val="both"/>
              <w:rPr>
                <w:rFonts w:ascii="Times New Roman" w:hAnsi="Times New Roman"/>
                <w:sz w:val="20"/>
                <w:szCs w:val="20"/>
              </w:rPr>
            </w:pPr>
            <w:r>
              <w:rPr>
                <w:rFonts w:ascii="Times New Roman" w:hAnsi="Times New Roman"/>
                <w:sz w:val="20"/>
                <w:szCs w:val="20"/>
              </w:rPr>
              <w:t>- техническое перевооружение котельной № 37;</w:t>
            </w:r>
          </w:p>
          <w:p w:rsidR="007E7434" w:rsidRDefault="007E7434" w:rsidP="00EB46B2">
            <w:pPr>
              <w:pStyle w:val="ab"/>
              <w:jc w:val="both"/>
              <w:rPr>
                <w:rFonts w:ascii="Times New Roman" w:hAnsi="Times New Roman"/>
                <w:sz w:val="20"/>
                <w:szCs w:val="20"/>
              </w:rPr>
            </w:pPr>
            <w:r>
              <w:rPr>
                <w:rFonts w:ascii="Times New Roman" w:hAnsi="Times New Roman"/>
                <w:sz w:val="20"/>
                <w:szCs w:val="20"/>
              </w:rPr>
              <w:t xml:space="preserve">- техническое перевооружение котельной № 23 </w:t>
            </w:r>
            <w:r>
              <w:rPr>
                <w:rFonts w:ascii="Times New Roman" w:hAnsi="Times New Roman"/>
                <w:sz w:val="20"/>
                <w:szCs w:val="20"/>
              </w:rPr>
              <w:br/>
              <w:t>в части замены предохранительной запорной арматуры газового оборудования;</w:t>
            </w:r>
          </w:p>
          <w:p w:rsidR="007E7434" w:rsidRDefault="007E7434" w:rsidP="00EB46B2">
            <w:pPr>
              <w:pStyle w:val="ab"/>
              <w:jc w:val="both"/>
              <w:rPr>
                <w:rFonts w:ascii="Times New Roman" w:hAnsi="Times New Roman"/>
                <w:sz w:val="20"/>
                <w:szCs w:val="20"/>
              </w:rPr>
            </w:pPr>
            <w:r>
              <w:rPr>
                <w:rFonts w:ascii="Times New Roman" w:hAnsi="Times New Roman"/>
                <w:sz w:val="20"/>
                <w:szCs w:val="20"/>
              </w:rPr>
              <w:t>- комплексное техническое перевооружение котельной № 18;</w:t>
            </w:r>
          </w:p>
          <w:p w:rsidR="0041377F" w:rsidRPr="003671EC" w:rsidRDefault="007E7434" w:rsidP="009472C9">
            <w:pPr>
              <w:pStyle w:val="ab"/>
              <w:jc w:val="both"/>
              <w:rPr>
                <w:rFonts w:ascii="Times New Roman" w:hAnsi="Times New Roman"/>
                <w:b/>
                <w:sz w:val="20"/>
                <w:szCs w:val="20"/>
              </w:rPr>
            </w:pPr>
            <w:r>
              <w:rPr>
                <w:rFonts w:ascii="Times New Roman" w:hAnsi="Times New Roman"/>
                <w:sz w:val="20"/>
                <w:szCs w:val="20"/>
              </w:rPr>
              <w:t>- реконструкция здания котельной № 24.</w:t>
            </w:r>
          </w:p>
        </w:tc>
      </w:tr>
      <w:tr w:rsidR="00002097" w:rsidRPr="006110B7" w:rsidTr="00A50ECE">
        <w:tc>
          <w:tcPr>
            <w:tcW w:w="567" w:type="dxa"/>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26.</w:t>
            </w:r>
          </w:p>
        </w:tc>
        <w:tc>
          <w:tcPr>
            <w:tcW w:w="2666" w:type="dxa"/>
          </w:tcPr>
          <w:p w:rsidR="00002097" w:rsidRPr="00312CC2" w:rsidRDefault="00002097" w:rsidP="0041377F">
            <w:pPr>
              <w:widowControl w:val="0"/>
              <w:autoSpaceDE w:val="0"/>
              <w:autoSpaceDN w:val="0"/>
              <w:spacing w:after="0" w:line="240" w:lineRule="auto"/>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xml:space="preserve">Разработка, утверждение </w:t>
            </w:r>
            <w:r w:rsidR="00C13A40">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и реализация комплексной программы развития транспортной инфраструктуры города Иванова</w:t>
            </w:r>
          </w:p>
        </w:tc>
        <w:tc>
          <w:tcPr>
            <w:tcW w:w="2296" w:type="dxa"/>
          </w:tcPr>
          <w:p w:rsidR="00002097" w:rsidRPr="00312CC2" w:rsidRDefault="00BB66CA"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hyperlink r:id="rId44" w:history="1">
              <w:r w:rsidR="00002097" w:rsidRPr="00312CC2">
                <w:rPr>
                  <w:rFonts w:ascii="Times New Roman" w:eastAsia="Times New Roman" w:hAnsi="Times New Roman" w:cs="Times New Roman"/>
                  <w:sz w:val="20"/>
                  <w:szCs w:val="20"/>
                  <w:lang w:eastAsia="ru-RU"/>
                </w:rPr>
                <w:t>Постановление</w:t>
              </w:r>
            </w:hyperlink>
            <w:r w:rsidR="00002097" w:rsidRPr="00312CC2">
              <w:rPr>
                <w:rFonts w:ascii="Times New Roman" w:eastAsia="Times New Roman" w:hAnsi="Times New Roman" w:cs="Times New Roman"/>
                <w:sz w:val="20"/>
                <w:szCs w:val="20"/>
                <w:lang w:eastAsia="ru-RU"/>
              </w:rPr>
              <w:t xml:space="preserve"> Администрации города Иванова от 31.10.2018 </w:t>
            </w:r>
            <w:r w:rsidR="00C457A2">
              <w:rPr>
                <w:rFonts w:ascii="Times New Roman" w:eastAsia="Times New Roman" w:hAnsi="Times New Roman" w:cs="Times New Roman"/>
                <w:sz w:val="20"/>
                <w:szCs w:val="20"/>
                <w:lang w:eastAsia="ru-RU"/>
              </w:rPr>
              <w:br/>
            </w:r>
            <w:r w:rsidR="00002097" w:rsidRPr="00312CC2">
              <w:rPr>
                <w:rFonts w:ascii="Times New Roman" w:eastAsia="Times New Roman" w:hAnsi="Times New Roman" w:cs="Times New Roman"/>
                <w:sz w:val="20"/>
                <w:szCs w:val="20"/>
                <w:lang w:eastAsia="ru-RU"/>
              </w:rPr>
              <w:t xml:space="preserve">№ 1400 </w:t>
            </w:r>
            <w:r w:rsidR="006D0C96">
              <w:rPr>
                <w:rFonts w:ascii="Times New Roman" w:eastAsia="Times New Roman" w:hAnsi="Times New Roman" w:cs="Times New Roman"/>
                <w:sz w:val="20"/>
                <w:szCs w:val="20"/>
                <w:lang w:eastAsia="ru-RU"/>
              </w:rPr>
              <w:t>«</w:t>
            </w:r>
            <w:r w:rsidR="00002097" w:rsidRPr="00312CC2">
              <w:rPr>
                <w:rFonts w:ascii="Times New Roman" w:eastAsia="Times New Roman" w:hAnsi="Times New Roman" w:cs="Times New Roman"/>
                <w:sz w:val="20"/>
                <w:szCs w:val="20"/>
                <w:lang w:eastAsia="ru-RU"/>
              </w:rPr>
              <w:t>Об утверждении Программы комплексного развития транспортной инфраструктуры городского округа Иваново на 2018 - 2025 годы</w:t>
            </w:r>
            <w:r w:rsidR="006D0C96">
              <w:rPr>
                <w:rFonts w:ascii="Times New Roman" w:eastAsia="Times New Roman" w:hAnsi="Times New Roman" w:cs="Times New Roman"/>
                <w:sz w:val="20"/>
                <w:szCs w:val="20"/>
                <w:lang w:eastAsia="ru-RU"/>
              </w:rPr>
              <w:t>»</w:t>
            </w:r>
          </w:p>
        </w:tc>
        <w:tc>
          <w:tcPr>
            <w:tcW w:w="992" w:type="dxa"/>
          </w:tcPr>
          <w:p w:rsidR="00002097" w:rsidRPr="00312CC2" w:rsidRDefault="002C097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2016 - 2020</w:t>
            </w:r>
          </w:p>
        </w:tc>
        <w:tc>
          <w:tcPr>
            <w:tcW w:w="1417" w:type="dxa"/>
          </w:tcPr>
          <w:p w:rsidR="00002097" w:rsidRPr="00312CC2"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xml:space="preserve">Комитет </w:t>
            </w:r>
            <w:r w:rsidR="00B4734A">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по транспорту</w:t>
            </w:r>
            <w:r w:rsidR="00B4734A">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 xml:space="preserve"> и связи</w:t>
            </w:r>
          </w:p>
        </w:tc>
        <w:tc>
          <w:tcPr>
            <w:tcW w:w="2268" w:type="dxa"/>
          </w:tcPr>
          <w:p w:rsidR="00002097" w:rsidRPr="002C0977" w:rsidRDefault="002C097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C0977">
              <w:rPr>
                <w:rFonts w:ascii="Times New Roman" w:eastAsia="Times New Roman" w:hAnsi="Times New Roman" w:cs="Times New Roman"/>
                <w:sz w:val="20"/>
                <w:szCs w:val="20"/>
                <w:lang w:eastAsia="ru-RU"/>
              </w:rPr>
              <w:t>Управление благоустройства</w:t>
            </w:r>
          </w:p>
          <w:p w:rsidR="002C0977" w:rsidRPr="006110B7" w:rsidRDefault="002C0977" w:rsidP="00EB46B2">
            <w:pPr>
              <w:widowControl w:val="0"/>
              <w:autoSpaceDE w:val="0"/>
              <w:autoSpaceDN w:val="0"/>
              <w:spacing w:after="0" w:line="240" w:lineRule="auto"/>
              <w:jc w:val="center"/>
              <w:rPr>
                <w:rFonts w:ascii="Times New Roman" w:eastAsia="Times New Roman" w:hAnsi="Times New Roman" w:cs="Times New Roman"/>
                <w:lang w:eastAsia="ru-RU"/>
              </w:rPr>
            </w:pPr>
            <w:r w:rsidRPr="002C0977">
              <w:rPr>
                <w:rFonts w:ascii="Times New Roman" w:eastAsia="Times New Roman" w:hAnsi="Times New Roman" w:cs="Times New Roman"/>
                <w:sz w:val="20"/>
                <w:szCs w:val="20"/>
                <w:lang w:eastAsia="ru-RU"/>
              </w:rPr>
              <w:t>Управление капитального строительства</w:t>
            </w:r>
          </w:p>
        </w:tc>
        <w:tc>
          <w:tcPr>
            <w:tcW w:w="4820" w:type="dxa"/>
          </w:tcPr>
          <w:p w:rsidR="00002097" w:rsidRPr="00E84C78" w:rsidRDefault="00002097" w:rsidP="00EB46B2">
            <w:pPr>
              <w:pStyle w:val="ab"/>
              <w:jc w:val="center"/>
              <w:rPr>
                <w:rFonts w:ascii="Times New Roman" w:hAnsi="Times New Roman"/>
                <w:b/>
                <w:sz w:val="20"/>
                <w:szCs w:val="20"/>
              </w:rPr>
            </w:pPr>
            <w:r w:rsidRPr="00E84C78">
              <w:rPr>
                <w:rFonts w:ascii="Times New Roman" w:hAnsi="Times New Roman"/>
                <w:b/>
                <w:sz w:val="20"/>
                <w:szCs w:val="20"/>
              </w:rPr>
              <w:t>Меро</w:t>
            </w:r>
            <w:r w:rsidR="00BD2DF2" w:rsidRPr="00E84C78">
              <w:rPr>
                <w:rFonts w:ascii="Times New Roman" w:hAnsi="Times New Roman"/>
                <w:b/>
                <w:sz w:val="20"/>
                <w:szCs w:val="20"/>
              </w:rPr>
              <w:t>приятия, запланированные на 2019</w:t>
            </w:r>
            <w:r w:rsidRPr="00E84C78">
              <w:rPr>
                <w:rFonts w:ascii="Times New Roman" w:hAnsi="Times New Roman"/>
                <w:b/>
                <w:sz w:val="20"/>
                <w:szCs w:val="20"/>
              </w:rPr>
              <w:t xml:space="preserve"> год, выполнены</w:t>
            </w:r>
          </w:p>
          <w:p w:rsidR="004A1085" w:rsidRPr="00E84C78" w:rsidRDefault="004A1085" w:rsidP="00EB46B2">
            <w:pPr>
              <w:pStyle w:val="ab"/>
              <w:jc w:val="center"/>
              <w:rPr>
                <w:rFonts w:ascii="Times New Roman" w:hAnsi="Times New Roman"/>
                <w:b/>
                <w:sz w:val="20"/>
                <w:szCs w:val="20"/>
              </w:rPr>
            </w:pPr>
          </w:p>
          <w:p w:rsidR="00002097" w:rsidRPr="00E84C78" w:rsidRDefault="00002097" w:rsidP="00EB46B2">
            <w:pPr>
              <w:pStyle w:val="ab"/>
              <w:jc w:val="both"/>
              <w:rPr>
                <w:rFonts w:ascii="Times New Roman" w:eastAsia="Times New Roman" w:hAnsi="Times New Roman"/>
                <w:sz w:val="20"/>
                <w:szCs w:val="20"/>
                <w:lang w:eastAsia="ru-RU"/>
              </w:rPr>
            </w:pPr>
            <w:r w:rsidRPr="00E84C78">
              <w:rPr>
                <w:rFonts w:ascii="Times New Roman" w:eastAsia="Times New Roman" w:hAnsi="Times New Roman"/>
                <w:sz w:val="20"/>
                <w:szCs w:val="20"/>
                <w:lang w:eastAsia="ru-RU"/>
              </w:rPr>
              <w:t xml:space="preserve">Программа комплексного развития транспортной инфраструктуры городского округа Иваново </w:t>
            </w:r>
            <w:r w:rsidR="00A546D3" w:rsidRPr="00E84C78">
              <w:rPr>
                <w:rFonts w:ascii="Times New Roman" w:eastAsia="Times New Roman" w:hAnsi="Times New Roman"/>
                <w:sz w:val="20"/>
                <w:szCs w:val="20"/>
                <w:lang w:eastAsia="ru-RU"/>
              </w:rPr>
              <w:br/>
            </w:r>
            <w:r w:rsidR="00966883" w:rsidRPr="00E84C78">
              <w:rPr>
                <w:rFonts w:ascii="Times New Roman" w:eastAsia="Times New Roman" w:hAnsi="Times New Roman"/>
                <w:sz w:val="20"/>
                <w:szCs w:val="20"/>
                <w:lang w:eastAsia="ru-RU"/>
              </w:rPr>
              <w:t>на 2018-</w:t>
            </w:r>
            <w:r w:rsidRPr="00E84C78">
              <w:rPr>
                <w:rFonts w:ascii="Times New Roman" w:eastAsia="Times New Roman" w:hAnsi="Times New Roman"/>
                <w:sz w:val="20"/>
                <w:szCs w:val="20"/>
                <w:lang w:eastAsia="ru-RU"/>
              </w:rPr>
              <w:t>2025 годы утверждена пост</w:t>
            </w:r>
            <w:r w:rsidR="0041377F">
              <w:rPr>
                <w:rFonts w:ascii="Times New Roman" w:eastAsia="Times New Roman" w:hAnsi="Times New Roman"/>
                <w:sz w:val="20"/>
                <w:szCs w:val="20"/>
                <w:lang w:eastAsia="ru-RU"/>
              </w:rPr>
              <w:t xml:space="preserve">ановлением Администрации города </w:t>
            </w:r>
            <w:r w:rsidRPr="00E84C78">
              <w:rPr>
                <w:rFonts w:ascii="Times New Roman" w:eastAsia="Times New Roman" w:hAnsi="Times New Roman"/>
                <w:sz w:val="20"/>
                <w:szCs w:val="20"/>
                <w:lang w:eastAsia="ru-RU"/>
              </w:rPr>
              <w:t>Иванова</w:t>
            </w:r>
            <w:r w:rsidR="00EF627C" w:rsidRPr="00E84C78">
              <w:rPr>
                <w:rFonts w:ascii="Times New Roman" w:eastAsia="Times New Roman" w:hAnsi="Times New Roman"/>
                <w:sz w:val="20"/>
                <w:szCs w:val="20"/>
                <w:lang w:eastAsia="ru-RU"/>
              </w:rPr>
              <w:t xml:space="preserve"> </w:t>
            </w:r>
            <w:r w:rsidRPr="00E84C78">
              <w:rPr>
                <w:rFonts w:ascii="Times New Roman" w:eastAsia="Times New Roman" w:hAnsi="Times New Roman"/>
                <w:sz w:val="20"/>
                <w:szCs w:val="20"/>
                <w:lang w:eastAsia="ru-RU"/>
              </w:rPr>
              <w:t xml:space="preserve">от 31.10.2018  </w:t>
            </w:r>
            <w:r w:rsidR="00EF627C" w:rsidRPr="00E84C78">
              <w:rPr>
                <w:rFonts w:ascii="Times New Roman" w:eastAsia="Times New Roman" w:hAnsi="Times New Roman"/>
                <w:sz w:val="20"/>
                <w:szCs w:val="20"/>
                <w:lang w:eastAsia="ru-RU"/>
              </w:rPr>
              <w:br/>
            </w:r>
            <w:r w:rsidRPr="00E84C78">
              <w:rPr>
                <w:rFonts w:ascii="Times New Roman" w:eastAsia="Times New Roman" w:hAnsi="Times New Roman"/>
                <w:sz w:val="20"/>
                <w:szCs w:val="20"/>
                <w:lang w:eastAsia="ru-RU"/>
              </w:rPr>
              <w:t>№ 1400</w:t>
            </w:r>
            <w:r w:rsidR="00FD6FB9" w:rsidRPr="00E84C78">
              <w:rPr>
                <w:rFonts w:ascii="Times New Roman" w:eastAsia="Times New Roman" w:hAnsi="Times New Roman"/>
                <w:sz w:val="20"/>
                <w:szCs w:val="20"/>
                <w:lang w:eastAsia="ru-RU"/>
              </w:rPr>
              <w:t>.</w:t>
            </w:r>
          </w:p>
          <w:p w:rsidR="00A867EB" w:rsidRPr="00E84C78" w:rsidRDefault="00A867EB"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C78">
              <w:rPr>
                <w:rFonts w:ascii="Times New Roman" w:eastAsia="Calibri" w:hAnsi="Times New Roman" w:cs="Times New Roman"/>
                <w:sz w:val="20"/>
                <w:szCs w:val="20"/>
              </w:rPr>
              <w:t xml:space="preserve">В рамках программы запланировано </w:t>
            </w:r>
            <w:r w:rsidRPr="00E84C78">
              <w:rPr>
                <w:rFonts w:ascii="Times New Roman" w:eastAsia="Times New Roman" w:hAnsi="Times New Roman" w:cs="Times New Roman"/>
                <w:sz w:val="20"/>
                <w:szCs w:val="20"/>
                <w:lang w:eastAsia="ru-RU"/>
              </w:rPr>
              <w:t>обновление подвижного состава специализированной техники,  развитие транспортной инфраструктуры, повышение эффективности функционирования действую</w:t>
            </w:r>
            <w:r w:rsidR="00966883" w:rsidRPr="00E84C78">
              <w:rPr>
                <w:rFonts w:ascii="Times New Roman" w:eastAsia="Times New Roman" w:hAnsi="Times New Roman" w:cs="Times New Roman"/>
                <w:sz w:val="20"/>
                <w:szCs w:val="20"/>
                <w:lang w:eastAsia="ru-RU"/>
              </w:rPr>
              <w:t>щей транспортной инфраструктуры</w:t>
            </w:r>
            <w:r w:rsidRPr="00E84C78">
              <w:rPr>
                <w:rFonts w:ascii="Times New Roman" w:eastAsia="Times New Roman" w:hAnsi="Times New Roman" w:cs="Times New Roman"/>
                <w:sz w:val="20"/>
                <w:szCs w:val="20"/>
                <w:lang w:eastAsia="ru-RU"/>
              </w:rPr>
              <w:t xml:space="preserve"> посредством обеспечения доступности объектов транспортной инфраструктуры в соответствии с нормативами градостроительного проектирования, а также </w:t>
            </w:r>
            <w:r w:rsidR="00966883" w:rsidRPr="00E84C78">
              <w:rPr>
                <w:rFonts w:ascii="Times New Roman" w:eastAsia="Times New Roman" w:hAnsi="Times New Roman" w:cs="Times New Roman"/>
                <w:sz w:val="20"/>
                <w:szCs w:val="20"/>
                <w:lang w:eastAsia="ru-RU"/>
              </w:rPr>
              <w:br/>
            </w:r>
            <w:r w:rsidRPr="00E84C78">
              <w:rPr>
                <w:rFonts w:ascii="Times New Roman" w:eastAsia="Times New Roman" w:hAnsi="Times New Roman" w:cs="Times New Roman"/>
                <w:sz w:val="20"/>
                <w:szCs w:val="20"/>
                <w:lang w:eastAsia="ru-RU"/>
              </w:rPr>
              <w:t xml:space="preserve">в соответствии с потребностями населения </w:t>
            </w:r>
            <w:r w:rsidR="00966883" w:rsidRPr="00E84C78">
              <w:rPr>
                <w:rFonts w:ascii="Times New Roman" w:eastAsia="Times New Roman" w:hAnsi="Times New Roman" w:cs="Times New Roman"/>
                <w:sz w:val="20"/>
                <w:szCs w:val="20"/>
                <w:lang w:eastAsia="ru-RU"/>
              </w:rPr>
              <w:br/>
            </w:r>
            <w:r w:rsidRPr="00E84C78">
              <w:rPr>
                <w:rFonts w:ascii="Times New Roman" w:eastAsia="Times New Roman" w:hAnsi="Times New Roman" w:cs="Times New Roman"/>
                <w:sz w:val="20"/>
                <w:szCs w:val="20"/>
                <w:lang w:eastAsia="ru-RU"/>
              </w:rPr>
              <w:t xml:space="preserve">в передвижении, в перевозке пассажиров и грузов </w:t>
            </w:r>
            <w:r w:rsidR="00966883" w:rsidRPr="00E84C78">
              <w:rPr>
                <w:rFonts w:ascii="Times New Roman" w:eastAsia="Times New Roman" w:hAnsi="Times New Roman" w:cs="Times New Roman"/>
                <w:sz w:val="20"/>
                <w:szCs w:val="20"/>
                <w:lang w:eastAsia="ru-RU"/>
              </w:rPr>
              <w:br/>
            </w:r>
            <w:r w:rsidRPr="00E84C78">
              <w:rPr>
                <w:rFonts w:ascii="Times New Roman" w:eastAsia="Times New Roman" w:hAnsi="Times New Roman" w:cs="Times New Roman"/>
                <w:sz w:val="20"/>
                <w:szCs w:val="20"/>
                <w:lang w:eastAsia="ru-RU"/>
              </w:rPr>
              <w:t>на территории городского округа Иваново</w:t>
            </w:r>
            <w:r w:rsidR="007C46C7" w:rsidRPr="00E84C78">
              <w:rPr>
                <w:rFonts w:ascii="Times New Roman" w:eastAsia="Times New Roman" w:hAnsi="Times New Roman" w:cs="Times New Roman"/>
                <w:sz w:val="20"/>
                <w:szCs w:val="20"/>
                <w:lang w:eastAsia="ru-RU"/>
              </w:rPr>
              <w:t>.</w:t>
            </w:r>
          </w:p>
          <w:p w:rsidR="007C46C7" w:rsidRDefault="001C1D78" w:rsidP="00EB46B2">
            <w:pPr>
              <w:adjustRightInd w:val="0"/>
              <w:spacing w:after="0" w:line="240" w:lineRule="auto"/>
              <w:jc w:val="both"/>
              <w:rPr>
                <w:rFonts w:ascii="Times New Roman" w:eastAsia="Times New Roman" w:hAnsi="Times New Roman" w:cs="Times New Roman"/>
                <w:sz w:val="20"/>
                <w:szCs w:val="20"/>
                <w:lang w:eastAsia="ru-RU"/>
              </w:rPr>
            </w:pPr>
            <w:r w:rsidRPr="00E84C78">
              <w:rPr>
                <w:rFonts w:ascii="Times New Roman" w:eastAsia="Calibri" w:hAnsi="Times New Roman" w:cs="Times New Roman"/>
                <w:sz w:val="20"/>
                <w:szCs w:val="20"/>
              </w:rPr>
              <w:t>По итогам 2019</w:t>
            </w:r>
            <w:r w:rsidR="00A867EB" w:rsidRPr="00E84C78">
              <w:rPr>
                <w:rFonts w:ascii="Times New Roman" w:eastAsia="Calibri" w:hAnsi="Times New Roman" w:cs="Times New Roman"/>
                <w:sz w:val="20"/>
                <w:szCs w:val="20"/>
              </w:rPr>
              <w:t xml:space="preserve"> года </w:t>
            </w:r>
            <w:r w:rsidR="00582338" w:rsidRPr="00E84C78">
              <w:rPr>
                <w:rFonts w:ascii="Times New Roman" w:hAnsi="Times New Roman" w:cs="Times New Roman"/>
                <w:sz w:val="20"/>
                <w:szCs w:val="20"/>
              </w:rPr>
              <w:t>произведен текущий ремонт бол</w:t>
            </w:r>
            <w:r w:rsidR="00DF2B15" w:rsidRPr="00E84C78">
              <w:rPr>
                <w:rFonts w:ascii="Times New Roman" w:hAnsi="Times New Roman" w:cs="Times New Roman"/>
                <w:sz w:val="20"/>
                <w:szCs w:val="20"/>
              </w:rPr>
              <w:t>ее 46,6 тыс.</w:t>
            </w:r>
            <w:r w:rsidR="00582338" w:rsidRPr="00E84C78">
              <w:rPr>
                <w:rFonts w:ascii="Times New Roman" w:eastAsia="Calibri" w:hAnsi="Times New Roman" w:cs="Times New Roman"/>
                <w:color w:val="000000"/>
                <w:sz w:val="20"/>
                <w:szCs w:val="20"/>
              </w:rPr>
              <w:t>м</w:t>
            </w:r>
            <w:r w:rsidR="00582338" w:rsidRPr="00E84C78">
              <w:rPr>
                <w:rFonts w:ascii="Times New Roman" w:eastAsia="Calibri" w:hAnsi="Times New Roman" w:cs="Times New Roman"/>
                <w:color w:val="000000"/>
                <w:sz w:val="20"/>
                <w:szCs w:val="20"/>
                <w:vertAlign w:val="superscript"/>
              </w:rPr>
              <w:t>2</w:t>
            </w:r>
            <w:r w:rsidR="00582338" w:rsidRPr="00E84C78">
              <w:rPr>
                <w:rFonts w:ascii="Times New Roman" w:hAnsi="Times New Roman" w:cs="Times New Roman"/>
                <w:sz w:val="20"/>
                <w:szCs w:val="20"/>
              </w:rPr>
              <w:t xml:space="preserve"> дорожного покрытия,</w:t>
            </w:r>
            <w:r w:rsidR="00582338" w:rsidRPr="001C1D78">
              <w:rPr>
                <w:rFonts w:ascii="Times New Roman" w:hAnsi="Times New Roman" w:cs="Times New Roman"/>
                <w:sz w:val="20"/>
                <w:szCs w:val="20"/>
              </w:rPr>
              <w:t xml:space="preserve"> 6,05 тыс. </w:t>
            </w:r>
            <w:r w:rsidR="00582338" w:rsidRPr="001C1D78">
              <w:rPr>
                <w:rFonts w:ascii="Times New Roman" w:eastAsia="Calibri" w:hAnsi="Times New Roman" w:cs="Times New Roman"/>
                <w:color w:val="000000"/>
                <w:sz w:val="20"/>
                <w:szCs w:val="20"/>
              </w:rPr>
              <w:t>м</w:t>
            </w:r>
            <w:r w:rsidR="00582338" w:rsidRPr="001C1D78">
              <w:rPr>
                <w:rFonts w:ascii="Times New Roman" w:eastAsia="Calibri" w:hAnsi="Times New Roman" w:cs="Times New Roman"/>
                <w:color w:val="000000"/>
                <w:sz w:val="20"/>
                <w:szCs w:val="20"/>
                <w:vertAlign w:val="superscript"/>
              </w:rPr>
              <w:t>2</w:t>
            </w:r>
            <w:r w:rsidR="00582338" w:rsidRPr="001C1D78">
              <w:rPr>
                <w:rFonts w:ascii="Times New Roman" w:hAnsi="Times New Roman" w:cs="Times New Roman"/>
                <w:sz w:val="20"/>
                <w:szCs w:val="20"/>
              </w:rPr>
              <w:t xml:space="preserve"> площади тротуаров. Площадь дорожного покрытия, на которой проведен капитальны</w:t>
            </w:r>
            <w:r w:rsidR="00DF2B15">
              <w:rPr>
                <w:rFonts w:ascii="Times New Roman" w:hAnsi="Times New Roman" w:cs="Times New Roman"/>
                <w:sz w:val="20"/>
                <w:szCs w:val="20"/>
              </w:rPr>
              <w:t>й ремонт, составила 382,39 тыс.</w:t>
            </w:r>
            <w:r w:rsidR="00582338" w:rsidRPr="001C1D78">
              <w:rPr>
                <w:rFonts w:ascii="Times New Roman" w:eastAsia="Calibri" w:hAnsi="Times New Roman" w:cs="Times New Roman"/>
                <w:color w:val="000000"/>
                <w:sz w:val="20"/>
                <w:szCs w:val="20"/>
              </w:rPr>
              <w:t>м</w:t>
            </w:r>
            <w:r w:rsidR="00582338" w:rsidRPr="001C1D78">
              <w:rPr>
                <w:rFonts w:ascii="Times New Roman" w:eastAsia="Calibri" w:hAnsi="Times New Roman" w:cs="Times New Roman"/>
                <w:color w:val="000000"/>
                <w:sz w:val="20"/>
                <w:szCs w:val="20"/>
                <w:vertAlign w:val="superscript"/>
              </w:rPr>
              <w:t>2</w:t>
            </w:r>
            <w:r w:rsidR="007C46C7" w:rsidRPr="002A7449">
              <w:rPr>
                <w:rFonts w:ascii="Times New Roman" w:eastAsia="Times New Roman" w:hAnsi="Times New Roman" w:cs="Times New Roman"/>
                <w:sz w:val="20"/>
                <w:szCs w:val="20"/>
                <w:lang w:eastAsia="ru-RU"/>
              </w:rPr>
              <w:t xml:space="preserve">, что позволило </w:t>
            </w:r>
            <w:r w:rsidR="00582338">
              <w:rPr>
                <w:rFonts w:ascii="Times New Roman" w:eastAsia="Times New Roman" w:hAnsi="Times New Roman" w:cs="Times New Roman"/>
                <w:sz w:val="20"/>
                <w:szCs w:val="20"/>
                <w:lang w:eastAsia="ru-RU"/>
              </w:rPr>
              <w:t xml:space="preserve">в 2019 году </w:t>
            </w:r>
            <w:r w:rsidR="007C46C7" w:rsidRPr="002A7449">
              <w:rPr>
                <w:rFonts w:ascii="Times New Roman" w:eastAsia="Times New Roman" w:hAnsi="Times New Roman" w:cs="Times New Roman"/>
                <w:sz w:val="20"/>
                <w:szCs w:val="20"/>
                <w:lang w:eastAsia="ru-RU"/>
              </w:rPr>
              <w:t>снизить долю дорожного покрытия улично-дорожной сети,</w:t>
            </w:r>
            <w:r w:rsidR="00582338">
              <w:rPr>
                <w:rFonts w:ascii="Times New Roman" w:eastAsia="Times New Roman" w:hAnsi="Times New Roman" w:cs="Times New Roman"/>
                <w:sz w:val="20"/>
                <w:szCs w:val="20"/>
                <w:lang w:eastAsia="ru-RU"/>
              </w:rPr>
              <w:t xml:space="preserve"> </w:t>
            </w:r>
            <w:r w:rsidR="00582338">
              <w:rPr>
                <w:rFonts w:ascii="Times New Roman" w:eastAsia="Times New Roman" w:hAnsi="Times New Roman" w:cs="Times New Roman"/>
                <w:sz w:val="20"/>
                <w:szCs w:val="20"/>
                <w:lang w:eastAsia="ru-RU"/>
              </w:rPr>
              <w:br/>
            </w:r>
            <w:r w:rsidR="007C46C7" w:rsidRPr="002A7449">
              <w:rPr>
                <w:rFonts w:ascii="Times New Roman" w:eastAsia="Times New Roman" w:hAnsi="Times New Roman" w:cs="Times New Roman"/>
                <w:sz w:val="20"/>
                <w:szCs w:val="20"/>
                <w:lang w:eastAsia="ru-RU"/>
              </w:rPr>
              <w:t>не соответствующего нормативным требованиям</w:t>
            </w:r>
            <w:r w:rsidR="00B22FE2">
              <w:rPr>
                <w:rFonts w:ascii="Times New Roman" w:eastAsia="Times New Roman" w:hAnsi="Times New Roman" w:cs="Times New Roman"/>
                <w:sz w:val="20"/>
                <w:szCs w:val="20"/>
                <w:lang w:eastAsia="ru-RU"/>
              </w:rPr>
              <w:t>,</w:t>
            </w:r>
            <w:r w:rsidR="007C46C7" w:rsidRPr="002A7449">
              <w:rPr>
                <w:rFonts w:ascii="Times New Roman" w:eastAsia="Times New Roman" w:hAnsi="Times New Roman" w:cs="Times New Roman"/>
                <w:sz w:val="20"/>
                <w:szCs w:val="20"/>
                <w:lang w:eastAsia="ru-RU"/>
              </w:rPr>
              <w:t xml:space="preserve"> </w:t>
            </w:r>
            <w:r w:rsidR="00582338">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до 37,55% (в 2018</w:t>
            </w:r>
            <w:r w:rsidR="00966883" w:rsidRPr="002A7449">
              <w:rPr>
                <w:rFonts w:ascii="Times New Roman" w:eastAsia="Times New Roman" w:hAnsi="Times New Roman" w:cs="Times New Roman"/>
                <w:sz w:val="20"/>
                <w:szCs w:val="20"/>
                <w:lang w:eastAsia="ru-RU"/>
              </w:rPr>
              <w:t xml:space="preserve"> г - 4</w:t>
            </w:r>
            <w:r>
              <w:rPr>
                <w:rFonts w:ascii="Times New Roman" w:eastAsia="Times New Roman" w:hAnsi="Times New Roman" w:cs="Times New Roman"/>
                <w:sz w:val="20"/>
                <w:szCs w:val="20"/>
                <w:lang w:eastAsia="ru-RU"/>
              </w:rPr>
              <w:t>1,05</w:t>
            </w:r>
            <w:r w:rsidR="007C46C7" w:rsidRPr="002A7449">
              <w:rPr>
                <w:rFonts w:ascii="Times New Roman" w:eastAsia="Times New Roman" w:hAnsi="Times New Roman" w:cs="Times New Roman"/>
                <w:sz w:val="20"/>
                <w:szCs w:val="20"/>
                <w:lang w:eastAsia="ru-RU"/>
              </w:rPr>
              <w:t>%);</w:t>
            </w:r>
          </w:p>
          <w:p w:rsidR="00270E67" w:rsidRPr="00270E67" w:rsidRDefault="00270E67" w:rsidP="00EB46B2">
            <w:pPr>
              <w:autoSpaceDE w:val="0"/>
              <w:autoSpaceDN w:val="0"/>
              <w:adjustRightInd w:val="0"/>
              <w:spacing w:after="0" w:line="240" w:lineRule="auto"/>
              <w:jc w:val="both"/>
              <w:rPr>
                <w:rFonts w:ascii="Times New Roman" w:hAnsi="Times New Roman" w:cs="Times New Roman"/>
                <w:sz w:val="20"/>
                <w:szCs w:val="20"/>
              </w:rPr>
            </w:pPr>
            <w:r w:rsidRPr="00270E67">
              <w:rPr>
                <w:rFonts w:ascii="Times New Roman" w:hAnsi="Times New Roman" w:cs="Times New Roman"/>
                <w:sz w:val="20"/>
                <w:szCs w:val="20"/>
              </w:rPr>
              <w:t xml:space="preserve">Администрацией города Иванова принимались меры </w:t>
            </w:r>
            <w:r w:rsidRPr="00270E67">
              <w:rPr>
                <w:rFonts w:ascii="Times New Roman" w:hAnsi="Times New Roman" w:cs="Times New Roman"/>
                <w:sz w:val="20"/>
                <w:szCs w:val="20"/>
              </w:rPr>
              <w:lastRenderedPageBreak/>
              <w:t xml:space="preserve">по обновлению подвижного состава наземного электрического транспорта общего пользования (троллейбус). Так, для МУП «Ивановский пассажирский транспорт» с целью обновления парка подвижного состава и обеспечения необходимого технического состояния троллейбусного парка </w:t>
            </w:r>
            <w:r w:rsidR="0041377F">
              <w:rPr>
                <w:rFonts w:ascii="Times New Roman" w:hAnsi="Times New Roman" w:cs="Times New Roman"/>
                <w:sz w:val="20"/>
                <w:szCs w:val="20"/>
              </w:rPr>
              <w:br/>
            </w:r>
            <w:r w:rsidRPr="00270E67">
              <w:rPr>
                <w:rFonts w:ascii="Times New Roman" w:hAnsi="Times New Roman" w:cs="Times New Roman"/>
                <w:sz w:val="20"/>
                <w:szCs w:val="20"/>
              </w:rPr>
              <w:t xml:space="preserve">в 2019 году на безвозмездной основе были получены </w:t>
            </w:r>
            <w:r>
              <w:rPr>
                <w:rFonts w:ascii="Times New Roman" w:hAnsi="Times New Roman" w:cs="Times New Roman"/>
                <w:sz w:val="20"/>
                <w:szCs w:val="20"/>
              </w:rPr>
              <w:br/>
            </w:r>
            <w:r w:rsidRPr="00270E67">
              <w:rPr>
                <w:rFonts w:ascii="Times New Roman" w:hAnsi="Times New Roman" w:cs="Times New Roman"/>
                <w:sz w:val="20"/>
                <w:szCs w:val="20"/>
              </w:rPr>
              <w:t xml:space="preserve">11 троллейбусов в рамках соглашения </w:t>
            </w:r>
            <w:r>
              <w:rPr>
                <w:rFonts w:ascii="Times New Roman" w:hAnsi="Times New Roman" w:cs="Times New Roman"/>
                <w:sz w:val="20"/>
                <w:szCs w:val="20"/>
              </w:rPr>
              <w:br/>
            </w:r>
            <w:r w:rsidRPr="00270E67">
              <w:rPr>
                <w:rFonts w:ascii="Times New Roman" w:hAnsi="Times New Roman" w:cs="Times New Roman"/>
                <w:sz w:val="20"/>
                <w:szCs w:val="20"/>
              </w:rPr>
              <w:t xml:space="preserve">с Правительством Москвы. До этого техника находилась в собственности «Мосгортранса». </w:t>
            </w:r>
          </w:p>
          <w:p w:rsidR="00270E67" w:rsidRPr="00270E67" w:rsidRDefault="00270E67" w:rsidP="00EB46B2">
            <w:pPr>
              <w:autoSpaceDE w:val="0"/>
              <w:autoSpaceDN w:val="0"/>
              <w:adjustRightInd w:val="0"/>
              <w:spacing w:after="0" w:line="240" w:lineRule="auto"/>
              <w:jc w:val="both"/>
              <w:rPr>
                <w:rFonts w:ascii="Times New Roman" w:hAnsi="Times New Roman" w:cs="Times New Roman"/>
                <w:sz w:val="20"/>
                <w:szCs w:val="20"/>
              </w:rPr>
            </w:pPr>
            <w:r w:rsidRPr="00270E67">
              <w:rPr>
                <w:rFonts w:ascii="Times New Roman" w:hAnsi="Times New Roman" w:cs="Times New Roman"/>
                <w:sz w:val="20"/>
                <w:szCs w:val="20"/>
              </w:rPr>
              <w:t xml:space="preserve">Кроме этого, в 2019 году с учетом совместно проведенных Администрацией города Иванова </w:t>
            </w:r>
            <w:r>
              <w:rPr>
                <w:rFonts w:ascii="Times New Roman" w:hAnsi="Times New Roman" w:cs="Times New Roman"/>
                <w:sz w:val="20"/>
                <w:szCs w:val="20"/>
              </w:rPr>
              <w:br/>
            </w:r>
            <w:r w:rsidRPr="00270E67">
              <w:rPr>
                <w:rFonts w:ascii="Times New Roman" w:hAnsi="Times New Roman" w:cs="Times New Roman"/>
                <w:sz w:val="20"/>
                <w:szCs w:val="20"/>
              </w:rPr>
              <w:t xml:space="preserve">и руководством МУП «Ивановский пассажирский транспорт» мероприятий, в соответствии с контрактом на оказание услуг финансовой аренды (лизинга) </w:t>
            </w:r>
            <w:r>
              <w:rPr>
                <w:rFonts w:ascii="Times New Roman" w:hAnsi="Times New Roman" w:cs="Times New Roman"/>
                <w:sz w:val="20"/>
                <w:szCs w:val="20"/>
              </w:rPr>
              <w:br/>
            </w:r>
            <w:r w:rsidRPr="00270E67">
              <w:rPr>
                <w:rFonts w:ascii="Times New Roman" w:hAnsi="Times New Roman" w:cs="Times New Roman"/>
                <w:sz w:val="20"/>
                <w:szCs w:val="20"/>
              </w:rPr>
              <w:t xml:space="preserve">для предприятия было приобретено 6 новых троллейбусов марки УТТЗ-6241-000010-02 «Горожанин», которые были изготовлены специально для Ивановской области на Уфимском трамвайно-троллейбусном заводе. Новые троллейбусы оснащены 28 посадочными местами и способны вместить </w:t>
            </w:r>
            <w:r w:rsidR="0041377F">
              <w:rPr>
                <w:rFonts w:ascii="Times New Roman" w:hAnsi="Times New Roman" w:cs="Times New Roman"/>
                <w:sz w:val="20"/>
                <w:szCs w:val="20"/>
              </w:rPr>
              <w:br/>
            </w:r>
            <w:r w:rsidRPr="00270E67">
              <w:rPr>
                <w:rFonts w:ascii="Times New Roman" w:hAnsi="Times New Roman" w:cs="Times New Roman"/>
                <w:sz w:val="20"/>
                <w:szCs w:val="20"/>
              </w:rPr>
              <w:t xml:space="preserve">до 100 чел. Также в транспортном средстве предусмотрен пандус и место для инвалидной коляски. Главная отличительная черта данной машины – наличие запаса автономного хода. </w:t>
            </w:r>
            <w:r w:rsidR="0041377F">
              <w:rPr>
                <w:rFonts w:ascii="Times New Roman" w:hAnsi="Times New Roman" w:cs="Times New Roman"/>
                <w:sz w:val="20"/>
                <w:szCs w:val="20"/>
              </w:rPr>
              <w:br/>
            </w:r>
            <w:r w:rsidRPr="00270E67">
              <w:rPr>
                <w:rFonts w:ascii="Times New Roman" w:hAnsi="Times New Roman" w:cs="Times New Roman"/>
                <w:sz w:val="20"/>
                <w:szCs w:val="20"/>
              </w:rPr>
              <w:t xml:space="preserve">До 500 метров троллейбус может передвигаться </w:t>
            </w:r>
            <w:r w:rsidR="0041377F">
              <w:rPr>
                <w:rFonts w:ascii="Times New Roman" w:hAnsi="Times New Roman" w:cs="Times New Roman"/>
                <w:sz w:val="20"/>
                <w:szCs w:val="20"/>
              </w:rPr>
              <w:br/>
            </w:r>
            <w:r w:rsidRPr="00270E67">
              <w:rPr>
                <w:rFonts w:ascii="Times New Roman" w:hAnsi="Times New Roman" w:cs="Times New Roman"/>
                <w:sz w:val="20"/>
                <w:szCs w:val="20"/>
              </w:rPr>
              <w:t>без контактной сети.</w:t>
            </w:r>
          </w:p>
          <w:p w:rsidR="00270E67" w:rsidRPr="00E84C78" w:rsidRDefault="0041377F" w:rsidP="00EB46B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Также в</w:t>
            </w:r>
            <w:r w:rsidR="00270E67" w:rsidRPr="00E84C78">
              <w:rPr>
                <w:rFonts w:ascii="Times New Roman" w:hAnsi="Times New Roman" w:cs="Times New Roman"/>
                <w:sz w:val="20"/>
                <w:szCs w:val="20"/>
              </w:rPr>
              <w:t xml:space="preserve"> 2019 году реализованы следующие мероприятия:</w:t>
            </w:r>
          </w:p>
          <w:p w:rsidR="00270E67" w:rsidRPr="00E84C78" w:rsidRDefault="00270E67" w:rsidP="00EB46B2">
            <w:pPr>
              <w:autoSpaceDE w:val="0"/>
              <w:autoSpaceDN w:val="0"/>
              <w:adjustRightInd w:val="0"/>
              <w:spacing w:after="0" w:line="240" w:lineRule="auto"/>
              <w:jc w:val="both"/>
              <w:rPr>
                <w:rFonts w:ascii="Times New Roman" w:hAnsi="Times New Roman" w:cs="Times New Roman"/>
                <w:sz w:val="20"/>
                <w:szCs w:val="20"/>
              </w:rPr>
            </w:pPr>
            <w:r w:rsidRPr="00E84C78">
              <w:rPr>
                <w:rFonts w:ascii="Times New Roman" w:hAnsi="Times New Roman" w:cs="Times New Roman"/>
                <w:sz w:val="20"/>
                <w:szCs w:val="20"/>
              </w:rPr>
              <w:t xml:space="preserve">- разработка проектной и сметной документации «Реконструкция дороги по ул. 2-й Лагерной </w:t>
            </w:r>
            <w:r w:rsidRPr="00E84C78">
              <w:rPr>
                <w:rFonts w:ascii="Times New Roman" w:hAnsi="Times New Roman" w:cs="Times New Roman"/>
                <w:sz w:val="20"/>
                <w:szCs w:val="20"/>
              </w:rPr>
              <w:br/>
              <w:t>на участке от ул. 1-й Санаторной до ул. Весенней»;</w:t>
            </w:r>
          </w:p>
          <w:p w:rsidR="00270E67" w:rsidRPr="00E84C78" w:rsidRDefault="00270E67" w:rsidP="00EB46B2">
            <w:pPr>
              <w:autoSpaceDE w:val="0"/>
              <w:autoSpaceDN w:val="0"/>
              <w:adjustRightInd w:val="0"/>
              <w:spacing w:after="0" w:line="240" w:lineRule="auto"/>
              <w:jc w:val="both"/>
              <w:rPr>
                <w:rFonts w:ascii="Times New Roman" w:hAnsi="Times New Roman" w:cs="Times New Roman"/>
                <w:sz w:val="20"/>
                <w:szCs w:val="20"/>
              </w:rPr>
            </w:pPr>
            <w:r w:rsidRPr="00E84C78">
              <w:rPr>
                <w:rFonts w:ascii="Times New Roman" w:hAnsi="Times New Roman" w:cs="Times New Roman"/>
                <w:sz w:val="20"/>
                <w:szCs w:val="20"/>
              </w:rPr>
              <w:t xml:space="preserve">- разработка проектной и сметной документации «Реконструкция дороги от направления </w:t>
            </w:r>
            <w:r w:rsidRPr="00E84C78">
              <w:rPr>
                <w:rFonts w:ascii="Times New Roman" w:hAnsi="Times New Roman" w:cs="Times New Roman"/>
                <w:sz w:val="20"/>
                <w:szCs w:val="20"/>
              </w:rPr>
              <w:br/>
              <w:t>ул. М. Жаворонкова до Сосневского проезда»;</w:t>
            </w:r>
          </w:p>
          <w:p w:rsidR="00270E67" w:rsidRPr="00E84C78" w:rsidRDefault="00270E67" w:rsidP="00EB46B2">
            <w:pPr>
              <w:autoSpaceDE w:val="0"/>
              <w:autoSpaceDN w:val="0"/>
              <w:adjustRightInd w:val="0"/>
              <w:spacing w:after="0" w:line="240" w:lineRule="auto"/>
              <w:jc w:val="both"/>
              <w:rPr>
                <w:rFonts w:ascii="Times New Roman" w:hAnsi="Times New Roman" w:cs="Times New Roman"/>
                <w:sz w:val="20"/>
                <w:szCs w:val="20"/>
              </w:rPr>
            </w:pPr>
            <w:r w:rsidRPr="00E84C78">
              <w:rPr>
                <w:rFonts w:ascii="Times New Roman" w:hAnsi="Times New Roman" w:cs="Times New Roman"/>
                <w:sz w:val="20"/>
                <w:szCs w:val="20"/>
              </w:rPr>
              <w:t xml:space="preserve">- разработка проектной и сметной документации «Строительство автомобильной дороги </w:t>
            </w:r>
            <w:r w:rsidRPr="00E84C78">
              <w:rPr>
                <w:rFonts w:ascii="Times New Roman" w:hAnsi="Times New Roman" w:cs="Times New Roman"/>
                <w:sz w:val="20"/>
                <w:szCs w:val="20"/>
              </w:rPr>
              <w:br/>
            </w:r>
            <w:r w:rsidRPr="00E84C78">
              <w:rPr>
                <w:rFonts w:ascii="Times New Roman" w:hAnsi="Times New Roman" w:cs="Times New Roman"/>
                <w:sz w:val="20"/>
                <w:szCs w:val="20"/>
              </w:rPr>
              <w:lastRenderedPageBreak/>
              <w:t>в мкр. «Видный» в г. Иваново».</w:t>
            </w:r>
          </w:p>
          <w:p w:rsidR="00A3339B" w:rsidRPr="00270E67" w:rsidRDefault="00270E67" w:rsidP="00EB46B2">
            <w:pPr>
              <w:autoSpaceDE w:val="0"/>
              <w:autoSpaceDN w:val="0"/>
              <w:adjustRightInd w:val="0"/>
              <w:spacing w:after="0" w:line="240" w:lineRule="auto"/>
              <w:jc w:val="both"/>
              <w:rPr>
                <w:rFonts w:ascii="Times New Roman" w:hAnsi="Times New Roman" w:cs="Times New Roman"/>
                <w:sz w:val="20"/>
                <w:szCs w:val="20"/>
              </w:rPr>
            </w:pPr>
            <w:r w:rsidRPr="00E84C78">
              <w:rPr>
                <w:rFonts w:ascii="Times New Roman" w:hAnsi="Times New Roman" w:cs="Times New Roman"/>
                <w:sz w:val="20"/>
                <w:szCs w:val="20"/>
              </w:rPr>
              <w:t xml:space="preserve">Стоимость реализации указанных мероприятий </w:t>
            </w:r>
            <w:r w:rsidRPr="00E84C78">
              <w:rPr>
                <w:rFonts w:ascii="Times New Roman" w:hAnsi="Times New Roman" w:cs="Times New Roman"/>
                <w:sz w:val="20"/>
                <w:szCs w:val="20"/>
              </w:rPr>
              <w:br/>
              <w:t>в отчетном периоде составила 4,8 млн руб.</w:t>
            </w:r>
          </w:p>
        </w:tc>
      </w:tr>
      <w:tr w:rsidR="00002097" w:rsidRPr="006110B7" w:rsidTr="00A50ECE">
        <w:tc>
          <w:tcPr>
            <w:tcW w:w="567" w:type="dxa"/>
            <w:tcBorders>
              <w:bottom w:val="single" w:sz="4" w:space="0" w:color="auto"/>
            </w:tcBorders>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27.</w:t>
            </w:r>
          </w:p>
        </w:tc>
        <w:tc>
          <w:tcPr>
            <w:tcW w:w="2666" w:type="dxa"/>
            <w:tcBorders>
              <w:bottom w:val="single" w:sz="4" w:space="0" w:color="auto"/>
            </w:tcBorders>
          </w:tcPr>
          <w:p w:rsidR="00002097" w:rsidRPr="00312CC2" w:rsidRDefault="00002097" w:rsidP="0041377F">
            <w:pPr>
              <w:widowControl w:val="0"/>
              <w:autoSpaceDE w:val="0"/>
              <w:autoSpaceDN w:val="0"/>
              <w:spacing w:after="0" w:line="240" w:lineRule="auto"/>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xml:space="preserve">Разработка, утверждение </w:t>
            </w:r>
            <w:r w:rsidR="00C13A40">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и реализация комплексной программы развития социальной инфраструктуры города Иванова</w:t>
            </w:r>
          </w:p>
        </w:tc>
        <w:tc>
          <w:tcPr>
            <w:tcW w:w="2296" w:type="dxa"/>
            <w:tcBorders>
              <w:bottom w:val="single" w:sz="4" w:space="0" w:color="auto"/>
            </w:tcBorders>
          </w:tcPr>
          <w:p w:rsidR="00002097" w:rsidRPr="00312CC2" w:rsidRDefault="00BB66CA"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hyperlink r:id="rId45" w:history="1">
              <w:r w:rsidR="00002097" w:rsidRPr="00312CC2">
                <w:rPr>
                  <w:rFonts w:ascii="Times New Roman" w:eastAsia="Times New Roman" w:hAnsi="Times New Roman" w:cs="Times New Roman"/>
                  <w:sz w:val="20"/>
                  <w:szCs w:val="20"/>
                  <w:lang w:eastAsia="ru-RU"/>
                </w:rPr>
                <w:t>Постановление</w:t>
              </w:r>
            </w:hyperlink>
            <w:r w:rsidR="00002097" w:rsidRPr="00312CC2">
              <w:rPr>
                <w:rFonts w:ascii="Times New Roman" w:eastAsia="Times New Roman" w:hAnsi="Times New Roman" w:cs="Times New Roman"/>
                <w:sz w:val="20"/>
                <w:szCs w:val="20"/>
                <w:lang w:eastAsia="ru-RU"/>
              </w:rPr>
              <w:t xml:space="preserve"> Администрации города Иванова от 13.02.2018 </w:t>
            </w:r>
            <w:r w:rsidR="00C457A2">
              <w:rPr>
                <w:rFonts w:ascii="Times New Roman" w:eastAsia="Times New Roman" w:hAnsi="Times New Roman" w:cs="Times New Roman"/>
                <w:sz w:val="20"/>
                <w:szCs w:val="20"/>
                <w:lang w:eastAsia="ru-RU"/>
              </w:rPr>
              <w:br/>
            </w:r>
            <w:r w:rsidR="00002097" w:rsidRPr="00312CC2">
              <w:rPr>
                <w:rFonts w:ascii="Times New Roman" w:eastAsia="Times New Roman" w:hAnsi="Times New Roman" w:cs="Times New Roman"/>
                <w:sz w:val="20"/>
                <w:szCs w:val="20"/>
                <w:lang w:eastAsia="ru-RU"/>
              </w:rPr>
              <w:t xml:space="preserve">№ 168 </w:t>
            </w:r>
            <w:r w:rsidR="006D0C96">
              <w:rPr>
                <w:rFonts w:ascii="Times New Roman" w:eastAsia="Times New Roman" w:hAnsi="Times New Roman" w:cs="Times New Roman"/>
                <w:sz w:val="20"/>
                <w:szCs w:val="20"/>
                <w:lang w:eastAsia="ru-RU"/>
              </w:rPr>
              <w:t>«</w:t>
            </w:r>
            <w:r w:rsidR="00002097" w:rsidRPr="00312CC2">
              <w:rPr>
                <w:rFonts w:ascii="Times New Roman" w:eastAsia="Times New Roman" w:hAnsi="Times New Roman" w:cs="Times New Roman"/>
                <w:sz w:val="20"/>
                <w:szCs w:val="20"/>
                <w:lang w:eastAsia="ru-RU"/>
              </w:rPr>
              <w:t>Об утверждении программы комплексного развития социальной инфраструктуры города Иванова до 2025 года</w:t>
            </w:r>
            <w:r w:rsidR="006D0C96">
              <w:rPr>
                <w:rFonts w:ascii="Times New Roman" w:eastAsia="Times New Roman" w:hAnsi="Times New Roman" w:cs="Times New Roman"/>
                <w:sz w:val="20"/>
                <w:szCs w:val="20"/>
                <w:lang w:eastAsia="ru-RU"/>
              </w:rPr>
              <w:t>»</w:t>
            </w:r>
          </w:p>
        </w:tc>
        <w:tc>
          <w:tcPr>
            <w:tcW w:w="992" w:type="dxa"/>
            <w:tcBorders>
              <w:bottom w:val="single" w:sz="4" w:space="0" w:color="auto"/>
            </w:tcBorders>
          </w:tcPr>
          <w:p w:rsidR="00002097" w:rsidRPr="00312CC2" w:rsidRDefault="00CB064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02097" w:rsidRPr="00312CC2">
              <w:rPr>
                <w:rFonts w:ascii="Times New Roman" w:eastAsia="Times New Roman" w:hAnsi="Times New Roman" w:cs="Times New Roman"/>
                <w:sz w:val="20"/>
                <w:szCs w:val="20"/>
                <w:lang w:eastAsia="ru-RU"/>
              </w:rPr>
              <w:t>2016 - 2020</w:t>
            </w:r>
          </w:p>
        </w:tc>
        <w:tc>
          <w:tcPr>
            <w:tcW w:w="1417" w:type="dxa"/>
            <w:tcBorders>
              <w:bottom w:val="single" w:sz="4" w:space="0" w:color="auto"/>
            </w:tcBorders>
          </w:tcPr>
          <w:p w:rsidR="00002097" w:rsidRPr="00312CC2"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Управление капитального строительства</w:t>
            </w:r>
          </w:p>
        </w:tc>
        <w:tc>
          <w:tcPr>
            <w:tcW w:w="2268" w:type="dxa"/>
            <w:tcBorders>
              <w:bottom w:val="single" w:sz="4" w:space="0" w:color="auto"/>
            </w:tcBorders>
            <w:vAlign w:val="center"/>
          </w:tcPr>
          <w:p w:rsidR="00002097" w:rsidRPr="006110B7" w:rsidRDefault="001B619D" w:rsidP="00EB46B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4820" w:type="dxa"/>
            <w:tcBorders>
              <w:bottom w:val="single" w:sz="4" w:space="0" w:color="auto"/>
            </w:tcBorders>
          </w:tcPr>
          <w:p w:rsidR="0007100D" w:rsidRPr="009D1827" w:rsidRDefault="00002097" w:rsidP="00EB46B2">
            <w:pPr>
              <w:pStyle w:val="ab"/>
              <w:jc w:val="center"/>
              <w:rPr>
                <w:rFonts w:ascii="Times New Roman" w:hAnsi="Times New Roman"/>
                <w:b/>
                <w:sz w:val="20"/>
                <w:szCs w:val="20"/>
              </w:rPr>
            </w:pPr>
            <w:r w:rsidRPr="009D1827">
              <w:rPr>
                <w:rFonts w:ascii="Times New Roman" w:hAnsi="Times New Roman"/>
                <w:b/>
                <w:sz w:val="20"/>
                <w:szCs w:val="20"/>
              </w:rPr>
              <w:t>Мероприятия, запланированные на</w:t>
            </w:r>
            <w:r w:rsidR="00C83164" w:rsidRPr="009D1827">
              <w:rPr>
                <w:rFonts w:ascii="Times New Roman" w:hAnsi="Times New Roman"/>
                <w:b/>
                <w:sz w:val="20"/>
                <w:szCs w:val="20"/>
              </w:rPr>
              <w:t xml:space="preserve"> 2019</w:t>
            </w:r>
            <w:r w:rsidR="008F1D81" w:rsidRPr="009D1827">
              <w:rPr>
                <w:rFonts w:ascii="Times New Roman" w:hAnsi="Times New Roman"/>
                <w:b/>
                <w:sz w:val="20"/>
                <w:szCs w:val="20"/>
              </w:rPr>
              <w:t xml:space="preserve"> год, выполнены</w:t>
            </w:r>
          </w:p>
          <w:p w:rsidR="004A1085" w:rsidRPr="009D1827" w:rsidRDefault="004A1085" w:rsidP="00EB46B2">
            <w:pPr>
              <w:pStyle w:val="ab"/>
              <w:jc w:val="center"/>
              <w:rPr>
                <w:rFonts w:ascii="Times New Roman" w:hAnsi="Times New Roman"/>
                <w:b/>
                <w:sz w:val="20"/>
                <w:szCs w:val="20"/>
              </w:rPr>
            </w:pPr>
          </w:p>
          <w:p w:rsidR="00AC32A5" w:rsidRPr="009D1827" w:rsidRDefault="00A867EB" w:rsidP="00EB46B2">
            <w:pPr>
              <w:pStyle w:val="ab"/>
              <w:jc w:val="both"/>
              <w:rPr>
                <w:rFonts w:ascii="Times New Roman" w:eastAsiaTheme="minorHAnsi" w:hAnsi="Times New Roman"/>
                <w:sz w:val="20"/>
                <w:szCs w:val="20"/>
              </w:rPr>
            </w:pPr>
            <w:r w:rsidRPr="009D1827">
              <w:rPr>
                <w:rFonts w:ascii="Times New Roman" w:eastAsiaTheme="minorHAnsi" w:hAnsi="Times New Roman"/>
                <w:sz w:val="20"/>
                <w:szCs w:val="20"/>
              </w:rPr>
              <w:t xml:space="preserve">В рамках программы </w:t>
            </w:r>
            <w:r w:rsidR="00C83164" w:rsidRPr="009D1827">
              <w:rPr>
                <w:rFonts w:ascii="Times New Roman" w:hAnsi="Times New Roman"/>
                <w:sz w:val="20"/>
                <w:szCs w:val="20"/>
                <w:lang w:eastAsia="ru-RU"/>
              </w:rPr>
              <w:t xml:space="preserve">комплексного развития социальной инфраструктуры города Иванова </w:t>
            </w:r>
            <w:r w:rsidR="0041377F">
              <w:rPr>
                <w:rFonts w:ascii="Times New Roman" w:hAnsi="Times New Roman"/>
                <w:sz w:val="20"/>
                <w:szCs w:val="20"/>
                <w:lang w:eastAsia="ru-RU"/>
              </w:rPr>
              <w:br/>
            </w:r>
            <w:r w:rsidR="00C83164" w:rsidRPr="009D1827">
              <w:rPr>
                <w:rFonts w:ascii="Times New Roman" w:hAnsi="Times New Roman"/>
                <w:sz w:val="20"/>
                <w:szCs w:val="20"/>
                <w:lang w:eastAsia="ru-RU"/>
              </w:rPr>
              <w:t xml:space="preserve">до 2025 года </w:t>
            </w:r>
            <w:r w:rsidRPr="009D1827">
              <w:rPr>
                <w:rFonts w:ascii="Times New Roman" w:eastAsiaTheme="minorHAnsi" w:hAnsi="Times New Roman"/>
                <w:sz w:val="20"/>
                <w:szCs w:val="20"/>
              </w:rPr>
              <w:t>запланирована</w:t>
            </w:r>
            <w:r w:rsidR="00AC32A5" w:rsidRPr="009D1827">
              <w:rPr>
                <w:rFonts w:ascii="Times New Roman" w:eastAsiaTheme="minorHAnsi" w:hAnsi="Times New Roman"/>
                <w:sz w:val="20"/>
                <w:szCs w:val="20"/>
              </w:rPr>
              <w:t xml:space="preserve"> </w:t>
            </w:r>
            <w:r w:rsidRPr="009D1827">
              <w:rPr>
                <w:rFonts w:ascii="Times New Roman" w:eastAsiaTheme="minorHAnsi" w:hAnsi="Times New Roman"/>
                <w:sz w:val="20"/>
                <w:szCs w:val="20"/>
              </w:rPr>
              <w:t>реализация мероприятий</w:t>
            </w:r>
            <w:r w:rsidR="00AC32A5" w:rsidRPr="009D1827">
              <w:rPr>
                <w:rFonts w:ascii="Times New Roman" w:eastAsiaTheme="minorHAnsi" w:hAnsi="Times New Roman"/>
                <w:sz w:val="20"/>
                <w:szCs w:val="20"/>
              </w:rPr>
              <w:t xml:space="preserve"> </w:t>
            </w:r>
            <w:r w:rsidR="00C83164" w:rsidRPr="009D1827">
              <w:rPr>
                <w:rFonts w:ascii="Times New Roman" w:eastAsiaTheme="minorHAnsi" w:hAnsi="Times New Roman"/>
                <w:sz w:val="20"/>
                <w:szCs w:val="20"/>
              </w:rPr>
              <w:br/>
            </w:r>
            <w:r w:rsidR="00AC32A5" w:rsidRPr="009D1827">
              <w:rPr>
                <w:rFonts w:ascii="Times New Roman" w:eastAsiaTheme="minorHAnsi" w:hAnsi="Times New Roman"/>
                <w:sz w:val="20"/>
                <w:szCs w:val="20"/>
              </w:rPr>
              <w:t>по проектировани</w:t>
            </w:r>
            <w:r w:rsidRPr="009D1827">
              <w:rPr>
                <w:rFonts w:ascii="Times New Roman" w:eastAsiaTheme="minorHAnsi" w:hAnsi="Times New Roman"/>
                <w:sz w:val="20"/>
                <w:szCs w:val="20"/>
              </w:rPr>
              <w:t>ю</w:t>
            </w:r>
            <w:r w:rsidR="00AC32A5" w:rsidRPr="009D1827">
              <w:rPr>
                <w:rFonts w:ascii="Times New Roman" w:eastAsiaTheme="minorHAnsi" w:hAnsi="Times New Roman"/>
                <w:sz w:val="20"/>
                <w:szCs w:val="20"/>
              </w:rPr>
              <w:t>,</w:t>
            </w:r>
            <w:r w:rsidRPr="009D1827">
              <w:rPr>
                <w:rFonts w:ascii="Times New Roman" w:eastAsiaTheme="minorHAnsi" w:hAnsi="Times New Roman"/>
                <w:sz w:val="20"/>
                <w:szCs w:val="20"/>
              </w:rPr>
              <w:t xml:space="preserve"> строительству (реконструкции) </w:t>
            </w:r>
            <w:r w:rsidR="00C83164" w:rsidRPr="009D1827">
              <w:rPr>
                <w:rFonts w:ascii="Times New Roman" w:eastAsiaTheme="minorHAnsi" w:hAnsi="Times New Roman"/>
                <w:sz w:val="20"/>
                <w:szCs w:val="20"/>
              </w:rPr>
              <w:br/>
            </w:r>
            <w:r w:rsidR="00AC32A5" w:rsidRPr="009D1827">
              <w:rPr>
                <w:rFonts w:ascii="Times New Roman" w:eastAsiaTheme="minorHAnsi" w:hAnsi="Times New Roman"/>
                <w:sz w:val="20"/>
                <w:szCs w:val="20"/>
              </w:rPr>
              <w:t>в целях развития социальной инфраструктуры города Иванова.</w:t>
            </w:r>
          </w:p>
          <w:p w:rsidR="00C83164" w:rsidRPr="009D1827" w:rsidRDefault="00C83164"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1827">
              <w:rPr>
                <w:rFonts w:ascii="Times New Roman" w:eastAsia="Times New Roman" w:hAnsi="Times New Roman" w:cs="Times New Roman"/>
                <w:sz w:val="20"/>
                <w:szCs w:val="20"/>
                <w:lang w:eastAsia="ru-RU"/>
              </w:rPr>
              <w:t xml:space="preserve">По итогам 2019 года в целях развития социальной инфраструктуры выполнены </w:t>
            </w:r>
            <w:r w:rsidR="009535B6" w:rsidRPr="009D1827">
              <w:rPr>
                <w:rFonts w:ascii="Times New Roman" w:eastAsia="Times New Roman" w:hAnsi="Times New Roman" w:cs="Times New Roman"/>
                <w:sz w:val="20"/>
                <w:szCs w:val="20"/>
                <w:lang w:eastAsia="ru-RU"/>
              </w:rPr>
              <w:t xml:space="preserve">следующие </w:t>
            </w:r>
            <w:r w:rsidRPr="009D1827">
              <w:rPr>
                <w:rFonts w:ascii="Times New Roman" w:eastAsia="Times New Roman" w:hAnsi="Times New Roman" w:cs="Times New Roman"/>
                <w:sz w:val="20"/>
                <w:szCs w:val="20"/>
                <w:lang w:eastAsia="ru-RU"/>
              </w:rPr>
              <w:t>мероприятия:</w:t>
            </w:r>
          </w:p>
          <w:p w:rsidR="00C83164" w:rsidRPr="009D1827" w:rsidRDefault="00C83164"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1827">
              <w:rPr>
                <w:rFonts w:ascii="Times New Roman" w:eastAsia="Times New Roman" w:hAnsi="Times New Roman" w:cs="Times New Roman"/>
                <w:sz w:val="20"/>
                <w:szCs w:val="20"/>
                <w:lang w:eastAsia="ru-RU"/>
              </w:rPr>
              <w:t xml:space="preserve">- завершено строительство дошкольного учреждения на 240 мест в микрорайоне Рождественский </w:t>
            </w:r>
            <w:r w:rsidRPr="009D1827">
              <w:rPr>
                <w:rFonts w:ascii="Times New Roman" w:eastAsia="Times New Roman" w:hAnsi="Times New Roman" w:cs="Times New Roman"/>
                <w:sz w:val="20"/>
                <w:szCs w:val="20"/>
                <w:lang w:eastAsia="ru-RU"/>
              </w:rPr>
              <w:br/>
            </w:r>
            <w:r w:rsidR="009535B6" w:rsidRPr="009D1827">
              <w:rPr>
                <w:rFonts w:ascii="Times New Roman" w:eastAsia="Times New Roman" w:hAnsi="Times New Roman" w:cs="Times New Roman"/>
                <w:sz w:val="20"/>
                <w:szCs w:val="20"/>
                <w:lang w:eastAsia="ru-RU"/>
              </w:rPr>
              <w:t>в г. Иваново;</w:t>
            </w:r>
          </w:p>
          <w:p w:rsidR="00C83164" w:rsidRPr="009D1827" w:rsidRDefault="00C83164"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1827">
              <w:rPr>
                <w:rFonts w:ascii="Times New Roman" w:eastAsia="Times New Roman" w:hAnsi="Times New Roman" w:cs="Times New Roman"/>
                <w:sz w:val="20"/>
                <w:szCs w:val="20"/>
                <w:lang w:eastAsia="ru-RU"/>
              </w:rPr>
              <w:t xml:space="preserve">- началось строительство школы на 350 мест </w:t>
            </w:r>
            <w:r w:rsidRPr="009D1827">
              <w:rPr>
                <w:rFonts w:ascii="Times New Roman" w:eastAsia="Times New Roman" w:hAnsi="Times New Roman" w:cs="Times New Roman"/>
                <w:sz w:val="20"/>
                <w:szCs w:val="20"/>
                <w:lang w:eastAsia="ru-RU"/>
              </w:rPr>
              <w:br/>
              <w:t>по ул. Генерала Хлебникова в г. Иваново</w:t>
            </w:r>
            <w:r w:rsidR="009535B6" w:rsidRPr="009D1827">
              <w:rPr>
                <w:rFonts w:ascii="Times New Roman" w:eastAsia="Times New Roman" w:hAnsi="Times New Roman" w:cs="Times New Roman"/>
                <w:sz w:val="20"/>
                <w:szCs w:val="20"/>
                <w:lang w:eastAsia="ru-RU"/>
              </w:rPr>
              <w:t>;</w:t>
            </w:r>
          </w:p>
          <w:p w:rsidR="00C83164" w:rsidRPr="009D1827" w:rsidRDefault="00C83164"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1827">
              <w:rPr>
                <w:rFonts w:ascii="Times New Roman" w:eastAsia="Times New Roman" w:hAnsi="Times New Roman" w:cs="Times New Roman"/>
                <w:sz w:val="20"/>
                <w:szCs w:val="20"/>
                <w:lang w:eastAsia="ru-RU"/>
              </w:rPr>
              <w:t xml:space="preserve">- разработана проектная и сметная документация «Общеобразовательная школа на 700 учащихся </w:t>
            </w:r>
            <w:r w:rsidRPr="009D1827">
              <w:rPr>
                <w:rFonts w:ascii="Times New Roman" w:eastAsia="Times New Roman" w:hAnsi="Times New Roman" w:cs="Times New Roman"/>
                <w:sz w:val="20"/>
                <w:szCs w:val="20"/>
                <w:lang w:eastAsia="ru-RU"/>
              </w:rPr>
              <w:br/>
              <w:t>в микрорайоне «Сухово-Дерябихский» г. Иваново Ивановской области»</w:t>
            </w:r>
            <w:r w:rsidR="009535B6" w:rsidRPr="009D1827">
              <w:rPr>
                <w:rFonts w:ascii="Times New Roman" w:eastAsia="Times New Roman" w:hAnsi="Times New Roman" w:cs="Times New Roman"/>
                <w:sz w:val="20"/>
                <w:szCs w:val="20"/>
                <w:lang w:eastAsia="ru-RU"/>
              </w:rPr>
              <w:t>;</w:t>
            </w:r>
          </w:p>
          <w:p w:rsidR="00C83164" w:rsidRPr="009D1827" w:rsidRDefault="00C83164"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1827">
              <w:rPr>
                <w:rFonts w:ascii="Times New Roman" w:eastAsia="Times New Roman" w:hAnsi="Times New Roman" w:cs="Times New Roman"/>
                <w:sz w:val="20"/>
                <w:szCs w:val="20"/>
                <w:lang w:eastAsia="ru-RU"/>
              </w:rPr>
              <w:t>- откорректирована сметная документация «Строительство дошкольного учреждения на 280 мест по ул. Шувандиной в г. Иваново»</w:t>
            </w:r>
            <w:r w:rsidR="009535B6" w:rsidRPr="009D1827">
              <w:rPr>
                <w:rFonts w:ascii="Times New Roman" w:eastAsia="Times New Roman" w:hAnsi="Times New Roman" w:cs="Times New Roman"/>
                <w:sz w:val="20"/>
                <w:szCs w:val="20"/>
                <w:lang w:eastAsia="ru-RU"/>
              </w:rPr>
              <w:t>;</w:t>
            </w:r>
          </w:p>
          <w:p w:rsidR="00C83164" w:rsidRPr="009D1827" w:rsidRDefault="00C83164"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1827">
              <w:rPr>
                <w:rFonts w:ascii="Times New Roman" w:eastAsia="Times New Roman" w:hAnsi="Times New Roman" w:cs="Times New Roman"/>
                <w:sz w:val="20"/>
                <w:szCs w:val="20"/>
                <w:lang w:eastAsia="ru-RU"/>
              </w:rPr>
              <w:t>- разработана проектная и сметная документация «Строительство пристройки на 57 мест в МБДОУ «Детский сад №152»</w:t>
            </w:r>
            <w:r w:rsidR="009535B6" w:rsidRPr="009D1827">
              <w:rPr>
                <w:rFonts w:ascii="Times New Roman" w:eastAsia="Times New Roman" w:hAnsi="Times New Roman" w:cs="Times New Roman"/>
                <w:sz w:val="20"/>
                <w:szCs w:val="20"/>
                <w:lang w:eastAsia="ru-RU"/>
              </w:rPr>
              <w:t>;</w:t>
            </w:r>
          </w:p>
          <w:p w:rsidR="009472C9" w:rsidRDefault="00C83164" w:rsidP="005A0E5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1827">
              <w:rPr>
                <w:rFonts w:ascii="Times New Roman" w:eastAsia="Times New Roman" w:hAnsi="Times New Roman" w:cs="Times New Roman"/>
                <w:sz w:val="20"/>
                <w:szCs w:val="20"/>
                <w:lang w:eastAsia="ru-RU"/>
              </w:rPr>
              <w:t xml:space="preserve">- по строительству Дворца игровых видов спорта </w:t>
            </w:r>
            <w:r w:rsidRPr="009D1827">
              <w:rPr>
                <w:rFonts w:ascii="Times New Roman" w:eastAsia="Times New Roman" w:hAnsi="Times New Roman" w:cs="Times New Roman"/>
                <w:sz w:val="20"/>
                <w:szCs w:val="20"/>
                <w:lang w:eastAsia="ru-RU"/>
              </w:rPr>
              <w:br/>
              <w:t>в г. Иваново Ивановской области выполнен технический план в о</w:t>
            </w:r>
            <w:r w:rsidR="00614983">
              <w:rPr>
                <w:rFonts w:ascii="Times New Roman" w:eastAsia="Times New Roman" w:hAnsi="Times New Roman" w:cs="Times New Roman"/>
                <w:sz w:val="20"/>
                <w:szCs w:val="20"/>
                <w:lang w:eastAsia="ru-RU"/>
              </w:rPr>
              <w:t>тношении спортивного сооружения и др.</w:t>
            </w:r>
          </w:p>
          <w:p w:rsidR="00623C92" w:rsidRPr="004F223C" w:rsidRDefault="00623C92" w:rsidP="005A0E50">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9472C9" w:rsidRPr="00710B5B" w:rsidRDefault="009472C9" w:rsidP="005A0E50">
            <w:pPr>
              <w:widowControl w:val="0"/>
              <w:autoSpaceDE w:val="0"/>
              <w:autoSpaceDN w:val="0"/>
              <w:spacing w:after="0" w:line="240" w:lineRule="auto"/>
              <w:jc w:val="both"/>
              <w:rPr>
                <w:rFonts w:ascii="Times New Roman" w:hAnsi="Times New Roman"/>
                <w:sz w:val="20"/>
                <w:szCs w:val="20"/>
              </w:rPr>
            </w:pPr>
          </w:p>
        </w:tc>
      </w:tr>
      <w:tr w:rsidR="00BC4C58" w:rsidRPr="006110B7" w:rsidTr="00A12429">
        <w:trPr>
          <w:trHeight w:val="812"/>
        </w:trPr>
        <w:tc>
          <w:tcPr>
            <w:tcW w:w="567" w:type="dxa"/>
            <w:vMerge w:val="restart"/>
            <w:tcBorders>
              <w:bottom w:val="single" w:sz="4" w:space="0" w:color="auto"/>
            </w:tcBorders>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28</w:t>
            </w:r>
            <w:r w:rsidRPr="006110B7">
              <w:rPr>
                <w:rFonts w:ascii="Times New Roman" w:eastAsia="Times New Roman" w:hAnsi="Times New Roman" w:cs="Times New Roman"/>
                <w:lang w:eastAsia="ru-RU"/>
              </w:rPr>
              <w:t>.</w:t>
            </w:r>
          </w:p>
        </w:tc>
        <w:tc>
          <w:tcPr>
            <w:tcW w:w="2666" w:type="dxa"/>
            <w:vMerge w:val="restart"/>
            <w:tcBorders>
              <w:bottom w:val="single" w:sz="4" w:space="0" w:color="auto"/>
            </w:tcBorders>
          </w:tcPr>
          <w:p w:rsidR="00BC4C58" w:rsidRPr="00312CC2"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Реализация мероприятий по:</w:t>
            </w:r>
          </w:p>
          <w:p w:rsidR="00BC4C58" w:rsidRPr="00312CC2" w:rsidRDefault="00BC4C58" w:rsidP="00614983">
            <w:pPr>
              <w:widowControl w:val="0"/>
              <w:autoSpaceDE w:val="0"/>
              <w:autoSpaceDN w:val="0"/>
              <w:spacing w:after="0" w:line="240" w:lineRule="auto"/>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повышению энергетической эффективности деятельности муниципальных учреждений;</w:t>
            </w:r>
          </w:p>
          <w:p w:rsidR="00BC4C58" w:rsidRPr="00312CC2"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xml:space="preserve">- обеспечению эффективного использования топливно-энергетических ресурсов </w:t>
            </w:r>
            <w:r>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в муниципальных учреждениях, ликвидации безучетного потребления энергетических ресурсов</w:t>
            </w:r>
          </w:p>
        </w:tc>
        <w:tc>
          <w:tcPr>
            <w:tcW w:w="2296" w:type="dxa"/>
            <w:vMerge w:val="restart"/>
          </w:tcPr>
          <w:p w:rsidR="00BC4C58" w:rsidRPr="00312CC2" w:rsidRDefault="00BB66CA" w:rsidP="005A0E50">
            <w:pPr>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r:id="rId46" w:history="1">
              <w:r w:rsidR="00BC4C58" w:rsidRPr="00527F0F">
                <w:rPr>
                  <w:rFonts w:ascii="Times New Roman" w:hAnsi="Times New Roman" w:cs="Times New Roman"/>
                  <w:sz w:val="20"/>
                  <w:szCs w:val="20"/>
                </w:rPr>
                <w:t>Постановление</w:t>
              </w:r>
            </w:hyperlink>
            <w:r w:rsidR="00BC4C58" w:rsidRPr="00527F0F">
              <w:rPr>
                <w:rFonts w:ascii="Times New Roman" w:hAnsi="Times New Roman" w:cs="Times New Roman"/>
                <w:sz w:val="20"/>
                <w:szCs w:val="20"/>
              </w:rPr>
              <w:t xml:space="preserve"> </w:t>
            </w:r>
            <w:r w:rsidR="00BC4C58">
              <w:rPr>
                <w:rFonts w:ascii="Times New Roman" w:hAnsi="Times New Roman" w:cs="Times New Roman"/>
                <w:sz w:val="20"/>
                <w:szCs w:val="20"/>
              </w:rPr>
              <w:t xml:space="preserve">Администрации города Иванова от 13.11.2018 </w:t>
            </w:r>
            <w:r w:rsidR="00BC4C58">
              <w:rPr>
                <w:rFonts w:ascii="Times New Roman" w:hAnsi="Times New Roman" w:cs="Times New Roman"/>
                <w:sz w:val="20"/>
                <w:szCs w:val="20"/>
              </w:rPr>
              <w:br/>
              <w:t>№ 1491 «Об утверждении муниципальной программы «Энергосбережение и повышение энергетической эффективности в городе Иванове»</w:t>
            </w:r>
          </w:p>
        </w:tc>
        <w:tc>
          <w:tcPr>
            <w:tcW w:w="992" w:type="dxa"/>
            <w:tcBorders>
              <w:bottom w:val="nil"/>
            </w:tcBorders>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2019 -2020</w:t>
            </w:r>
          </w:p>
        </w:tc>
        <w:tc>
          <w:tcPr>
            <w:tcW w:w="1417" w:type="dxa"/>
            <w:vMerge w:val="restart"/>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Управление жилищно-коммуналь</w:t>
            </w:r>
            <w:r>
              <w:rPr>
                <w:rFonts w:ascii="Times New Roman" w:eastAsia="Times New Roman" w:hAnsi="Times New Roman" w:cs="Times New Roman"/>
                <w:sz w:val="20"/>
                <w:szCs w:val="20"/>
                <w:lang w:eastAsia="ru-RU"/>
              </w:rPr>
              <w:t>-</w:t>
            </w:r>
            <w:r w:rsidRPr="00312CC2">
              <w:rPr>
                <w:rFonts w:ascii="Times New Roman" w:eastAsia="Times New Roman" w:hAnsi="Times New Roman" w:cs="Times New Roman"/>
                <w:sz w:val="20"/>
                <w:szCs w:val="20"/>
                <w:lang w:eastAsia="ru-RU"/>
              </w:rPr>
              <w:t>ного хозяйства</w:t>
            </w:r>
          </w:p>
        </w:tc>
        <w:tc>
          <w:tcPr>
            <w:tcW w:w="2268" w:type="dxa"/>
            <w:vMerge w:val="restart"/>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xml:space="preserve">Управление образования, комитет </w:t>
            </w:r>
            <w:r>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 xml:space="preserve">по культуре, комитет молодежной политики, физической культуры </w:t>
            </w:r>
            <w:r>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и спорта, управление благоустройства, Ивановский городской комитет по управлению имуществом</w:t>
            </w:r>
            <w:r>
              <w:rPr>
                <w:rFonts w:ascii="Times New Roman" w:eastAsia="Times New Roman" w:hAnsi="Times New Roman" w:cs="Times New Roman"/>
                <w:sz w:val="20"/>
                <w:szCs w:val="20"/>
                <w:lang w:eastAsia="ru-RU"/>
              </w:rPr>
              <w:t>, комитет по транспорту и связи</w:t>
            </w:r>
          </w:p>
        </w:tc>
        <w:tc>
          <w:tcPr>
            <w:tcW w:w="4820" w:type="dxa"/>
            <w:vMerge w:val="restart"/>
          </w:tcPr>
          <w:p w:rsidR="00BC4C58" w:rsidRDefault="00BC4C58" w:rsidP="00EB46B2">
            <w:pPr>
              <w:pStyle w:val="ab"/>
              <w:jc w:val="center"/>
              <w:rPr>
                <w:rFonts w:ascii="Times New Roman" w:hAnsi="Times New Roman"/>
                <w:b/>
                <w:sz w:val="20"/>
                <w:szCs w:val="20"/>
              </w:rPr>
            </w:pPr>
            <w:r w:rsidRPr="00051DBB">
              <w:rPr>
                <w:rFonts w:ascii="Times New Roman" w:hAnsi="Times New Roman"/>
                <w:b/>
                <w:sz w:val="20"/>
                <w:szCs w:val="20"/>
              </w:rPr>
              <w:t>Мероприятия, запланированные на 2019 год, выполнены</w:t>
            </w:r>
          </w:p>
          <w:p w:rsidR="00442737" w:rsidRDefault="00442737" w:rsidP="00EB46B2">
            <w:pPr>
              <w:pStyle w:val="ab"/>
              <w:jc w:val="center"/>
              <w:rPr>
                <w:rFonts w:ascii="Times New Roman" w:hAnsi="Times New Roman"/>
                <w:b/>
                <w:sz w:val="20"/>
                <w:szCs w:val="20"/>
              </w:rPr>
            </w:pPr>
          </w:p>
          <w:p w:rsidR="00A12429" w:rsidRPr="00A12429" w:rsidRDefault="00A12429" w:rsidP="00A124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12429">
              <w:rPr>
                <w:rFonts w:ascii="Times New Roman" w:eastAsia="Times New Roman" w:hAnsi="Times New Roman" w:cs="Times New Roman"/>
                <w:sz w:val="20"/>
                <w:szCs w:val="20"/>
                <w:lang w:eastAsia="ru-RU"/>
              </w:rPr>
              <w:t xml:space="preserve">В 2019 году была продолжена реализация муниципальной программы «Энергосбережение </w:t>
            </w:r>
            <w:r w:rsidRPr="00A12429">
              <w:rPr>
                <w:rFonts w:ascii="Times New Roman" w:eastAsia="Times New Roman" w:hAnsi="Times New Roman" w:cs="Times New Roman"/>
                <w:sz w:val="20"/>
                <w:szCs w:val="20"/>
                <w:lang w:eastAsia="ru-RU"/>
              </w:rPr>
              <w:br/>
              <w:t xml:space="preserve">и повышение энергетической эффективности </w:t>
            </w:r>
            <w:r w:rsidRPr="00A12429">
              <w:rPr>
                <w:rFonts w:ascii="Times New Roman" w:eastAsia="Times New Roman" w:hAnsi="Times New Roman" w:cs="Times New Roman"/>
                <w:sz w:val="20"/>
                <w:szCs w:val="20"/>
                <w:lang w:eastAsia="ru-RU"/>
              </w:rPr>
              <w:br/>
              <w:t xml:space="preserve">в городе Иванове». Выполнены мероприятия </w:t>
            </w:r>
            <w:r w:rsidRPr="00A12429">
              <w:rPr>
                <w:rFonts w:ascii="Times New Roman" w:eastAsia="Times New Roman" w:hAnsi="Times New Roman" w:cs="Times New Roman"/>
                <w:sz w:val="20"/>
                <w:szCs w:val="20"/>
                <w:lang w:eastAsia="ru-RU"/>
              </w:rPr>
              <w:br/>
              <w:t>на сумму 726,6 тыс. руб.</w:t>
            </w:r>
          </w:p>
          <w:p w:rsidR="00A12429" w:rsidRPr="00051DBB" w:rsidRDefault="00A12429" w:rsidP="00A124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1DBB">
              <w:rPr>
                <w:rFonts w:ascii="Times New Roman" w:eastAsia="Times New Roman" w:hAnsi="Times New Roman" w:cs="Times New Roman"/>
                <w:sz w:val="20"/>
                <w:szCs w:val="20"/>
                <w:lang w:eastAsia="ru-RU"/>
              </w:rPr>
              <w:t>В рамках реализации вышеуказанной программы получены следующие результаты:</w:t>
            </w:r>
          </w:p>
          <w:p w:rsidR="00A12429" w:rsidRPr="00A12429" w:rsidRDefault="00A12429" w:rsidP="00A124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1DBB">
              <w:rPr>
                <w:rFonts w:ascii="Times New Roman" w:eastAsia="Times New Roman" w:hAnsi="Times New Roman" w:cs="Times New Roman"/>
                <w:sz w:val="20"/>
                <w:szCs w:val="20"/>
                <w:lang w:eastAsia="ru-RU"/>
              </w:rPr>
              <w:t xml:space="preserve">- </w:t>
            </w:r>
            <w:r w:rsidRPr="00A12429">
              <w:rPr>
                <w:rFonts w:ascii="Times New Roman" w:eastAsia="Times New Roman" w:hAnsi="Times New Roman" w:cs="Times New Roman"/>
                <w:sz w:val="20"/>
                <w:szCs w:val="20"/>
                <w:lang w:eastAsia="ru-RU"/>
              </w:rPr>
              <w:t>произведена замена 101 индивидуального прибора учета электрической энергии, что способствует повышению энергетической эффективности в жилом фонде города Иванова;</w:t>
            </w:r>
          </w:p>
          <w:p w:rsidR="00A12429" w:rsidRPr="00A12429" w:rsidRDefault="00A12429" w:rsidP="00A124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12429">
              <w:rPr>
                <w:rFonts w:ascii="Times New Roman" w:eastAsia="Times New Roman" w:hAnsi="Times New Roman" w:cs="Times New Roman"/>
                <w:sz w:val="20"/>
                <w:szCs w:val="20"/>
                <w:lang w:eastAsia="ru-RU"/>
              </w:rPr>
              <w:t>- произведена установка 46 индивидуальных приборов учета природного газа в жилых помещениях муниципального жилищного фонда.</w:t>
            </w:r>
          </w:p>
          <w:p w:rsidR="00A12429" w:rsidRPr="00A12429" w:rsidRDefault="00A12429" w:rsidP="00A124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12429">
              <w:rPr>
                <w:rFonts w:ascii="Times New Roman" w:eastAsia="Times New Roman" w:hAnsi="Times New Roman" w:cs="Times New Roman"/>
                <w:sz w:val="20"/>
                <w:szCs w:val="20"/>
                <w:lang w:eastAsia="ru-RU"/>
              </w:rPr>
              <w:t xml:space="preserve">Реализация подпрограммы «Энергосбережение </w:t>
            </w:r>
            <w:r w:rsidRPr="00A12429">
              <w:rPr>
                <w:rFonts w:ascii="Times New Roman" w:eastAsia="Times New Roman" w:hAnsi="Times New Roman" w:cs="Times New Roman"/>
                <w:sz w:val="20"/>
                <w:szCs w:val="20"/>
                <w:lang w:eastAsia="ru-RU"/>
              </w:rPr>
              <w:br/>
              <w:t xml:space="preserve">и повышение энергетической эффективности </w:t>
            </w:r>
            <w:r w:rsidRPr="00A12429">
              <w:rPr>
                <w:rFonts w:ascii="Times New Roman" w:eastAsia="Times New Roman" w:hAnsi="Times New Roman" w:cs="Times New Roman"/>
                <w:sz w:val="20"/>
                <w:szCs w:val="20"/>
                <w:lang w:eastAsia="ru-RU"/>
              </w:rPr>
              <w:br/>
              <w:t>в системах коммунальной инфраструктуры города Иванова» позволила обеспечить снижение темпов роста тарифов на коммунальные ресурсы</w:t>
            </w:r>
            <w:r w:rsidRPr="00A12429">
              <w:rPr>
                <w:rFonts w:ascii="Times New Roman" w:eastAsia="Times New Roman" w:hAnsi="Times New Roman" w:cs="Times New Roman"/>
                <w:sz w:val="20"/>
                <w:szCs w:val="20"/>
                <w:lang w:eastAsia="ru-RU"/>
              </w:rPr>
              <w:br/>
              <w:t>на уровне инфляции за счет сокращения потребления и экономии энергоресурсов и снижения потерь энергоресурсов, а также позволила обеспечить надежное функционирование системы теплоснабжения.</w:t>
            </w:r>
          </w:p>
          <w:p w:rsidR="00A12429" w:rsidRDefault="00A12429" w:rsidP="00A124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12429">
              <w:rPr>
                <w:rFonts w:ascii="Times New Roman" w:eastAsia="Times New Roman" w:hAnsi="Times New Roman" w:cs="Times New Roman"/>
                <w:sz w:val="20"/>
                <w:szCs w:val="20"/>
                <w:lang w:eastAsia="ru-RU"/>
              </w:rPr>
              <w:t xml:space="preserve">В рамках реализации аналитической подпрограммы «Субсидирование установки и замены индивидуальных приборов учета воды, а также природного газа в помещениях муниципального жилищного фонда» в 2019 году возмещены затраты организациям, которые осуществляют снабжение водой, природным газом или их передачу и сети инженерно-технического обеспечения которых имеют непосредственное присоединение к сетям, входящим </w:t>
            </w:r>
            <w:r w:rsidRPr="00A12429">
              <w:rPr>
                <w:rFonts w:ascii="Times New Roman" w:eastAsia="Times New Roman" w:hAnsi="Times New Roman" w:cs="Times New Roman"/>
                <w:sz w:val="20"/>
                <w:szCs w:val="20"/>
                <w:lang w:eastAsia="ru-RU"/>
              </w:rPr>
              <w:br/>
              <w:t xml:space="preserve">в </w:t>
            </w:r>
            <w:r>
              <w:rPr>
                <w:rFonts w:ascii="Times New Roman" w:eastAsia="Times New Roman" w:hAnsi="Times New Roman" w:cs="Times New Roman"/>
                <w:sz w:val="20"/>
                <w:szCs w:val="20"/>
                <w:lang w:eastAsia="ru-RU"/>
              </w:rPr>
              <w:t xml:space="preserve">  </w:t>
            </w:r>
            <w:r w:rsidRPr="00A12429">
              <w:rPr>
                <w:rFonts w:ascii="Times New Roman" w:eastAsia="Times New Roman" w:hAnsi="Times New Roman" w:cs="Times New Roman"/>
                <w:sz w:val="20"/>
                <w:szCs w:val="20"/>
                <w:lang w:eastAsia="ru-RU"/>
              </w:rPr>
              <w:t xml:space="preserve">состав </w:t>
            </w:r>
            <w:r>
              <w:rPr>
                <w:rFonts w:ascii="Times New Roman" w:eastAsia="Times New Roman" w:hAnsi="Times New Roman" w:cs="Times New Roman"/>
                <w:sz w:val="20"/>
                <w:szCs w:val="20"/>
                <w:lang w:eastAsia="ru-RU"/>
              </w:rPr>
              <w:t xml:space="preserve">    </w:t>
            </w:r>
            <w:r w:rsidRPr="00A12429">
              <w:rPr>
                <w:rFonts w:ascii="Times New Roman" w:eastAsia="Times New Roman" w:hAnsi="Times New Roman" w:cs="Times New Roman"/>
                <w:sz w:val="20"/>
                <w:szCs w:val="20"/>
                <w:lang w:eastAsia="ru-RU"/>
              </w:rPr>
              <w:t>инженерно-</w:t>
            </w:r>
            <w:r>
              <w:rPr>
                <w:rFonts w:ascii="Times New Roman" w:eastAsia="Times New Roman" w:hAnsi="Times New Roman" w:cs="Times New Roman"/>
                <w:sz w:val="20"/>
                <w:szCs w:val="20"/>
                <w:lang w:eastAsia="ru-RU"/>
              </w:rPr>
              <w:t xml:space="preserve"> </w:t>
            </w:r>
            <w:r w:rsidRPr="00A12429">
              <w:rPr>
                <w:rFonts w:ascii="Times New Roman" w:eastAsia="Times New Roman" w:hAnsi="Times New Roman" w:cs="Times New Roman"/>
                <w:sz w:val="20"/>
                <w:szCs w:val="20"/>
                <w:lang w:eastAsia="ru-RU"/>
              </w:rPr>
              <w:t>технического</w:t>
            </w:r>
            <w:r>
              <w:rPr>
                <w:rFonts w:ascii="Times New Roman" w:eastAsia="Times New Roman" w:hAnsi="Times New Roman" w:cs="Times New Roman"/>
                <w:sz w:val="20"/>
                <w:szCs w:val="20"/>
                <w:lang w:eastAsia="ru-RU"/>
              </w:rPr>
              <w:t xml:space="preserve">  </w:t>
            </w:r>
            <w:r w:rsidRPr="00A12429">
              <w:rPr>
                <w:rFonts w:ascii="Times New Roman" w:eastAsia="Times New Roman" w:hAnsi="Times New Roman" w:cs="Times New Roman"/>
                <w:sz w:val="20"/>
                <w:szCs w:val="20"/>
                <w:lang w:eastAsia="ru-RU"/>
              </w:rPr>
              <w:t xml:space="preserve"> оборудования </w:t>
            </w:r>
          </w:p>
          <w:p w:rsidR="00BC4C58" w:rsidRPr="0000028B" w:rsidRDefault="00A12429" w:rsidP="00A12429">
            <w:pPr>
              <w:widowControl w:val="0"/>
              <w:autoSpaceDE w:val="0"/>
              <w:autoSpaceDN w:val="0"/>
              <w:spacing w:after="0" w:line="240" w:lineRule="auto"/>
              <w:jc w:val="both"/>
              <w:rPr>
                <w:rFonts w:ascii="Times New Roman" w:eastAsia="Times New Roman" w:hAnsi="Times New Roman" w:cs="Times New Roman"/>
                <w:lang w:eastAsia="ru-RU"/>
              </w:rPr>
            </w:pPr>
            <w:r w:rsidRPr="00A12429">
              <w:rPr>
                <w:rFonts w:ascii="Times New Roman" w:eastAsia="Times New Roman" w:hAnsi="Times New Roman" w:cs="Times New Roman"/>
                <w:sz w:val="20"/>
                <w:szCs w:val="20"/>
                <w:lang w:eastAsia="ru-RU"/>
              </w:rPr>
              <w:lastRenderedPageBreak/>
              <w:t xml:space="preserve">объектов, подлежащих оснащению приборами учета используемых энергетических ресурсов, по установке и замене индивидуальных приборов учета </w:t>
            </w:r>
            <w:r w:rsidRPr="00A12429">
              <w:rPr>
                <w:rFonts w:ascii="Times New Roman" w:eastAsia="Times New Roman" w:hAnsi="Times New Roman" w:cs="Times New Roman"/>
                <w:sz w:val="20"/>
                <w:szCs w:val="20"/>
                <w:lang w:eastAsia="ru-RU"/>
              </w:rPr>
              <w:br/>
              <w:t>в помещениях муниципального жилищного фонда.</w:t>
            </w:r>
          </w:p>
        </w:tc>
      </w:tr>
      <w:tr w:rsidR="00BC4C58" w:rsidRPr="006110B7" w:rsidTr="00A12429">
        <w:trPr>
          <w:trHeight w:val="1766"/>
        </w:trPr>
        <w:tc>
          <w:tcPr>
            <w:tcW w:w="567" w:type="dxa"/>
            <w:vMerge/>
            <w:tcBorders>
              <w:top w:val="single" w:sz="4" w:space="0" w:color="auto"/>
            </w:tcBorders>
          </w:tcPr>
          <w:p w:rsidR="00BC4C58" w:rsidRPr="006110B7" w:rsidRDefault="00BC4C58" w:rsidP="00EB46B2">
            <w:pPr>
              <w:spacing w:after="0" w:line="240" w:lineRule="auto"/>
              <w:rPr>
                <w:rFonts w:ascii="Times New Roman" w:hAnsi="Times New Roman" w:cs="Times New Roman"/>
              </w:rPr>
            </w:pPr>
          </w:p>
        </w:tc>
        <w:tc>
          <w:tcPr>
            <w:tcW w:w="2666" w:type="dxa"/>
            <w:vMerge/>
            <w:tcBorders>
              <w:top w:val="single" w:sz="4" w:space="0" w:color="auto"/>
            </w:tcBorders>
          </w:tcPr>
          <w:p w:rsidR="00BC4C58" w:rsidRPr="006110B7" w:rsidRDefault="00BC4C58" w:rsidP="00EB46B2">
            <w:pPr>
              <w:spacing w:after="0" w:line="240" w:lineRule="auto"/>
              <w:rPr>
                <w:rFonts w:ascii="Times New Roman" w:hAnsi="Times New Roman" w:cs="Times New Roman"/>
              </w:rPr>
            </w:pPr>
          </w:p>
        </w:tc>
        <w:tc>
          <w:tcPr>
            <w:tcW w:w="2296" w:type="dxa"/>
            <w:vMerge/>
            <w:shd w:val="clear" w:color="auto" w:fill="auto"/>
          </w:tcPr>
          <w:p w:rsidR="00BC4C58" w:rsidRPr="00312CC2"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nil"/>
            </w:tcBorders>
          </w:tcPr>
          <w:p w:rsidR="00BC4C58" w:rsidRPr="00312CC2"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Borders>
              <w:left w:val="single" w:sz="4" w:space="0" w:color="auto"/>
            </w:tcBorders>
            <w:shd w:val="clear" w:color="auto" w:fill="auto"/>
          </w:tcPr>
          <w:p w:rsidR="00BC4C58" w:rsidRPr="00312CC2"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268" w:type="dxa"/>
            <w:vMerge/>
            <w:shd w:val="clear" w:color="auto" w:fill="auto"/>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820" w:type="dxa"/>
            <w:vMerge/>
          </w:tcPr>
          <w:p w:rsidR="00BC4C58" w:rsidRPr="006110B7" w:rsidRDefault="00BC4C58" w:rsidP="00EB46B2">
            <w:pPr>
              <w:widowControl w:val="0"/>
              <w:autoSpaceDE w:val="0"/>
              <w:autoSpaceDN w:val="0"/>
              <w:spacing w:after="0" w:line="240" w:lineRule="auto"/>
              <w:jc w:val="both"/>
              <w:rPr>
                <w:rFonts w:ascii="Times New Roman" w:eastAsia="Times New Roman" w:hAnsi="Times New Roman" w:cs="Times New Roman"/>
                <w:lang w:eastAsia="ru-RU"/>
              </w:rPr>
            </w:pPr>
          </w:p>
        </w:tc>
      </w:tr>
      <w:tr w:rsidR="00BC4C58" w:rsidRPr="006110B7" w:rsidTr="00A50ECE">
        <w:tc>
          <w:tcPr>
            <w:tcW w:w="567" w:type="dxa"/>
            <w:vMerge w:val="restart"/>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29.</w:t>
            </w:r>
          </w:p>
        </w:tc>
        <w:tc>
          <w:tcPr>
            <w:tcW w:w="2666" w:type="dxa"/>
            <w:vMerge w:val="restart"/>
          </w:tcPr>
          <w:p w:rsidR="00BC4C58" w:rsidRPr="00312CC2"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Мероприятия по капитальному ремонту общего имущества многоквартирных жилых домов и муниципального жилищного фонда и ремонту дворовых территорий многоквартирных домов, проездов к дворовым территориям многоквартирных домов</w:t>
            </w:r>
          </w:p>
        </w:tc>
        <w:tc>
          <w:tcPr>
            <w:tcW w:w="2296" w:type="dxa"/>
            <w:tcBorders>
              <w:bottom w:val="nil"/>
            </w:tcBorders>
          </w:tcPr>
          <w:p w:rsidR="00BC4C58" w:rsidRDefault="00BC4C58"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1492 «Об утверждении муниципальной программы «Обеспечение качественным жильем и услугами жилищно-коммунального хозяйства населения города» (Специальная </w:t>
            </w:r>
            <w:hyperlink r:id="rId47" w:history="1">
              <w:r w:rsidRPr="00FF4D44">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FF4D44">
              <w:rPr>
                <w:rFonts w:ascii="Times New Roman" w:hAnsi="Times New Roman" w:cs="Times New Roman"/>
                <w:sz w:val="20"/>
                <w:szCs w:val="20"/>
              </w:rPr>
              <w:t>Капитальный ремонт общего имущества многоквартирных жилых домов и</w:t>
            </w:r>
            <w:r>
              <w:rPr>
                <w:rFonts w:ascii="Times New Roman" w:hAnsi="Times New Roman" w:cs="Times New Roman"/>
                <w:sz w:val="20"/>
                <w:szCs w:val="20"/>
              </w:rPr>
              <w:t xml:space="preserve"> муниципального жилищного фонда»</w:t>
            </w:r>
            <w:r w:rsidRPr="00FF4D44">
              <w:rPr>
                <w:rFonts w:ascii="Times New Roman" w:hAnsi="Times New Roman" w:cs="Times New Roman"/>
                <w:sz w:val="20"/>
                <w:szCs w:val="20"/>
              </w:rPr>
              <w:t xml:space="preserve">, Специальная </w:t>
            </w:r>
            <w:hyperlink r:id="rId48" w:history="1">
              <w:r w:rsidRPr="00FF4D44">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FF4D44">
              <w:rPr>
                <w:rFonts w:ascii="Times New Roman" w:hAnsi="Times New Roman" w:cs="Times New Roman"/>
                <w:sz w:val="20"/>
                <w:szCs w:val="20"/>
              </w:rPr>
              <w:t xml:space="preserve">Ремонт дворовых территорий </w:t>
            </w:r>
            <w:r>
              <w:rPr>
                <w:rFonts w:ascii="Times New Roman" w:hAnsi="Times New Roman" w:cs="Times New Roman"/>
                <w:sz w:val="20"/>
                <w:szCs w:val="20"/>
              </w:rPr>
              <w:t>многоквартирных домов, проездов к дворовым территориям многоквартирных домов»)</w:t>
            </w:r>
          </w:p>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1417" w:type="dxa"/>
            <w:vMerge w:val="restart"/>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Управление жилищно-коммуналь</w:t>
            </w:r>
            <w:r>
              <w:rPr>
                <w:rFonts w:ascii="Times New Roman" w:eastAsia="Times New Roman" w:hAnsi="Times New Roman" w:cs="Times New Roman"/>
                <w:sz w:val="20"/>
                <w:szCs w:val="20"/>
                <w:lang w:eastAsia="ru-RU"/>
              </w:rPr>
              <w:t>-</w:t>
            </w:r>
            <w:r w:rsidRPr="00312CC2">
              <w:rPr>
                <w:rFonts w:ascii="Times New Roman" w:eastAsia="Times New Roman" w:hAnsi="Times New Roman" w:cs="Times New Roman"/>
                <w:sz w:val="20"/>
                <w:szCs w:val="20"/>
                <w:lang w:eastAsia="ru-RU"/>
              </w:rPr>
              <w:t>ного хозяйства</w:t>
            </w:r>
          </w:p>
        </w:tc>
        <w:tc>
          <w:tcPr>
            <w:tcW w:w="2268" w:type="dxa"/>
            <w:vMerge w:val="restart"/>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_</w:t>
            </w:r>
          </w:p>
        </w:tc>
        <w:tc>
          <w:tcPr>
            <w:tcW w:w="4820" w:type="dxa"/>
            <w:vMerge w:val="restart"/>
          </w:tcPr>
          <w:p w:rsidR="00BC4C58" w:rsidRDefault="00BC4C58" w:rsidP="00EB46B2">
            <w:pPr>
              <w:pStyle w:val="ab"/>
              <w:jc w:val="center"/>
              <w:rPr>
                <w:rFonts w:ascii="Times New Roman" w:hAnsi="Times New Roman"/>
                <w:b/>
                <w:sz w:val="20"/>
                <w:szCs w:val="20"/>
              </w:rPr>
            </w:pPr>
            <w:r w:rsidRPr="009115BA">
              <w:rPr>
                <w:rFonts w:ascii="Times New Roman" w:hAnsi="Times New Roman"/>
                <w:b/>
                <w:sz w:val="20"/>
                <w:szCs w:val="20"/>
              </w:rPr>
              <w:t>Мероприятия, запланированные на 2019 год, выполнены</w:t>
            </w:r>
          </w:p>
          <w:p w:rsidR="006867BA" w:rsidRPr="009115BA" w:rsidRDefault="006867BA" w:rsidP="00EB46B2">
            <w:pPr>
              <w:pStyle w:val="ab"/>
              <w:jc w:val="center"/>
              <w:rPr>
                <w:rFonts w:ascii="Times New Roman" w:hAnsi="Times New Roman"/>
                <w:b/>
                <w:sz w:val="20"/>
                <w:szCs w:val="20"/>
              </w:rPr>
            </w:pPr>
          </w:p>
          <w:p w:rsidR="00BC4C58" w:rsidRPr="009115BA" w:rsidRDefault="00BC4C58" w:rsidP="00EB46B2">
            <w:pPr>
              <w:pStyle w:val="ab"/>
              <w:jc w:val="both"/>
              <w:rPr>
                <w:rFonts w:ascii="Times New Roman" w:hAnsi="Times New Roman"/>
                <w:sz w:val="20"/>
                <w:szCs w:val="20"/>
                <w:lang w:eastAsia="ru-RU"/>
              </w:rPr>
            </w:pPr>
            <w:r w:rsidRPr="009115BA">
              <w:rPr>
                <w:rFonts w:ascii="Times New Roman" w:hAnsi="Times New Roman"/>
                <w:sz w:val="20"/>
                <w:szCs w:val="20"/>
                <w:lang w:eastAsia="ru-RU"/>
              </w:rPr>
              <w:t xml:space="preserve">В 2019 году на финансирование реализации специальной подпрограммы «Капитальный ремонт общего имущества многоквартирных жилых домов </w:t>
            </w:r>
            <w:r w:rsidRPr="009115BA">
              <w:rPr>
                <w:rFonts w:ascii="Times New Roman" w:hAnsi="Times New Roman"/>
                <w:sz w:val="20"/>
                <w:szCs w:val="20"/>
                <w:lang w:eastAsia="ru-RU"/>
              </w:rPr>
              <w:br/>
              <w:t xml:space="preserve">и муниципального жилищного фонда» муниципальной программы «Обеспечение качественным жильем и услугами жилищно-коммунального хозяйства населения города» было предусмотрено 9,9  млн руб. </w:t>
            </w:r>
          </w:p>
          <w:p w:rsidR="00BC4C58" w:rsidRPr="009115BA" w:rsidRDefault="00BC4C58"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5BA">
              <w:rPr>
                <w:rFonts w:ascii="Times New Roman" w:eastAsia="Times New Roman" w:hAnsi="Times New Roman" w:cs="Times New Roman"/>
                <w:sz w:val="20"/>
                <w:szCs w:val="20"/>
                <w:lang w:eastAsia="ru-RU"/>
              </w:rPr>
              <w:t xml:space="preserve">Специальная подпрограмма «Капитальный ремонт общего имущества многоквартирных жилых домов </w:t>
            </w:r>
            <w:r w:rsidRPr="009115BA">
              <w:rPr>
                <w:rFonts w:ascii="Times New Roman" w:eastAsia="Times New Roman" w:hAnsi="Times New Roman" w:cs="Times New Roman"/>
                <w:sz w:val="20"/>
                <w:szCs w:val="20"/>
                <w:lang w:eastAsia="ru-RU"/>
              </w:rPr>
              <w:br/>
              <w:t xml:space="preserve">и муниципального жилищного фонда» муниципальной программы «Обеспечение качественным жильем и услугами жилищно-коммунального хозяйства населения города» позволила повысить безопасность эксплуатации объектов жилищного фонда города Иванова, способствовала предотвращению возникновения чрезвычайных ситуаций, повышению благоустройства и улучшения эстетического облика города. </w:t>
            </w:r>
            <w:r w:rsidRPr="009115BA">
              <w:rPr>
                <w:rFonts w:ascii="Times New Roman" w:eastAsia="Times New Roman" w:hAnsi="Times New Roman" w:cs="Times New Roman"/>
                <w:sz w:val="20"/>
                <w:szCs w:val="20"/>
                <w:lang w:eastAsia="ru-RU"/>
              </w:rPr>
              <w:br/>
              <w:t xml:space="preserve">В 2019 году выполнен капитальный ремонт </w:t>
            </w:r>
            <w:r w:rsidRPr="009115BA">
              <w:rPr>
                <w:rFonts w:ascii="Times New Roman" w:eastAsia="Times New Roman" w:hAnsi="Times New Roman" w:cs="Times New Roman"/>
                <w:sz w:val="20"/>
                <w:szCs w:val="20"/>
                <w:lang w:eastAsia="ru-RU"/>
              </w:rPr>
              <w:br/>
              <w:t xml:space="preserve">в отношении 23 объектов муниципального жилищного фонда. </w:t>
            </w:r>
          </w:p>
          <w:p w:rsidR="00BC4C58" w:rsidRPr="009115BA" w:rsidRDefault="00BC4C58" w:rsidP="00EB46B2">
            <w:pPr>
              <w:autoSpaceDE w:val="0"/>
              <w:autoSpaceDN w:val="0"/>
              <w:adjustRightInd w:val="0"/>
              <w:spacing w:after="0" w:line="240" w:lineRule="auto"/>
              <w:contextualSpacing/>
              <w:jc w:val="both"/>
              <w:rPr>
                <w:rFonts w:ascii="Times New Roman" w:hAnsi="Times New Roman" w:cs="Times New Roman"/>
                <w:sz w:val="20"/>
                <w:szCs w:val="20"/>
              </w:rPr>
            </w:pPr>
            <w:r w:rsidRPr="009115BA">
              <w:rPr>
                <w:rFonts w:ascii="Times New Roman" w:hAnsi="Times New Roman" w:cs="Times New Roman"/>
                <w:sz w:val="20"/>
                <w:szCs w:val="20"/>
              </w:rPr>
              <w:t xml:space="preserve">Кроме того, в 23 жилых помещениях проведены работы по замене и капитальному ремонту бытового газоиспользующего оборудования соразмерно доле </w:t>
            </w:r>
            <w:r w:rsidRPr="009115BA">
              <w:rPr>
                <w:rFonts w:ascii="Times New Roman" w:hAnsi="Times New Roman" w:cs="Times New Roman"/>
                <w:sz w:val="20"/>
                <w:szCs w:val="20"/>
              </w:rPr>
              <w:lastRenderedPageBreak/>
              <w:t xml:space="preserve">муниципальной собственности в общем составе жилых помещений. На 1 объекте с учетом потребностей инвалидов установлен пандус. </w:t>
            </w:r>
            <w:r w:rsidRPr="009115BA">
              <w:rPr>
                <w:rFonts w:ascii="Times New Roman" w:hAnsi="Times New Roman" w:cs="Times New Roman"/>
                <w:sz w:val="20"/>
                <w:szCs w:val="20"/>
              </w:rPr>
              <w:br/>
              <w:t>Для предотвращения аварийных ситуаций выполнен капитальный ремонт общего имущества на 1 объекте. Выполнено 10 технических заключений о состоянии технических конструкций.</w:t>
            </w:r>
          </w:p>
          <w:p w:rsidR="00BC4C58" w:rsidRPr="006110B7" w:rsidRDefault="00BC4C58" w:rsidP="00EB46B2">
            <w:pPr>
              <w:spacing w:after="0" w:line="240" w:lineRule="auto"/>
              <w:jc w:val="both"/>
              <w:rPr>
                <w:rFonts w:ascii="Times New Roman" w:eastAsia="Times New Roman" w:hAnsi="Times New Roman" w:cs="Times New Roman"/>
                <w:lang w:eastAsia="ru-RU"/>
              </w:rPr>
            </w:pPr>
            <w:r w:rsidRPr="009115BA">
              <w:rPr>
                <w:rFonts w:ascii="Times New Roman" w:eastAsia="Times New Roman" w:hAnsi="Times New Roman" w:cs="Times New Roman"/>
                <w:sz w:val="20"/>
                <w:szCs w:val="20"/>
                <w:lang w:eastAsia="ru-RU"/>
              </w:rPr>
              <w:t>В рамках специальной подпрограммы «Ремонт дворовых территорий многоквартирных домов, проездов к дворовым территориям многоквартирных домов» выполнены геодезические работы (топографическая съемка) на 26 придомовых территориях многоквартирных жилых домов, проездов к дворовым территориям многоквартирных домов, что позволит в дальнейшем выполнять работы по ремонту территорий с учетом особенности местности.</w:t>
            </w:r>
            <w:r w:rsidRPr="00312CC2">
              <w:rPr>
                <w:rFonts w:ascii="Times New Roman" w:eastAsia="Times New Roman" w:hAnsi="Times New Roman" w:cs="Times New Roman"/>
                <w:sz w:val="20"/>
                <w:szCs w:val="20"/>
                <w:lang w:eastAsia="ru-RU"/>
              </w:rPr>
              <w:t xml:space="preserve"> </w:t>
            </w:r>
          </w:p>
        </w:tc>
      </w:tr>
      <w:tr w:rsidR="00BC4C58" w:rsidRPr="006110B7" w:rsidTr="00A50ECE">
        <w:tc>
          <w:tcPr>
            <w:tcW w:w="567" w:type="dxa"/>
            <w:vMerge/>
          </w:tcPr>
          <w:p w:rsidR="00BC4C58" w:rsidRPr="006110B7" w:rsidRDefault="00BC4C58" w:rsidP="00EB46B2">
            <w:pPr>
              <w:spacing w:after="0" w:line="240" w:lineRule="auto"/>
              <w:rPr>
                <w:rFonts w:ascii="Times New Roman" w:hAnsi="Times New Roman" w:cs="Times New Roman"/>
              </w:rPr>
            </w:pPr>
          </w:p>
        </w:tc>
        <w:tc>
          <w:tcPr>
            <w:tcW w:w="2666" w:type="dxa"/>
            <w:vMerge/>
          </w:tcPr>
          <w:p w:rsidR="00BC4C58" w:rsidRPr="006110B7" w:rsidRDefault="00BC4C58" w:rsidP="00EB46B2">
            <w:pPr>
              <w:spacing w:after="0" w:line="240" w:lineRule="auto"/>
              <w:rPr>
                <w:rFonts w:ascii="Times New Roman" w:hAnsi="Times New Roman" w:cs="Times New Roman"/>
              </w:rPr>
            </w:pPr>
          </w:p>
        </w:tc>
        <w:tc>
          <w:tcPr>
            <w:tcW w:w="2296" w:type="dxa"/>
            <w:tcBorders>
              <w:top w:val="nil"/>
            </w:tcBorders>
          </w:tcPr>
          <w:p w:rsidR="00BC4C58" w:rsidRPr="00312CC2"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Pr>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45A27">
              <w:rPr>
                <w:rFonts w:ascii="Times New Roman" w:eastAsia="Times New Roman" w:hAnsi="Times New Roman" w:cs="Times New Roman"/>
                <w:sz w:val="18"/>
                <w:szCs w:val="18"/>
                <w:lang w:eastAsia="ru-RU"/>
              </w:rPr>
              <w:t xml:space="preserve">  2018 – 12.06.2019</w:t>
            </w:r>
          </w:p>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C4C58" w:rsidRPr="00312CC2"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18"/>
                <w:lang w:eastAsia="ru-RU"/>
              </w:rPr>
              <w:t>13.06.2019-2020</w:t>
            </w:r>
          </w:p>
        </w:tc>
        <w:tc>
          <w:tcPr>
            <w:tcW w:w="1417" w:type="dxa"/>
            <w:vMerge/>
          </w:tcPr>
          <w:p w:rsidR="00BC4C58" w:rsidRPr="006110B7" w:rsidRDefault="00BC4C58" w:rsidP="00EB46B2">
            <w:pPr>
              <w:spacing w:after="0" w:line="240" w:lineRule="auto"/>
              <w:rPr>
                <w:rFonts w:ascii="Times New Roman" w:hAnsi="Times New Roman" w:cs="Times New Roman"/>
              </w:rPr>
            </w:pPr>
          </w:p>
        </w:tc>
        <w:tc>
          <w:tcPr>
            <w:tcW w:w="2268" w:type="dxa"/>
            <w:vMerge/>
          </w:tcPr>
          <w:p w:rsidR="00BC4C58" w:rsidRPr="006110B7" w:rsidRDefault="00BC4C58" w:rsidP="00EB46B2">
            <w:pPr>
              <w:spacing w:after="0" w:line="240" w:lineRule="auto"/>
              <w:rPr>
                <w:rFonts w:ascii="Times New Roman" w:hAnsi="Times New Roman" w:cs="Times New Roman"/>
              </w:rPr>
            </w:pPr>
          </w:p>
        </w:tc>
        <w:tc>
          <w:tcPr>
            <w:tcW w:w="4820" w:type="dxa"/>
            <w:vMerge/>
          </w:tcPr>
          <w:p w:rsidR="00BC4C58" w:rsidRPr="006110B7" w:rsidRDefault="00BC4C58" w:rsidP="00EB46B2">
            <w:pPr>
              <w:spacing w:after="0" w:line="240" w:lineRule="auto"/>
              <w:rPr>
                <w:rFonts w:ascii="Times New Roman" w:hAnsi="Times New Roman" w:cs="Times New Roman"/>
              </w:rPr>
            </w:pPr>
          </w:p>
        </w:tc>
      </w:tr>
      <w:tr w:rsidR="00BC4C58" w:rsidRPr="006110B7" w:rsidTr="00A50ECE">
        <w:trPr>
          <w:trHeight w:val="2796"/>
        </w:trPr>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30.</w:t>
            </w:r>
          </w:p>
        </w:tc>
        <w:tc>
          <w:tcPr>
            <w:tcW w:w="2666" w:type="dxa"/>
          </w:tcPr>
          <w:p w:rsidR="00BC4C58" w:rsidRPr="00312CC2"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xml:space="preserve">Мероприятия по </w:t>
            </w:r>
            <w:r>
              <w:rPr>
                <w:rFonts w:ascii="Times New Roman" w:eastAsia="Times New Roman" w:hAnsi="Times New Roman" w:cs="Times New Roman"/>
                <w:sz w:val="20"/>
                <w:szCs w:val="20"/>
                <w:lang w:eastAsia="ru-RU"/>
              </w:rPr>
              <w:t xml:space="preserve">проектированию и </w:t>
            </w:r>
            <w:r w:rsidRPr="00312CC2">
              <w:rPr>
                <w:rFonts w:ascii="Times New Roman" w:eastAsia="Times New Roman" w:hAnsi="Times New Roman" w:cs="Times New Roman"/>
                <w:sz w:val="20"/>
                <w:szCs w:val="20"/>
                <w:lang w:eastAsia="ru-RU"/>
              </w:rPr>
              <w:t>строительству сетей водопровода и канализации</w:t>
            </w:r>
            <w:r>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 xml:space="preserve"> в частном секторе</w:t>
            </w:r>
          </w:p>
        </w:tc>
        <w:tc>
          <w:tcPr>
            <w:tcW w:w="2296" w:type="dxa"/>
          </w:tcPr>
          <w:p w:rsidR="00BC4C58" w:rsidRPr="00312CC2" w:rsidRDefault="00BC4C58"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1492 «Об утверждении муниципальной программы «Обеспечение качественным жильем </w:t>
            </w:r>
            <w:r>
              <w:rPr>
                <w:rFonts w:ascii="Times New Roman" w:hAnsi="Times New Roman" w:cs="Times New Roman"/>
                <w:sz w:val="20"/>
                <w:szCs w:val="20"/>
              </w:rPr>
              <w:br/>
              <w:t xml:space="preserve">и услугами жилищно-коммунального хозяйства населения города» (Специальная </w:t>
            </w:r>
            <w:hyperlink r:id="rId49" w:history="1">
              <w:r w:rsidRPr="00045A27">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045A27">
              <w:rPr>
                <w:rFonts w:ascii="Times New Roman" w:hAnsi="Times New Roman" w:cs="Times New Roman"/>
                <w:sz w:val="20"/>
                <w:szCs w:val="20"/>
              </w:rPr>
              <w:t>Развитие инженерных инфраструктур</w:t>
            </w:r>
            <w:r>
              <w:rPr>
                <w:rFonts w:ascii="Times New Roman" w:hAnsi="Times New Roman" w:cs="Times New Roman"/>
                <w:sz w:val="20"/>
                <w:szCs w:val="20"/>
              </w:rPr>
              <w:t>»)</w:t>
            </w:r>
          </w:p>
        </w:tc>
        <w:tc>
          <w:tcPr>
            <w:tcW w:w="992"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1417"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Управление капитального строительства</w:t>
            </w:r>
          </w:p>
        </w:tc>
        <w:tc>
          <w:tcPr>
            <w:tcW w:w="2268"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820" w:type="dxa"/>
            <w:shd w:val="clear" w:color="auto" w:fill="auto"/>
          </w:tcPr>
          <w:p w:rsidR="00BC4C58" w:rsidRPr="009115BA" w:rsidRDefault="00BC4C58" w:rsidP="00EB46B2">
            <w:pPr>
              <w:pStyle w:val="ab"/>
              <w:jc w:val="center"/>
              <w:rPr>
                <w:rFonts w:ascii="Times New Roman" w:hAnsi="Times New Roman"/>
                <w:b/>
                <w:sz w:val="20"/>
                <w:szCs w:val="20"/>
              </w:rPr>
            </w:pPr>
            <w:r w:rsidRPr="009115BA">
              <w:rPr>
                <w:rFonts w:ascii="Times New Roman" w:hAnsi="Times New Roman"/>
                <w:b/>
                <w:sz w:val="20"/>
                <w:szCs w:val="20"/>
              </w:rPr>
              <w:t>Мероприятия, запланированные на 2019 год, выполнены не в полном объеме</w:t>
            </w:r>
          </w:p>
          <w:p w:rsidR="00BC4C58" w:rsidRPr="009115BA" w:rsidRDefault="00BC4C58" w:rsidP="00EB46B2">
            <w:pPr>
              <w:pStyle w:val="ab"/>
              <w:jc w:val="center"/>
              <w:rPr>
                <w:rFonts w:ascii="Times New Roman" w:hAnsi="Times New Roman"/>
                <w:b/>
                <w:sz w:val="20"/>
                <w:szCs w:val="20"/>
              </w:rPr>
            </w:pPr>
          </w:p>
          <w:p w:rsidR="00BC4C58" w:rsidRPr="00456587" w:rsidRDefault="00BC4C58" w:rsidP="005A0E50">
            <w:pPr>
              <w:pStyle w:val="ab"/>
              <w:jc w:val="both"/>
              <w:rPr>
                <w:rFonts w:ascii="Times New Roman" w:eastAsia="Times New Roman" w:hAnsi="Times New Roman"/>
                <w:lang w:eastAsia="ru-RU"/>
              </w:rPr>
            </w:pPr>
            <w:r w:rsidRPr="009115BA">
              <w:rPr>
                <w:rFonts w:ascii="Times New Roman" w:hAnsi="Times New Roman"/>
                <w:sz w:val="20"/>
                <w:szCs w:val="20"/>
                <w:lang w:eastAsia="ru-RU"/>
              </w:rPr>
              <w:t>В 2019 году в рамках специальной подпрограммы «Развитие инженерных инфраструктур» муниципальной программы «Обеспечение качественным жильем и услугами жилищно-коммунального хозяйства населения города» выполн</w:t>
            </w:r>
            <w:r w:rsidR="00FF0633">
              <w:rPr>
                <w:rFonts w:ascii="Times New Roman" w:hAnsi="Times New Roman"/>
                <w:sz w:val="20"/>
                <w:szCs w:val="20"/>
                <w:lang w:eastAsia="ru-RU"/>
              </w:rPr>
              <w:t xml:space="preserve">ены мероприятия на сумму 1,94 млн </w:t>
            </w:r>
            <w:r w:rsidRPr="009115BA">
              <w:rPr>
                <w:rFonts w:ascii="Times New Roman" w:hAnsi="Times New Roman"/>
                <w:sz w:val="20"/>
                <w:szCs w:val="20"/>
                <w:lang w:eastAsia="ru-RU"/>
              </w:rPr>
              <w:t xml:space="preserve">руб. </w:t>
            </w:r>
            <w:r w:rsidRPr="009115BA">
              <w:rPr>
                <w:rFonts w:ascii="Times New Roman" w:hAnsi="Times New Roman"/>
                <w:sz w:val="20"/>
                <w:szCs w:val="20"/>
                <w:lang w:eastAsia="ru-RU"/>
              </w:rPr>
              <w:br/>
            </w:r>
            <w:r w:rsidRPr="009115BA">
              <w:rPr>
                <w:rFonts w:ascii="Times New Roman" w:eastAsia="Times New Roman" w:hAnsi="Times New Roman"/>
                <w:sz w:val="20"/>
                <w:szCs w:val="20"/>
                <w:lang w:eastAsia="ru-RU"/>
              </w:rPr>
              <w:t xml:space="preserve">Реализация специальной подпрограммы «Развитие инженерных инфраструктур» позволила подготовить проектно-сметную документацию и определить сметную стоимость на строительство </w:t>
            </w:r>
            <w:r w:rsidRPr="009115BA">
              <w:rPr>
                <w:rFonts w:ascii="Times New Roman" w:eastAsia="Times New Roman" w:hAnsi="Times New Roman"/>
                <w:sz w:val="20"/>
                <w:szCs w:val="20"/>
                <w:lang w:eastAsia="ru-RU"/>
              </w:rPr>
              <w:br/>
              <w:t>и реконструкцию сетей водопровода и канализации протяженностью 5 268,3 м.</w:t>
            </w: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31</w:t>
            </w:r>
            <w:r w:rsidRPr="006110B7">
              <w:rPr>
                <w:rFonts w:ascii="Times New Roman" w:eastAsia="Times New Roman" w:hAnsi="Times New Roman" w:cs="Times New Roman"/>
                <w:lang w:eastAsia="ru-RU"/>
              </w:rPr>
              <w:t>.</w:t>
            </w:r>
          </w:p>
        </w:tc>
        <w:tc>
          <w:tcPr>
            <w:tcW w:w="2666" w:type="dxa"/>
          </w:tcPr>
          <w:p w:rsidR="00BC4C58" w:rsidRPr="00045A27" w:rsidRDefault="00BC4C58" w:rsidP="00EB46B2">
            <w:pPr>
              <w:autoSpaceDE w:val="0"/>
              <w:autoSpaceDN w:val="0"/>
              <w:adjustRightInd w:val="0"/>
              <w:spacing w:after="0" w:line="240" w:lineRule="auto"/>
              <w:jc w:val="both"/>
              <w:rPr>
                <w:rFonts w:ascii="Times New Roman" w:hAnsi="Times New Roman" w:cs="Times New Roman"/>
                <w:sz w:val="20"/>
                <w:szCs w:val="20"/>
              </w:rPr>
            </w:pPr>
            <w:r w:rsidRPr="00045A27">
              <w:rPr>
                <w:rFonts w:ascii="Times New Roman" w:hAnsi="Times New Roman" w:cs="Times New Roman"/>
                <w:sz w:val="20"/>
                <w:szCs w:val="20"/>
              </w:rPr>
              <w:t xml:space="preserve">Мероприятия по благоустройству дворовых </w:t>
            </w:r>
            <w:r w:rsidRPr="00045A27">
              <w:rPr>
                <w:rFonts w:ascii="Times New Roman" w:hAnsi="Times New Roman" w:cs="Times New Roman"/>
                <w:sz w:val="20"/>
                <w:szCs w:val="20"/>
              </w:rPr>
              <w:lastRenderedPageBreak/>
              <w:t>территорий многоквартирных домов</w:t>
            </w:r>
          </w:p>
          <w:p w:rsidR="00BC4C58" w:rsidRPr="00312CC2"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296" w:type="dxa"/>
          </w:tcPr>
          <w:p w:rsidR="00BC4C58" w:rsidRPr="00312CC2" w:rsidRDefault="00BB66CA" w:rsidP="005A0E50">
            <w:pPr>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r:id="rId50" w:history="1">
              <w:r w:rsidR="00BC4C58" w:rsidRPr="00045A27">
                <w:rPr>
                  <w:rFonts w:ascii="Times New Roman" w:hAnsi="Times New Roman" w:cs="Times New Roman"/>
                  <w:sz w:val="20"/>
                  <w:szCs w:val="20"/>
                </w:rPr>
                <w:t>Постановление</w:t>
              </w:r>
            </w:hyperlink>
            <w:r w:rsidR="00BC4C58" w:rsidRPr="00045A27">
              <w:rPr>
                <w:rFonts w:ascii="Times New Roman" w:hAnsi="Times New Roman" w:cs="Times New Roman"/>
                <w:sz w:val="20"/>
                <w:szCs w:val="20"/>
              </w:rPr>
              <w:t xml:space="preserve"> Администрации города </w:t>
            </w:r>
            <w:r w:rsidR="00BC4C58" w:rsidRPr="00045A27">
              <w:rPr>
                <w:rFonts w:ascii="Times New Roman" w:hAnsi="Times New Roman" w:cs="Times New Roman"/>
                <w:sz w:val="20"/>
                <w:szCs w:val="20"/>
              </w:rPr>
              <w:lastRenderedPageBreak/>
              <w:t xml:space="preserve">Иванова от 15.01.2018 </w:t>
            </w:r>
            <w:r w:rsidR="00BC4C58">
              <w:rPr>
                <w:rFonts w:ascii="Times New Roman" w:hAnsi="Times New Roman" w:cs="Times New Roman"/>
                <w:sz w:val="20"/>
                <w:szCs w:val="20"/>
              </w:rPr>
              <w:br/>
              <w:t>№ 22 «</w:t>
            </w:r>
            <w:r w:rsidR="00BC4C58" w:rsidRPr="00045A27">
              <w:rPr>
                <w:rFonts w:ascii="Times New Roman" w:hAnsi="Times New Roman" w:cs="Times New Roman"/>
                <w:sz w:val="20"/>
                <w:szCs w:val="20"/>
              </w:rPr>
              <w:t>Об утвер</w:t>
            </w:r>
            <w:r w:rsidR="00BC4C58">
              <w:rPr>
                <w:rFonts w:ascii="Times New Roman" w:hAnsi="Times New Roman" w:cs="Times New Roman"/>
                <w:sz w:val="20"/>
                <w:szCs w:val="20"/>
              </w:rPr>
              <w:t>ждении муниципальной программы «</w:t>
            </w:r>
            <w:r w:rsidR="00BC4C58" w:rsidRPr="00045A27">
              <w:rPr>
                <w:rFonts w:ascii="Times New Roman" w:hAnsi="Times New Roman" w:cs="Times New Roman"/>
                <w:sz w:val="20"/>
                <w:szCs w:val="20"/>
              </w:rPr>
              <w:t xml:space="preserve">Формирование </w:t>
            </w:r>
            <w:r w:rsidR="00BC4C58">
              <w:rPr>
                <w:rFonts w:ascii="Times New Roman" w:hAnsi="Times New Roman" w:cs="Times New Roman"/>
                <w:sz w:val="20"/>
                <w:szCs w:val="20"/>
              </w:rPr>
              <w:t>современной городской среды» на 2018 - 2022 годы»</w:t>
            </w:r>
          </w:p>
        </w:tc>
        <w:tc>
          <w:tcPr>
            <w:tcW w:w="992" w:type="dxa"/>
          </w:tcPr>
          <w:p w:rsidR="00BC4C58" w:rsidRPr="00045A27" w:rsidRDefault="00BC4C58"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0"/>
                <w:szCs w:val="20"/>
                <w:lang w:eastAsia="ru-RU"/>
              </w:rPr>
              <w:lastRenderedPageBreak/>
              <w:t xml:space="preserve">  </w:t>
            </w:r>
            <w:r w:rsidRPr="00312CC2">
              <w:rPr>
                <w:rFonts w:ascii="Times New Roman" w:eastAsia="Times New Roman" w:hAnsi="Times New Roman" w:cs="Times New Roman"/>
                <w:sz w:val="20"/>
                <w:szCs w:val="20"/>
                <w:lang w:eastAsia="ru-RU"/>
              </w:rPr>
              <w:t>2016 - 2020</w:t>
            </w:r>
          </w:p>
        </w:tc>
        <w:tc>
          <w:tcPr>
            <w:tcW w:w="1417" w:type="dxa"/>
          </w:tcPr>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Управление жилищно-</w:t>
            </w:r>
            <w:r w:rsidRPr="00312CC2">
              <w:rPr>
                <w:rFonts w:ascii="Times New Roman" w:eastAsia="Times New Roman" w:hAnsi="Times New Roman" w:cs="Times New Roman"/>
                <w:sz w:val="20"/>
                <w:szCs w:val="20"/>
                <w:lang w:eastAsia="ru-RU"/>
              </w:rPr>
              <w:lastRenderedPageBreak/>
              <w:t>коммунально</w:t>
            </w:r>
            <w:r>
              <w:rPr>
                <w:rFonts w:ascii="Times New Roman" w:eastAsia="Times New Roman" w:hAnsi="Times New Roman" w:cs="Times New Roman"/>
                <w:sz w:val="20"/>
                <w:szCs w:val="20"/>
                <w:lang w:eastAsia="ru-RU"/>
              </w:rPr>
              <w:t>-</w:t>
            </w:r>
            <w:r w:rsidRPr="00312CC2">
              <w:rPr>
                <w:rFonts w:ascii="Times New Roman" w:eastAsia="Times New Roman" w:hAnsi="Times New Roman" w:cs="Times New Roman"/>
                <w:sz w:val="20"/>
                <w:szCs w:val="20"/>
                <w:lang w:eastAsia="ru-RU"/>
              </w:rPr>
              <w:t>го хозяйства</w:t>
            </w:r>
          </w:p>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Управление архитектуры </w:t>
            </w:r>
            <w:r w:rsidR="009472C9">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и градострои</w:t>
            </w:r>
            <w:r w:rsidR="005A0E5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тельства</w:t>
            </w:r>
          </w:p>
        </w:tc>
        <w:tc>
          <w:tcPr>
            <w:tcW w:w="2268"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820" w:type="dxa"/>
            <w:shd w:val="clear" w:color="auto" w:fill="auto"/>
          </w:tcPr>
          <w:p w:rsidR="00BC4C58" w:rsidRPr="009115BA" w:rsidRDefault="00BC4C58" w:rsidP="00EB46B2">
            <w:pPr>
              <w:pStyle w:val="ab"/>
              <w:jc w:val="center"/>
              <w:rPr>
                <w:rFonts w:ascii="Times New Roman" w:hAnsi="Times New Roman"/>
                <w:b/>
                <w:sz w:val="20"/>
                <w:szCs w:val="20"/>
              </w:rPr>
            </w:pPr>
            <w:r w:rsidRPr="009115BA">
              <w:rPr>
                <w:rFonts w:ascii="Times New Roman" w:hAnsi="Times New Roman"/>
                <w:b/>
                <w:sz w:val="20"/>
                <w:szCs w:val="20"/>
              </w:rPr>
              <w:t>Мероприятия, запланированные на 2019 год, выполнены</w:t>
            </w:r>
          </w:p>
          <w:p w:rsidR="00BC4C58" w:rsidRPr="009115BA" w:rsidRDefault="00BC4C58" w:rsidP="00EB46B2">
            <w:pPr>
              <w:pStyle w:val="ab"/>
              <w:jc w:val="center"/>
              <w:rPr>
                <w:rFonts w:ascii="Times New Roman" w:hAnsi="Times New Roman"/>
                <w:b/>
                <w:sz w:val="20"/>
                <w:szCs w:val="20"/>
              </w:rPr>
            </w:pPr>
          </w:p>
          <w:p w:rsidR="00BC4C58" w:rsidRPr="006B4182" w:rsidRDefault="00BC4C58" w:rsidP="00EB46B2">
            <w:pPr>
              <w:pStyle w:val="ab"/>
              <w:jc w:val="both"/>
              <w:rPr>
                <w:rFonts w:ascii="Times New Roman" w:hAnsi="Times New Roman"/>
                <w:b/>
                <w:sz w:val="20"/>
                <w:szCs w:val="20"/>
              </w:rPr>
            </w:pPr>
            <w:r w:rsidRPr="009115BA">
              <w:rPr>
                <w:rFonts w:ascii="Times New Roman" w:hAnsi="Times New Roman"/>
                <w:bCs/>
                <w:sz w:val="20"/>
                <w:szCs w:val="20"/>
              </w:rPr>
              <w:t>В 2019 году в рамках специальной подпрограммы «Благоустройство дворовых территорий многоквартирных домов» м</w:t>
            </w:r>
            <w:r w:rsidRPr="009115BA">
              <w:rPr>
                <w:rFonts w:ascii="Times New Roman" w:hAnsi="Times New Roman"/>
                <w:sz w:val="20"/>
                <w:szCs w:val="20"/>
              </w:rPr>
              <w:t>униципальной программы «Формирование современной городской среды»</w:t>
            </w:r>
            <w:r w:rsidRPr="009115BA">
              <w:rPr>
                <w:rFonts w:ascii="Times New Roman" w:hAnsi="Times New Roman"/>
                <w:b/>
                <w:bCs/>
                <w:sz w:val="20"/>
                <w:szCs w:val="20"/>
              </w:rPr>
              <w:t xml:space="preserve"> </w:t>
            </w:r>
            <w:r w:rsidRPr="009115BA">
              <w:rPr>
                <w:rFonts w:ascii="Times New Roman" w:hAnsi="Times New Roman"/>
                <w:bCs/>
                <w:sz w:val="20"/>
                <w:szCs w:val="20"/>
              </w:rPr>
              <w:t xml:space="preserve">выполнены дополнительные работы </w:t>
            </w:r>
            <w:r w:rsidRPr="009115BA">
              <w:rPr>
                <w:rFonts w:ascii="Times New Roman" w:hAnsi="Times New Roman"/>
                <w:bCs/>
                <w:sz w:val="20"/>
                <w:szCs w:val="20"/>
              </w:rPr>
              <w:br/>
              <w:t>по благоустройству дворовой территории дома № 44 по Силикатному переулку, необходимость выполнения которых выявлена в процессе реализации работ.</w:t>
            </w:r>
            <w:r>
              <w:rPr>
                <w:rFonts w:ascii="Times New Roman" w:hAnsi="Times New Roman"/>
                <w:bCs/>
                <w:sz w:val="20"/>
                <w:szCs w:val="20"/>
              </w:rPr>
              <w:t xml:space="preserve"> </w:t>
            </w:r>
          </w:p>
        </w:tc>
      </w:tr>
      <w:tr w:rsidR="00BC4C58" w:rsidRPr="006110B7" w:rsidTr="00A50ECE">
        <w:tc>
          <w:tcPr>
            <w:tcW w:w="15026" w:type="dxa"/>
            <w:gridSpan w:val="7"/>
          </w:tcPr>
          <w:p w:rsidR="00BC4C58" w:rsidRPr="006110B7" w:rsidRDefault="00BC4C58"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РАЗВИТИЕ ПОТРЕБИТЕЛЬСКОГО РЫНКА</w:t>
            </w: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32.</w:t>
            </w:r>
          </w:p>
        </w:tc>
        <w:tc>
          <w:tcPr>
            <w:tcW w:w="2666" w:type="dxa"/>
          </w:tcPr>
          <w:p w:rsidR="00BC4C58" w:rsidRPr="00312CC2"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Оптимизация размещения розничной торговой сети, предприятий общественного питания и бытового обслуживания населения для ликвидации диспропорции в размещении объектов потребительского рынка</w:t>
            </w:r>
          </w:p>
        </w:tc>
        <w:tc>
          <w:tcPr>
            <w:tcW w:w="2296"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w:t>
            </w:r>
          </w:p>
        </w:tc>
        <w:tc>
          <w:tcPr>
            <w:tcW w:w="992"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2015 - 2020</w:t>
            </w:r>
          </w:p>
        </w:tc>
        <w:tc>
          <w:tcPr>
            <w:tcW w:w="1417"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Управление экономичес</w:t>
            </w:r>
            <w:r>
              <w:rPr>
                <w:rFonts w:ascii="Times New Roman" w:eastAsia="Times New Roman" w:hAnsi="Times New Roman" w:cs="Times New Roman"/>
                <w:sz w:val="20"/>
                <w:szCs w:val="20"/>
                <w:lang w:eastAsia="ru-RU"/>
              </w:rPr>
              <w:t>-</w:t>
            </w:r>
            <w:r w:rsidRPr="00312CC2">
              <w:rPr>
                <w:rFonts w:ascii="Times New Roman" w:eastAsia="Times New Roman" w:hAnsi="Times New Roman" w:cs="Times New Roman"/>
                <w:sz w:val="20"/>
                <w:szCs w:val="20"/>
                <w:lang w:eastAsia="ru-RU"/>
              </w:rPr>
              <w:t>кого развития и торговли</w:t>
            </w:r>
          </w:p>
        </w:tc>
        <w:tc>
          <w:tcPr>
            <w:tcW w:w="2268"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xml:space="preserve">Ивановский городской комитет по управлению имуществом, </w:t>
            </w:r>
          </w:p>
        </w:tc>
        <w:tc>
          <w:tcPr>
            <w:tcW w:w="4820" w:type="dxa"/>
          </w:tcPr>
          <w:p w:rsidR="00BC4C58" w:rsidRDefault="00BC4C58" w:rsidP="00EB46B2">
            <w:pPr>
              <w:pStyle w:val="ab"/>
              <w:jc w:val="center"/>
              <w:rPr>
                <w:rStyle w:val="ac"/>
                <w:rFonts w:ascii="Times New Roman" w:hAnsi="Times New Roman"/>
                <w:b/>
                <w:sz w:val="20"/>
                <w:szCs w:val="20"/>
              </w:rPr>
            </w:pPr>
            <w:r w:rsidRPr="00FD3CBD">
              <w:rPr>
                <w:rStyle w:val="ac"/>
                <w:rFonts w:ascii="Times New Roman" w:hAnsi="Times New Roman"/>
                <w:b/>
                <w:sz w:val="20"/>
                <w:szCs w:val="20"/>
              </w:rPr>
              <w:t>Мероприятия, запланированные на 2019 год, выполнены</w:t>
            </w:r>
          </w:p>
          <w:p w:rsidR="00442737" w:rsidRPr="00FD3CBD" w:rsidRDefault="00442737" w:rsidP="00EB46B2">
            <w:pPr>
              <w:pStyle w:val="ab"/>
              <w:jc w:val="center"/>
              <w:rPr>
                <w:rStyle w:val="ac"/>
                <w:rFonts w:ascii="Times New Roman" w:hAnsi="Times New Roman"/>
                <w:b/>
                <w:sz w:val="20"/>
                <w:szCs w:val="20"/>
              </w:rPr>
            </w:pPr>
          </w:p>
          <w:p w:rsidR="00BC4C58" w:rsidRPr="00FD3CBD" w:rsidRDefault="00BC4C58" w:rsidP="00EB46B2">
            <w:pPr>
              <w:spacing w:after="0" w:line="240" w:lineRule="auto"/>
              <w:jc w:val="both"/>
              <w:rPr>
                <w:rFonts w:ascii="Calibri" w:eastAsia="Times New Roman" w:hAnsi="Calibri" w:cs="Times New Roman"/>
                <w:spacing w:val="2"/>
                <w:sz w:val="20"/>
                <w:szCs w:val="20"/>
                <w:lang w:eastAsia="ru-RU"/>
              </w:rPr>
            </w:pPr>
            <w:r w:rsidRPr="00FD3CBD">
              <w:rPr>
                <w:rFonts w:ascii="Times New Roman" w:eastAsia="Calibri" w:hAnsi="Times New Roman" w:cs="Times New Roman"/>
                <w:sz w:val="20"/>
                <w:szCs w:val="20"/>
              </w:rPr>
              <w:t xml:space="preserve">В 2019 году сформировалась достаточно крупная инфраструктура потребительского рынка и услуг, насчитывающая в своем составе 4 180 объектов, </w:t>
            </w:r>
            <w:r w:rsidRPr="00FD3CBD">
              <w:rPr>
                <w:rFonts w:ascii="Times New Roman" w:eastAsia="Calibri" w:hAnsi="Times New Roman" w:cs="Times New Roman"/>
                <w:sz w:val="20"/>
                <w:szCs w:val="20"/>
              </w:rPr>
              <w:br/>
              <w:t xml:space="preserve">из которых 2 099 магазинов, 36 торговых центров, </w:t>
            </w:r>
            <w:r w:rsidR="005A0E50">
              <w:rPr>
                <w:rFonts w:ascii="Times New Roman" w:eastAsia="Calibri" w:hAnsi="Times New Roman" w:cs="Times New Roman"/>
                <w:sz w:val="20"/>
                <w:szCs w:val="20"/>
              </w:rPr>
              <w:br/>
            </w:r>
            <w:r w:rsidRPr="00FD3CBD">
              <w:rPr>
                <w:rFonts w:ascii="Times New Roman" w:eastAsia="Calibri" w:hAnsi="Times New Roman" w:cs="Times New Roman"/>
                <w:sz w:val="20"/>
                <w:szCs w:val="20"/>
              </w:rPr>
              <w:t xml:space="preserve">516 предприятий общественного питания, </w:t>
            </w:r>
            <w:r w:rsidRPr="00FD3CBD">
              <w:rPr>
                <w:rFonts w:ascii="Times New Roman" w:eastAsia="Calibri" w:hAnsi="Times New Roman" w:cs="Times New Roman"/>
                <w:sz w:val="20"/>
                <w:szCs w:val="20"/>
              </w:rPr>
              <w:br/>
              <w:t>1 294 предприятий службы быта, 11 постоянно действующих ярмарок, 89 киосков и 135 павильонов</w:t>
            </w:r>
            <w:r w:rsidRPr="00FD3CBD">
              <w:rPr>
                <w:rFonts w:ascii="Calibri" w:eastAsia="Calibri" w:hAnsi="Calibri" w:cs="Times New Roman"/>
                <w:color w:val="000000" w:themeColor="text1"/>
                <w:sz w:val="20"/>
                <w:szCs w:val="20"/>
                <w:lang w:eastAsia="ru-RU"/>
              </w:rPr>
              <w:t xml:space="preserve">. </w:t>
            </w:r>
          </w:p>
          <w:p w:rsidR="00BC4C58" w:rsidRPr="00FD3CBD" w:rsidRDefault="00BC4C58" w:rsidP="00EB46B2">
            <w:pPr>
              <w:spacing w:after="0" w:line="240" w:lineRule="auto"/>
              <w:jc w:val="both"/>
              <w:rPr>
                <w:rFonts w:ascii="Times New Roman" w:hAnsi="Times New Roman"/>
                <w:color w:val="000000" w:themeColor="text1"/>
                <w:sz w:val="20"/>
                <w:szCs w:val="20"/>
                <w:lang w:eastAsia="ru-RU"/>
              </w:rPr>
            </w:pPr>
            <w:r w:rsidRPr="00FD3CBD">
              <w:rPr>
                <w:rFonts w:ascii="Times New Roman" w:hAnsi="Times New Roman"/>
                <w:color w:val="000000" w:themeColor="text1"/>
                <w:sz w:val="20"/>
                <w:szCs w:val="20"/>
                <w:lang w:eastAsia="ru-RU"/>
              </w:rPr>
              <w:t xml:space="preserve">Продолжается концентрация и укрупнение розничных сетей разных форматов. </w:t>
            </w:r>
          </w:p>
          <w:p w:rsidR="00BC4C58" w:rsidRPr="00FD3CBD" w:rsidRDefault="00BC4C58" w:rsidP="00EB46B2">
            <w:pPr>
              <w:tabs>
                <w:tab w:val="left" w:pos="567"/>
                <w:tab w:val="left" w:pos="851"/>
                <w:tab w:val="left" w:pos="3420"/>
              </w:tabs>
              <w:spacing w:after="0" w:line="240" w:lineRule="auto"/>
              <w:jc w:val="both"/>
              <w:rPr>
                <w:rFonts w:ascii="Times New Roman" w:eastAsia="Calibri" w:hAnsi="Times New Roman" w:cs="Times New Roman"/>
                <w:sz w:val="20"/>
                <w:szCs w:val="20"/>
              </w:rPr>
            </w:pPr>
            <w:r w:rsidRPr="00FD3CBD">
              <w:rPr>
                <w:rFonts w:ascii="Times New Roman" w:eastAsia="Calibri" w:hAnsi="Times New Roman" w:cs="Times New Roman"/>
                <w:sz w:val="20"/>
                <w:szCs w:val="20"/>
              </w:rPr>
              <w:t xml:space="preserve">В целом обеспеченность торговыми площадями </w:t>
            </w:r>
            <w:r w:rsidR="005A0E50">
              <w:rPr>
                <w:rFonts w:ascii="Times New Roman" w:eastAsia="Calibri" w:hAnsi="Times New Roman" w:cs="Times New Roman"/>
                <w:sz w:val="20"/>
                <w:szCs w:val="20"/>
              </w:rPr>
              <w:br/>
              <w:t>по городу в 3</w:t>
            </w:r>
            <w:r w:rsidRPr="00FD3CBD">
              <w:rPr>
                <w:rFonts w:ascii="Times New Roman" w:eastAsia="Calibri" w:hAnsi="Times New Roman" w:cs="Times New Roman"/>
                <w:sz w:val="20"/>
                <w:szCs w:val="20"/>
              </w:rPr>
              <w:t xml:space="preserve"> раза превышает значение утвержденного норматива минимальной обеспеченности. В среднем на 1,0 тыс. жителей </w:t>
            </w:r>
            <w:r w:rsidR="005A0E50">
              <w:rPr>
                <w:rFonts w:ascii="Times New Roman" w:eastAsia="Calibri" w:hAnsi="Times New Roman" w:cs="Times New Roman"/>
                <w:sz w:val="20"/>
                <w:szCs w:val="20"/>
              </w:rPr>
              <w:t>города приходится 1 </w:t>
            </w:r>
            <w:r w:rsidRPr="00FD3CBD">
              <w:rPr>
                <w:rFonts w:ascii="Times New Roman" w:eastAsia="Calibri" w:hAnsi="Times New Roman" w:cs="Times New Roman"/>
                <w:sz w:val="20"/>
                <w:szCs w:val="20"/>
              </w:rPr>
              <w:t xml:space="preserve">638 кв.м торговой площади </w:t>
            </w:r>
            <w:r w:rsidR="005A0E50">
              <w:rPr>
                <w:rFonts w:ascii="Times New Roman" w:eastAsia="Calibri" w:hAnsi="Times New Roman" w:cs="Times New Roman"/>
                <w:sz w:val="20"/>
                <w:szCs w:val="20"/>
              </w:rPr>
              <w:br/>
            </w:r>
            <w:r w:rsidRPr="00FD3CBD">
              <w:rPr>
                <w:rFonts w:ascii="Times New Roman" w:eastAsia="Calibri" w:hAnsi="Times New Roman" w:cs="Times New Roman"/>
                <w:sz w:val="20"/>
                <w:szCs w:val="20"/>
              </w:rPr>
              <w:t>при расчетной норме 541 кв. м.</w:t>
            </w:r>
            <w:r w:rsidR="005A0E50">
              <w:rPr>
                <w:rFonts w:ascii="Times New Roman" w:eastAsia="Calibri" w:hAnsi="Times New Roman" w:cs="Times New Roman"/>
                <w:sz w:val="20"/>
                <w:szCs w:val="20"/>
              </w:rPr>
              <w:t xml:space="preserve"> </w:t>
            </w:r>
            <w:r w:rsidRPr="00FD3CBD">
              <w:rPr>
                <w:rFonts w:ascii="Times New Roman" w:eastAsia="Calibri" w:hAnsi="Times New Roman" w:cs="Times New Roman"/>
                <w:sz w:val="20"/>
                <w:szCs w:val="20"/>
              </w:rPr>
              <w:t xml:space="preserve">Это позволяет </w:t>
            </w:r>
            <w:r w:rsidR="005A0E50">
              <w:rPr>
                <w:rFonts w:ascii="Times New Roman" w:eastAsia="Calibri" w:hAnsi="Times New Roman" w:cs="Times New Roman"/>
                <w:sz w:val="20"/>
                <w:szCs w:val="20"/>
              </w:rPr>
              <w:br/>
            </w:r>
            <w:r w:rsidRPr="00FD3CBD">
              <w:rPr>
                <w:rFonts w:ascii="Times New Roman" w:eastAsia="Calibri" w:hAnsi="Times New Roman" w:cs="Times New Roman"/>
                <w:sz w:val="20"/>
                <w:szCs w:val="20"/>
              </w:rPr>
              <w:t>в полной мере удовлетворить потребности жителей областного центра</w:t>
            </w:r>
            <w:r w:rsidR="005A0E50">
              <w:rPr>
                <w:rFonts w:ascii="Times New Roman" w:eastAsia="Calibri" w:hAnsi="Times New Roman" w:cs="Times New Roman"/>
                <w:sz w:val="20"/>
                <w:szCs w:val="20"/>
              </w:rPr>
              <w:t xml:space="preserve"> </w:t>
            </w:r>
            <w:r w:rsidRPr="00FD3CBD">
              <w:rPr>
                <w:rFonts w:ascii="Times New Roman" w:eastAsia="Calibri" w:hAnsi="Times New Roman" w:cs="Times New Roman"/>
                <w:sz w:val="20"/>
                <w:szCs w:val="20"/>
              </w:rPr>
              <w:t>в необходимых продовольственных и непродовольственных товарах.</w:t>
            </w:r>
          </w:p>
          <w:p w:rsidR="00BC4C58" w:rsidRPr="00FD3CBD" w:rsidRDefault="00BC4C58" w:rsidP="00EB46B2">
            <w:pPr>
              <w:pStyle w:val="ab"/>
              <w:jc w:val="both"/>
              <w:rPr>
                <w:rFonts w:ascii="Times New Roman" w:hAnsi="Times New Roman"/>
                <w:sz w:val="20"/>
                <w:szCs w:val="20"/>
              </w:rPr>
            </w:pPr>
            <w:r w:rsidRPr="00FD3CBD">
              <w:rPr>
                <w:rFonts w:ascii="Times New Roman" w:hAnsi="Times New Roman"/>
                <w:sz w:val="20"/>
                <w:szCs w:val="20"/>
              </w:rPr>
              <w:t xml:space="preserve">Диспропорция стационарной торговой сети регулируется размещением нестационарных торговых объектов. По состоянию на 31.12.2019 схемой </w:t>
            </w:r>
            <w:r w:rsidRPr="00FD3CBD">
              <w:rPr>
                <w:rFonts w:ascii="Times New Roman" w:hAnsi="Times New Roman"/>
                <w:sz w:val="20"/>
                <w:szCs w:val="20"/>
              </w:rPr>
              <w:lastRenderedPageBreak/>
              <w:t>размещения нестационарных торговых объектов было предусмотрено размещение 356 нестационарных объект</w:t>
            </w:r>
            <w:r w:rsidR="005A0E50">
              <w:rPr>
                <w:rFonts w:ascii="Times New Roman" w:hAnsi="Times New Roman"/>
                <w:sz w:val="20"/>
                <w:szCs w:val="20"/>
              </w:rPr>
              <w:t>ов</w:t>
            </w:r>
            <w:r w:rsidRPr="00FD3CBD">
              <w:rPr>
                <w:rFonts w:ascii="Times New Roman" w:hAnsi="Times New Roman"/>
                <w:sz w:val="20"/>
                <w:szCs w:val="20"/>
              </w:rPr>
              <w:t xml:space="preserve"> в разных частях города.</w:t>
            </w:r>
          </w:p>
          <w:p w:rsidR="00BC4C58" w:rsidRPr="00002097" w:rsidRDefault="00BC4C58" w:rsidP="00EB46B2">
            <w:pPr>
              <w:pStyle w:val="ab"/>
              <w:jc w:val="both"/>
              <w:rPr>
                <w:rFonts w:ascii="Times New Roman" w:hAnsi="Times New Roman"/>
                <w:sz w:val="20"/>
                <w:szCs w:val="20"/>
              </w:rPr>
            </w:pPr>
            <w:r w:rsidRPr="00FD3CBD">
              <w:rPr>
                <w:rFonts w:ascii="Times New Roman" w:hAnsi="Times New Roman"/>
                <w:sz w:val="20"/>
                <w:szCs w:val="20"/>
              </w:rPr>
              <w:t xml:space="preserve">Разрешения на строительство объектов розничной торговой сети, предприятий общественного питания </w:t>
            </w:r>
            <w:r w:rsidRPr="00FD3CBD">
              <w:rPr>
                <w:rFonts w:ascii="Times New Roman" w:hAnsi="Times New Roman"/>
                <w:sz w:val="20"/>
                <w:szCs w:val="20"/>
              </w:rPr>
              <w:br/>
              <w:t xml:space="preserve">и бытового обслуживания населения выдаются Администрацией города Иванова в соответствии </w:t>
            </w:r>
            <w:r w:rsidRPr="00FD3CBD">
              <w:rPr>
                <w:rFonts w:ascii="Times New Roman" w:hAnsi="Times New Roman"/>
                <w:sz w:val="20"/>
                <w:szCs w:val="20"/>
              </w:rPr>
              <w:br/>
              <w:t>с Градостроительным кодексом Российской Федерации.</w:t>
            </w:r>
          </w:p>
        </w:tc>
      </w:tr>
      <w:tr w:rsidR="00FF0633" w:rsidRPr="006110B7" w:rsidTr="00A50ECE">
        <w:tc>
          <w:tcPr>
            <w:tcW w:w="15026" w:type="dxa"/>
            <w:gridSpan w:val="7"/>
          </w:tcPr>
          <w:p w:rsidR="00FF0633" w:rsidRPr="006110B7" w:rsidRDefault="00FF0633"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БЮДЖЕТНАЯ ПОЛИТИКА ГОРОДА ИВАНОВА</w:t>
            </w: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33.</w:t>
            </w:r>
          </w:p>
        </w:tc>
        <w:tc>
          <w:tcPr>
            <w:tcW w:w="2666" w:type="dxa"/>
          </w:tcPr>
          <w:p w:rsidR="00BC4C58" w:rsidRPr="0057660A"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Увеличение доли налоговых и неналоговых доходов в общей сумме доходов городского бюджета</w:t>
            </w:r>
          </w:p>
        </w:tc>
        <w:tc>
          <w:tcPr>
            <w:tcW w:w="2296"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w:t>
            </w:r>
          </w:p>
        </w:tc>
        <w:tc>
          <w:tcPr>
            <w:tcW w:w="992"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57660A">
              <w:rPr>
                <w:rFonts w:ascii="Times New Roman" w:eastAsia="Times New Roman" w:hAnsi="Times New Roman" w:cs="Times New Roman"/>
                <w:sz w:val="20"/>
                <w:szCs w:val="20"/>
                <w:lang w:eastAsia="ru-RU"/>
              </w:rPr>
              <w:t>2015 - 2020</w:t>
            </w:r>
          </w:p>
        </w:tc>
        <w:tc>
          <w:tcPr>
            <w:tcW w:w="1417"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Финансово-казначейское управление</w:t>
            </w:r>
          </w:p>
        </w:tc>
        <w:tc>
          <w:tcPr>
            <w:tcW w:w="2268" w:type="dxa"/>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tcPr>
          <w:p w:rsidR="00BC4C58" w:rsidRPr="00A50ECE" w:rsidRDefault="00BC4C58" w:rsidP="00EB46B2">
            <w:pPr>
              <w:pStyle w:val="ab"/>
              <w:jc w:val="center"/>
              <w:rPr>
                <w:rFonts w:ascii="Times New Roman" w:hAnsi="Times New Roman"/>
                <w:b/>
                <w:sz w:val="20"/>
                <w:szCs w:val="20"/>
              </w:rPr>
            </w:pPr>
            <w:r w:rsidRPr="00A50ECE">
              <w:rPr>
                <w:rFonts w:ascii="Times New Roman" w:hAnsi="Times New Roman"/>
                <w:b/>
                <w:sz w:val="20"/>
                <w:szCs w:val="20"/>
              </w:rPr>
              <w:t xml:space="preserve">Мероприятия, запланированные на 2019 год, выполнены </w:t>
            </w:r>
          </w:p>
          <w:p w:rsidR="00BC4C58" w:rsidRPr="00FD3CBD" w:rsidRDefault="00BC4C58" w:rsidP="00EB46B2">
            <w:pPr>
              <w:pStyle w:val="ab"/>
              <w:jc w:val="center"/>
              <w:rPr>
                <w:rFonts w:ascii="Times New Roman" w:hAnsi="Times New Roman"/>
                <w:b/>
              </w:rPr>
            </w:pPr>
          </w:p>
          <w:p w:rsidR="00BC4C58" w:rsidRPr="006110B7" w:rsidRDefault="00BC4C58" w:rsidP="005A0E50">
            <w:pPr>
              <w:pStyle w:val="ab"/>
              <w:jc w:val="both"/>
              <w:rPr>
                <w:rFonts w:ascii="Times New Roman" w:eastAsia="Times New Roman" w:hAnsi="Times New Roman"/>
                <w:lang w:eastAsia="ru-RU"/>
              </w:rPr>
            </w:pPr>
            <w:r w:rsidRPr="00FD3CBD">
              <w:rPr>
                <w:rFonts w:ascii="Times New Roman" w:eastAsia="Times New Roman" w:hAnsi="Times New Roman"/>
                <w:sz w:val="20"/>
                <w:szCs w:val="20"/>
                <w:lang w:eastAsia="ru-RU"/>
              </w:rPr>
              <w:t>В 2019 году налоговые и неналоговые доходы бюджета города Иванова соста</w:t>
            </w:r>
            <w:r w:rsidR="005A0E50">
              <w:rPr>
                <w:rFonts w:ascii="Times New Roman" w:eastAsia="Times New Roman" w:hAnsi="Times New Roman"/>
                <w:sz w:val="20"/>
                <w:szCs w:val="20"/>
                <w:lang w:eastAsia="ru-RU"/>
              </w:rPr>
              <w:t>вили 3 300 </w:t>
            </w:r>
            <w:r w:rsidRPr="00FD3CBD">
              <w:rPr>
                <w:rFonts w:ascii="Times New Roman" w:eastAsia="Times New Roman" w:hAnsi="Times New Roman"/>
                <w:sz w:val="20"/>
                <w:szCs w:val="20"/>
                <w:lang w:eastAsia="ru-RU"/>
              </w:rPr>
              <w:t xml:space="preserve">432,89 </w:t>
            </w:r>
            <w:r w:rsidRPr="00FD3CBD">
              <w:rPr>
                <w:rFonts w:ascii="Times New Roman" w:eastAsia="Times New Roman" w:hAnsi="Times New Roman"/>
                <w:sz w:val="20"/>
                <w:szCs w:val="20"/>
                <w:lang w:eastAsia="ru-RU"/>
              </w:rPr>
              <w:br/>
              <w:t>тыс. руб., в сравнении с 2018 годом поступления выросли на 1,3% или на 41 949,29 тыс. руб. При этом налоговые доходы демонстрировали положительную динам</w:t>
            </w:r>
            <w:r w:rsidR="005A0E50">
              <w:rPr>
                <w:rFonts w:ascii="Times New Roman" w:eastAsia="Times New Roman" w:hAnsi="Times New Roman"/>
                <w:sz w:val="20"/>
                <w:szCs w:val="20"/>
                <w:lang w:eastAsia="ru-RU"/>
              </w:rPr>
              <w:t>ику, рост составил 4,2% или 114 </w:t>
            </w:r>
            <w:r w:rsidRPr="00FD3CBD">
              <w:rPr>
                <w:rFonts w:ascii="Times New Roman" w:eastAsia="Times New Roman" w:hAnsi="Times New Roman"/>
                <w:sz w:val="20"/>
                <w:szCs w:val="20"/>
                <w:lang w:eastAsia="ru-RU"/>
              </w:rPr>
              <w:t xml:space="preserve">296,82 </w:t>
            </w:r>
            <w:r w:rsidRPr="00FD3CBD">
              <w:rPr>
                <w:rFonts w:ascii="Times New Roman" w:eastAsia="Times New Roman" w:hAnsi="Times New Roman"/>
                <w:sz w:val="20"/>
                <w:szCs w:val="20"/>
                <w:lang w:eastAsia="ru-RU"/>
              </w:rPr>
              <w:br/>
              <w:t xml:space="preserve">тыс. руб. Неналоговые доходы в силу ряда объективных причин сложились ниже уровня </w:t>
            </w:r>
            <w:r w:rsidR="005A0E50">
              <w:rPr>
                <w:rFonts w:ascii="Times New Roman" w:eastAsia="Times New Roman" w:hAnsi="Times New Roman"/>
                <w:sz w:val="20"/>
                <w:szCs w:val="20"/>
                <w:lang w:eastAsia="ru-RU"/>
              </w:rPr>
              <w:br/>
            </w:r>
            <w:r w:rsidRPr="00FD3CBD">
              <w:rPr>
                <w:rFonts w:ascii="Times New Roman" w:eastAsia="Times New Roman" w:hAnsi="Times New Roman"/>
                <w:sz w:val="20"/>
                <w:szCs w:val="20"/>
                <w:lang w:eastAsia="ru-RU"/>
              </w:rPr>
              <w:t xml:space="preserve">2018 года на 12,9% или 72 347,53 тыс. руб. Основным фактором положительной динамики налоговых доходов является налог на доходы физических лиц. </w:t>
            </w:r>
            <w:r w:rsidRPr="00FD3CBD">
              <w:rPr>
                <w:rFonts w:ascii="Times New Roman" w:eastAsia="Times New Roman" w:hAnsi="Times New Roman"/>
                <w:sz w:val="20"/>
                <w:szCs w:val="20"/>
                <w:lang w:eastAsia="ru-RU"/>
              </w:rPr>
              <w:br/>
              <w:t xml:space="preserve">В отчетном году рост поступлений налога составил 6,9%, что отражает динамику трудовых доходов населения города, получаемых в виде заработной платы. Одновременно поступления земельного налога, второго по значимости бюджетообразующего источника, в отчетном году продолжили снижаться под влиянием многолетнего процесса оспаривания собственниками кадастровой стоимости земельных участков (-3,5%). На динамику неналоговых доходов оказали влияние передача с 01.01.2019 в областную собственность 75 процентов акций АО «Водоканал» </w:t>
            </w:r>
            <w:r w:rsidRPr="00FD3CBD">
              <w:rPr>
                <w:rFonts w:ascii="Times New Roman" w:eastAsia="Times New Roman" w:hAnsi="Times New Roman"/>
                <w:sz w:val="20"/>
                <w:szCs w:val="20"/>
                <w:lang w:eastAsia="ru-RU"/>
              </w:rPr>
              <w:br/>
            </w:r>
            <w:r w:rsidRPr="00FD3CBD">
              <w:rPr>
                <w:rFonts w:ascii="Times New Roman" w:eastAsia="Times New Roman" w:hAnsi="Times New Roman"/>
                <w:sz w:val="20"/>
                <w:szCs w:val="20"/>
                <w:lang w:eastAsia="ru-RU"/>
              </w:rPr>
              <w:lastRenderedPageBreak/>
              <w:t xml:space="preserve">и принятое решение о невыплате дивидендов </w:t>
            </w:r>
            <w:r w:rsidR="005A0E50">
              <w:rPr>
                <w:rFonts w:ascii="Times New Roman" w:eastAsia="Times New Roman" w:hAnsi="Times New Roman"/>
                <w:sz w:val="20"/>
                <w:szCs w:val="20"/>
                <w:lang w:eastAsia="ru-RU"/>
              </w:rPr>
              <w:br/>
            </w:r>
            <w:r w:rsidRPr="00FD3CBD">
              <w:rPr>
                <w:rFonts w:ascii="Times New Roman" w:eastAsia="Times New Roman" w:hAnsi="Times New Roman"/>
                <w:sz w:val="20"/>
                <w:szCs w:val="20"/>
                <w:lang w:eastAsia="ru-RU"/>
              </w:rPr>
              <w:t>за 2018 год. Кроме того, исчерпание потенциала приват</w:t>
            </w:r>
            <w:r w:rsidR="00B22FE2">
              <w:rPr>
                <w:rFonts w:ascii="Times New Roman" w:eastAsia="Times New Roman" w:hAnsi="Times New Roman"/>
                <w:sz w:val="20"/>
                <w:szCs w:val="20"/>
                <w:lang w:eastAsia="ru-RU"/>
              </w:rPr>
              <w:t>изации муниципального имущества</w:t>
            </w:r>
            <w:r w:rsidRPr="00FD3CBD">
              <w:rPr>
                <w:rFonts w:ascii="Times New Roman" w:eastAsia="Times New Roman" w:hAnsi="Times New Roman"/>
                <w:sz w:val="20"/>
                <w:szCs w:val="20"/>
                <w:lang w:eastAsia="ru-RU"/>
              </w:rPr>
              <w:t xml:space="preserve"> отразилось на доходах от его реализации. </w:t>
            </w:r>
          </w:p>
        </w:tc>
      </w:tr>
      <w:tr w:rsidR="00BC4C58" w:rsidRPr="006110B7" w:rsidTr="00A50ECE">
        <w:tc>
          <w:tcPr>
            <w:tcW w:w="567" w:type="dxa"/>
          </w:tcPr>
          <w:p w:rsidR="00BC4C58" w:rsidRPr="0057660A"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lastRenderedPageBreak/>
              <w:t>34.</w:t>
            </w:r>
          </w:p>
        </w:tc>
        <w:tc>
          <w:tcPr>
            <w:tcW w:w="2666" w:type="dxa"/>
          </w:tcPr>
          <w:p w:rsidR="00BC4C58" w:rsidRPr="0057660A"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Повышение эффективности расходов в целях обеспечения потребностей граждан в качественных и доступных муниципальных услугах</w:t>
            </w:r>
          </w:p>
        </w:tc>
        <w:tc>
          <w:tcPr>
            <w:tcW w:w="2296"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w:t>
            </w:r>
          </w:p>
        </w:tc>
        <w:tc>
          <w:tcPr>
            <w:tcW w:w="992"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57660A">
              <w:rPr>
                <w:rFonts w:ascii="Times New Roman" w:eastAsia="Times New Roman" w:hAnsi="Times New Roman" w:cs="Times New Roman"/>
                <w:sz w:val="20"/>
                <w:szCs w:val="20"/>
                <w:lang w:eastAsia="ru-RU"/>
              </w:rPr>
              <w:t>2015 - 2020</w:t>
            </w:r>
          </w:p>
        </w:tc>
        <w:tc>
          <w:tcPr>
            <w:tcW w:w="1417"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Финансово-казначейское управление</w:t>
            </w:r>
          </w:p>
        </w:tc>
        <w:tc>
          <w:tcPr>
            <w:tcW w:w="2268" w:type="dxa"/>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tcPr>
          <w:p w:rsidR="00BC4C58" w:rsidRDefault="00BC4C58" w:rsidP="00EB46B2">
            <w:pPr>
              <w:pStyle w:val="ab"/>
              <w:jc w:val="center"/>
              <w:rPr>
                <w:rFonts w:ascii="Times New Roman" w:eastAsia="Times New Roman" w:hAnsi="Times New Roman"/>
                <w:b/>
                <w:sz w:val="20"/>
                <w:szCs w:val="20"/>
                <w:lang w:eastAsia="ru-RU"/>
              </w:rPr>
            </w:pPr>
            <w:r w:rsidRPr="00907819">
              <w:rPr>
                <w:rFonts w:ascii="Times New Roman" w:hAnsi="Times New Roman"/>
                <w:b/>
                <w:sz w:val="20"/>
                <w:szCs w:val="20"/>
              </w:rPr>
              <w:t xml:space="preserve">Мероприятия, запланированные на 2019 год, </w:t>
            </w:r>
            <w:r w:rsidRPr="00907819">
              <w:rPr>
                <w:rFonts w:ascii="Times New Roman" w:eastAsia="Times New Roman" w:hAnsi="Times New Roman"/>
                <w:b/>
                <w:sz w:val="20"/>
                <w:szCs w:val="20"/>
                <w:lang w:eastAsia="ru-RU"/>
              </w:rPr>
              <w:t>выполнены</w:t>
            </w:r>
          </w:p>
          <w:p w:rsidR="006867BA" w:rsidRPr="00907819" w:rsidRDefault="006867BA" w:rsidP="00EB46B2">
            <w:pPr>
              <w:pStyle w:val="ab"/>
              <w:jc w:val="center"/>
              <w:rPr>
                <w:rFonts w:ascii="Times New Roman" w:eastAsia="Times New Roman" w:hAnsi="Times New Roman"/>
                <w:b/>
                <w:sz w:val="20"/>
                <w:szCs w:val="20"/>
                <w:lang w:eastAsia="ru-RU"/>
              </w:rPr>
            </w:pPr>
          </w:p>
          <w:p w:rsidR="00BC4C58" w:rsidRPr="00907819" w:rsidRDefault="00BC4C58" w:rsidP="00EB46B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Основным инструментом повышения эффективности расходов является применение системы бюджетирования, ориентированного на результат, основанной на программном методе планирования расходов бюджета, обосновании приоритетов </w:t>
            </w:r>
            <w:r w:rsidRPr="00907819">
              <w:rPr>
                <w:rFonts w:ascii="Times New Roman" w:eastAsia="Times New Roman" w:hAnsi="Times New Roman" w:cs="Times New Roman"/>
                <w:sz w:val="20"/>
                <w:szCs w:val="20"/>
                <w:lang w:eastAsia="ru-RU"/>
              </w:rPr>
              <w:br/>
              <w:t>и ожидаемых результатов реализации программ.</w:t>
            </w:r>
          </w:p>
          <w:p w:rsidR="00BC4C58" w:rsidRPr="00907819" w:rsidRDefault="00BC4C58" w:rsidP="00EB46B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При формировании бюджета города Иванова </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 xml:space="preserve">в 2019 году широко использовался программный метод и в рамках муниципальных программ были спланированы 97,8% всех расходов бюджета </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(в 2018 году аналогичный показатель составлял 97,4%).</w:t>
            </w:r>
          </w:p>
          <w:p w:rsidR="00BC4C58" w:rsidRPr="00907819" w:rsidRDefault="00BC4C58" w:rsidP="00EB46B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При этом формирование параметров бюджета города производилось исходя из необходимости безусловного исполнения действующих расходных обязательств, а также обеспечения участия, исходя</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 xml:space="preserve"> из возможностей бюджета города, в реализации программ и мероприятий, софинансируемых </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из федерального</w:t>
            </w:r>
            <w:r w:rsidR="005A0E50">
              <w:rPr>
                <w:rFonts w:ascii="Times New Roman" w:eastAsia="Times New Roman" w:hAnsi="Times New Roman" w:cs="Times New Roman"/>
                <w:sz w:val="20"/>
                <w:szCs w:val="20"/>
                <w:lang w:eastAsia="ru-RU"/>
              </w:rPr>
              <w:t xml:space="preserve"> </w:t>
            </w:r>
            <w:r w:rsidRPr="00907819">
              <w:rPr>
                <w:rFonts w:ascii="Times New Roman" w:eastAsia="Times New Roman" w:hAnsi="Times New Roman" w:cs="Times New Roman"/>
                <w:sz w:val="20"/>
                <w:szCs w:val="20"/>
                <w:lang w:eastAsia="ru-RU"/>
              </w:rPr>
              <w:t>и областного бюджетов.</w:t>
            </w:r>
          </w:p>
          <w:p w:rsidR="00BC4C58" w:rsidRPr="00907819" w:rsidRDefault="00BC4C58" w:rsidP="00EB46B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В целях оценки эффективности реализации муниципальных программ и степени достижения поставленных целей ежегодно проводился мониторинг реализации программ и формирование рейтинга эффективности их реализации. В случае признания программы неэффективной </w:t>
            </w:r>
            <w:r w:rsidRPr="00907819">
              <w:rPr>
                <w:rFonts w:ascii="Times New Roman" w:eastAsia="Times New Roman" w:hAnsi="Times New Roman" w:cs="Times New Roman"/>
                <w:sz w:val="20"/>
                <w:szCs w:val="20"/>
                <w:lang w:eastAsia="ru-RU"/>
              </w:rPr>
              <w:br/>
              <w:t>или низкоэффектив</w:t>
            </w:r>
            <w:r w:rsidR="00B22FE2">
              <w:rPr>
                <w:rFonts w:ascii="Times New Roman" w:eastAsia="Times New Roman" w:hAnsi="Times New Roman" w:cs="Times New Roman"/>
                <w:sz w:val="20"/>
                <w:szCs w:val="20"/>
                <w:lang w:eastAsia="ru-RU"/>
              </w:rPr>
              <w:t>ной головным исполнителем вынося</w:t>
            </w:r>
            <w:r w:rsidRPr="00907819">
              <w:rPr>
                <w:rFonts w:ascii="Times New Roman" w:eastAsia="Times New Roman" w:hAnsi="Times New Roman" w:cs="Times New Roman"/>
                <w:sz w:val="20"/>
                <w:szCs w:val="20"/>
                <w:lang w:eastAsia="ru-RU"/>
              </w:rPr>
              <w:t xml:space="preserve">тся на рассмотрение Комиссии по бюджетным проектировкам на очередной финансовый год </w:t>
            </w:r>
            <w:r w:rsidRPr="00907819">
              <w:rPr>
                <w:rFonts w:ascii="Times New Roman" w:eastAsia="Times New Roman" w:hAnsi="Times New Roman" w:cs="Times New Roman"/>
                <w:sz w:val="20"/>
                <w:szCs w:val="20"/>
                <w:lang w:eastAsia="ru-RU"/>
              </w:rPr>
              <w:br/>
              <w:t xml:space="preserve">и плановый период обоснованные предложения </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lastRenderedPageBreak/>
              <w:t>по её корректировке или досрочному прекращению.</w:t>
            </w:r>
          </w:p>
          <w:p w:rsidR="00BC4C58" w:rsidRPr="00907819" w:rsidRDefault="00BC4C58" w:rsidP="00EB46B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Кроме того, в целях повышения ответственности </w:t>
            </w:r>
            <w:r w:rsidRPr="00907819">
              <w:rPr>
                <w:rFonts w:ascii="Times New Roman" w:eastAsia="Times New Roman" w:hAnsi="Times New Roman" w:cs="Times New Roman"/>
                <w:sz w:val="20"/>
                <w:szCs w:val="20"/>
                <w:lang w:eastAsia="ru-RU"/>
              </w:rPr>
              <w:br/>
              <w:t>и исполнительской дисциплины главных распорядителей бюджетных средств в процессе составления и ис</w:t>
            </w:r>
            <w:r w:rsidR="005A0E50">
              <w:rPr>
                <w:rFonts w:ascii="Times New Roman" w:eastAsia="Times New Roman" w:hAnsi="Times New Roman" w:cs="Times New Roman"/>
                <w:sz w:val="20"/>
                <w:szCs w:val="20"/>
                <w:lang w:eastAsia="ru-RU"/>
              </w:rPr>
              <w:t>полнения бюджета города Иванова</w:t>
            </w:r>
            <w:r w:rsidRPr="00907819">
              <w:rPr>
                <w:rFonts w:ascii="Times New Roman" w:eastAsia="Times New Roman" w:hAnsi="Times New Roman" w:cs="Times New Roman"/>
                <w:sz w:val="20"/>
                <w:szCs w:val="20"/>
                <w:lang w:eastAsia="ru-RU"/>
              </w:rPr>
              <w:t xml:space="preserve"> ежегодно проводится оценка качества финансового управления главных распорядителей с дальнейшим составлением сводного рейтинга.  </w:t>
            </w:r>
          </w:p>
          <w:p w:rsidR="005A0E50" w:rsidRDefault="00BC4C58" w:rsidP="00EB46B2">
            <w:pPr>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В соответствии с пунктом 2 постановления Администрации города Иванова от 21.12.2015 № 2606 «Об утверждении порядка формирования муниципального задания на оказание муниципальных услуг (выполнение работ) в отношении муниципальных учреждений города Иванова </w:t>
            </w:r>
            <w:r w:rsidR="006867BA">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и финансового обеспечения выполнения муниципального задания» изданы</w:t>
            </w:r>
            <w:r w:rsidR="005A0E50">
              <w:rPr>
                <w:rFonts w:ascii="Times New Roman" w:eastAsia="Times New Roman" w:hAnsi="Times New Roman" w:cs="Times New Roman"/>
                <w:sz w:val="20"/>
                <w:szCs w:val="20"/>
                <w:lang w:eastAsia="ru-RU"/>
              </w:rPr>
              <w:t>:</w:t>
            </w:r>
            <w:r w:rsidRPr="00907819">
              <w:rPr>
                <w:rFonts w:ascii="Times New Roman" w:eastAsia="Times New Roman" w:hAnsi="Times New Roman" w:cs="Times New Roman"/>
                <w:sz w:val="20"/>
                <w:szCs w:val="20"/>
                <w:lang w:eastAsia="ru-RU"/>
              </w:rPr>
              <w:t xml:space="preserve"> </w:t>
            </w:r>
          </w:p>
          <w:p w:rsidR="00BC4C58" w:rsidRPr="00B83032" w:rsidRDefault="00BC4C58" w:rsidP="00EB46B2">
            <w:pPr>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 приказ управления образования Администрации города Иванова от 30.12.2015 № 862 «Об утверждении порядков расчета и утверждения нормативных затрат на оказание муниципальных услуг, применяемых </w:t>
            </w:r>
            <w:r w:rsidR="006867BA">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 xml:space="preserve">при расчете объема финансового обеспечения выполнения муниципального задания </w:t>
            </w:r>
            <w:r w:rsidR="006867BA">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для муниципальных учреждений, подведомственных управлению образования Администрации города Иванова»;</w:t>
            </w:r>
          </w:p>
          <w:p w:rsidR="00BC4C58" w:rsidRPr="00907819" w:rsidRDefault="00BC4C58" w:rsidP="00EB46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07819">
              <w:rPr>
                <w:rFonts w:ascii="Times New Roman" w:eastAsia="Times New Roman" w:hAnsi="Times New Roman" w:cs="Times New Roman"/>
                <w:sz w:val="20"/>
                <w:szCs w:val="20"/>
                <w:lang w:eastAsia="ru-RU"/>
              </w:rPr>
              <w:t xml:space="preserve">приказ управления образования Администрации города Иванова от 08.04.2019 № 210 «Об утверждении нормативных затрат, базовых нормативов затрат </w:t>
            </w:r>
            <w:r w:rsidRPr="00907819">
              <w:rPr>
                <w:rFonts w:ascii="Times New Roman" w:eastAsia="Times New Roman" w:hAnsi="Times New Roman" w:cs="Times New Roman"/>
                <w:sz w:val="20"/>
                <w:szCs w:val="20"/>
                <w:lang w:eastAsia="ru-RU"/>
              </w:rPr>
              <w:br/>
              <w:t>и корректирующих коэффициентов к базовым нормативам затрат на оказание муниципальных услуг, применяемых при расчете объема финансового обеспечения выполнения муниципального задания для муниципальных учреждений, подведомственных управлению образования Администрации города Иванова»;</w:t>
            </w:r>
          </w:p>
          <w:p w:rsidR="00BC4C58" w:rsidRPr="00907819" w:rsidRDefault="00BC4C58" w:rsidP="00EB46B2">
            <w:pPr>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 приказ комитета по культуре Администрации города Иванова от 30.12.2015 № 01-03-133 «Об утверждении </w:t>
            </w:r>
            <w:r w:rsidRPr="00907819">
              <w:rPr>
                <w:rFonts w:ascii="Times New Roman" w:eastAsia="Times New Roman" w:hAnsi="Times New Roman" w:cs="Times New Roman"/>
                <w:sz w:val="20"/>
                <w:szCs w:val="20"/>
                <w:lang w:eastAsia="ru-RU"/>
              </w:rPr>
              <w:lastRenderedPageBreak/>
              <w:t xml:space="preserve">порядков расчета и утверждения нормативных затрат на оказание муниципальных услуг, применяемых </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 xml:space="preserve">при расчете объема финансового обеспечения выполнения муниципального задания </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для муниципальных учреждений, подведомственных комитету по культуре Администрации города Иванова»;</w:t>
            </w:r>
          </w:p>
          <w:p w:rsidR="00BC4C58" w:rsidRPr="00907819" w:rsidRDefault="00BC4C58" w:rsidP="00EB46B2">
            <w:pPr>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 приказ комитета по культуре Администрации города Иванова от 29.12.2018 № 01-03-107 «Об утверждении нормативных затрат и базовых нормативов затрат </w:t>
            </w:r>
            <w:r w:rsidRPr="00907819">
              <w:rPr>
                <w:rFonts w:ascii="Times New Roman" w:eastAsia="Times New Roman" w:hAnsi="Times New Roman" w:cs="Times New Roman"/>
                <w:sz w:val="20"/>
                <w:szCs w:val="20"/>
                <w:lang w:eastAsia="ru-RU"/>
              </w:rPr>
              <w:br/>
              <w:t xml:space="preserve">на оказание муниципальных услуг, применяемых </w:t>
            </w:r>
            <w:r w:rsidRPr="00907819">
              <w:rPr>
                <w:rFonts w:ascii="Times New Roman" w:eastAsia="Times New Roman" w:hAnsi="Times New Roman" w:cs="Times New Roman"/>
                <w:sz w:val="20"/>
                <w:szCs w:val="20"/>
                <w:lang w:eastAsia="ru-RU"/>
              </w:rPr>
              <w:br/>
              <w:t xml:space="preserve">при расчете объема финансового обеспечения выполнения муниципального задания </w:t>
            </w:r>
            <w:r w:rsidRPr="00907819">
              <w:rPr>
                <w:rFonts w:ascii="Times New Roman" w:eastAsia="Times New Roman" w:hAnsi="Times New Roman" w:cs="Times New Roman"/>
                <w:sz w:val="20"/>
                <w:szCs w:val="20"/>
                <w:lang w:eastAsia="ru-RU"/>
              </w:rPr>
              <w:br/>
              <w:t>для муниципальных учреждений, подведомственных комитету по культуре Администрации города Иванова»;</w:t>
            </w:r>
          </w:p>
          <w:p w:rsidR="00BC4C58" w:rsidRPr="00907819" w:rsidRDefault="00BC4C58" w:rsidP="00EB46B2">
            <w:pPr>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 приказ комитета молодежной политики, физической культуры и спорта Администрации города Иванова </w:t>
            </w:r>
            <w:r w:rsidRPr="00907819">
              <w:rPr>
                <w:rFonts w:ascii="Times New Roman" w:eastAsia="Times New Roman" w:hAnsi="Times New Roman" w:cs="Times New Roman"/>
                <w:sz w:val="20"/>
                <w:szCs w:val="20"/>
                <w:lang w:eastAsia="ru-RU"/>
              </w:rPr>
              <w:br/>
              <w:t xml:space="preserve">от 30.12.2015 № 29-03-173 «Об утверждении порядков расчета и утверждения нормативных затрат </w:t>
            </w:r>
            <w:r w:rsidRPr="00907819">
              <w:rPr>
                <w:rFonts w:ascii="Times New Roman" w:eastAsia="Times New Roman" w:hAnsi="Times New Roman" w:cs="Times New Roman"/>
                <w:sz w:val="20"/>
                <w:szCs w:val="20"/>
                <w:lang w:eastAsia="ru-RU"/>
              </w:rPr>
              <w:br/>
              <w:t xml:space="preserve">на оказание муниципальных услуг, применяемых </w:t>
            </w:r>
            <w:r w:rsidR="006867BA">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 xml:space="preserve">при расчете объема финансового обеспечения выполнения муниципального задания </w:t>
            </w:r>
            <w:r w:rsidR="006867BA">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для муниципальных учреждений, подведомственных комитету по физической культуре и спорту Администрации города Иванова»;</w:t>
            </w:r>
          </w:p>
          <w:p w:rsidR="00BC4C58" w:rsidRPr="00907819" w:rsidRDefault="00BC4C58" w:rsidP="00EB46B2">
            <w:pPr>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 приказ комитета молодежной политики, физической культуры и спорта Администрации города Иванова </w:t>
            </w:r>
            <w:r w:rsidRPr="00907819">
              <w:rPr>
                <w:rFonts w:ascii="Times New Roman" w:eastAsia="Times New Roman" w:hAnsi="Times New Roman" w:cs="Times New Roman"/>
                <w:sz w:val="20"/>
                <w:szCs w:val="20"/>
                <w:lang w:eastAsia="ru-RU"/>
              </w:rPr>
              <w:br/>
              <w:t xml:space="preserve">от 28.12.2018 № 29-03-176 «Об утверждении базовых нормативов затрат на оказание муниципальных услуг, применяемых при расчете объема финансового обеспечения выполнения муниципального задания </w:t>
            </w:r>
            <w:r w:rsidRPr="00907819">
              <w:rPr>
                <w:rFonts w:ascii="Times New Roman" w:eastAsia="Times New Roman" w:hAnsi="Times New Roman" w:cs="Times New Roman"/>
                <w:sz w:val="20"/>
                <w:szCs w:val="20"/>
                <w:lang w:eastAsia="ru-RU"/>
              </w:rPr>
              <w:br/>
              <w:t>для муниципальных учреждений, подведомственных комитету молодежной политики, физической культуры и спорта Администрации города Иванова»;</w:t>
            </w:r>
          </w:p>
          <w:p w:rsidR="00BC4C58" w:rsidRPr="00907819" w:rsidRDefault="00BC4C58" w:rsidP="00EB46B2">
            <w:pPr>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 приказ управления благоустройства </w:t>
            </w:r>
            <w:r w:rsidRPr="00907819">
              <w:rPr>
                <w:rFonts w:ascii="Times New Roman" w:eastAsia="Times New Roman" w:hAnsi="Times New Roman" w:cs="Times New Roman"/>
                <w:sz w:val="20"/>
                <w:szCs w:val="20"/>
                <w:lang w:eastAsia="ru-RU"/>
              </w:rPr>
              <w:br/>
              <w:t xml:space="preserve">от 10.01.2019 № 01-02-02 «Об утверждении  </w:t>
            </w:r>
            <w:r w:rsidRPr="00907819">
              <w:rPr>
                <w:rFonts w:ascii="Times New Roman" w:eastAsia="Times New Roman" w:hAnsi="Times New Roman" w:cs="Times New Roman"/>
                <w:sz w:val="20"/>
                <w:szCs w:val="20"/>
                <w:lang w:eastAsia="ru-RU"/>
              </w:rPr>
              <w:lastRenderedPageBreak/>
              <w:t xml:space="preserve">нормативных затрат на оказание муниципальной услуги (работы) по организации и содержанию мест захоронения на 2019 год и плановый период </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2020-2021 годов»;</w:t>
            </w:r>
          </w:p>
          <w:p w:rsidR="00BC4C58" w:rsidRPr="00907819" w:rsidRDefault="00BC4C58" w:rsidP="00EB46B2">
            <w:pPr>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 распоряжение Администрации города Иванова </w:t>
            </w:r>
            <w:r w:rsidRPr="00907819">
              <w:rPr>
                <w:rFonts w:ascii="Times New Roman" w:eastAsia="Times New Roman" w:hAnsi="Times New Roman" w:cs="Times New Roman"/>
                <w:sz w:val="20"/>
                <w:szCs w:val="20"/>
                <w:lang w:eastAsia="ru-RU"/>
              </w:rPr>
              <w:br/>
              <w:t xml:space="preserve">от 19.12.2018 № 564-р «Об утверждении базовых нормативов затрат на оказание муниципальных услуг в сфере развития малого и среднего предпринимательства и улучшения инвестиционного климата и привлечения инвестиций, применяемых </w:t>
            </w:r>
            <w:r w:rsidRPr="00907819">
              <w:rPr>
                <w:rFonts w:ascii="Times New Roman" w:eastAsia="Times New Roman" w:hAnsi="Times New Roman" w:cs="Times New Roman"/>
                <w:sz w:val="20"/>
                <w:szCs w:val="20"/>
                <w:lang w:eastAsia="ru-RU"/>
              </w:rPr>
              <w:br/>
              <w:t xml:space="preserve">при расчёте объёма финансового обеспечения выполнения муниципального задания </w:t>
            </w:r>
            <w:r w:rsidRPr="00907819">
              <w:rPr>
                <w:rFonts w:ascii="Times New Roman" w:eastAsia="Times New Roman" w:hAnsi="Times New Roman" w:cs="Times New Roman"/>
                <w:sz w:val="20"/>
                <w:szCs w:val="20"/>
                <w:lang w:eastAsia="ru-RU"/>
              </w:rPr>
              <w:br/>
              <w:t xml:space="preserve">для муниципальных учреждений, подведомственных Администрации города Иванова». </w:t>
            </w:r>
          </w:p>
          <w:p w:rsidR="005A0E50" w:rsidRDefault="005A0E50" w:rsidP="00EB46B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BC4C58" w:rsidRPr="00907819">
              <w:rPr>
                <w:rFonts w:ascii="Times New Roman" w:eastAsia="Times New Roman" w:hAnsi="Times New Roman" w:cs="Times New Roman"/>
                <w:sz w:val="20"/>
                <w:szCs w:val="20"/>
                <w:lang w:eastAsia="ru-RU"/>
              </w:rPr>
              <w:t xml:space="preserve"> постановление Администрации города Иванова </w:t>
            </w:r>
            <w:r>
              <w:rPr>
                <w:rFonts w:ascii="Times New Roman" w:eastAsia="Times New Roman" w:hAnsi="Times New Roman" w:cs="Times New Roman"/>
                <w:sz w:val="20"/>
                <w:szCs w:val="20"/>
                <w:lang w:eastAsia="ru-RU"/>
              </w:rPr>
              <w:br/>
            </w:r>
            <w:r w:rsidR="00BC4C58" w:rsidRPr="00907819">
              <w:rPr>
                <w:rFonts w:ascii="Times New Roman" w:eastAsia="Times New Roman" w:hAnsi="Times New Roman" w:cs="Times New Roman"/>
                <w:sz w:val="20"/>
                <w:szCs w:val="20"/>
                <w:lang w:eastAsia="ru-RU"/>
              </w:rPr>
              <w:t xml:space="preserve">от 24.12.2015 № 2625 «Об утверждении положений </w:t>
            </w:r>
          </w:p>
          <w:p w:rsidR="00BC4C58" w:rsidRPr="00907819" w:rsidRDefault="00BC4C58" w:rsidP="00EB46B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об оказании муниципальных услуг (выполнении работ), оказываемых (выполняемых)</w:t>
            </w:r>
            <w:r w:rsidR="005A0E50">
              <w:rPr>
                <w:rFonts w:ascii="Times New Roman" w:eastAsia="Times New Roman" w:hAnsi="Times New Roman" w:cs="Times New Roman"/>
                <w:sz w:val="20"/>
                <w:szCs w:val="20"/>
                <w:lang w:eastAsia="ru-RU"/>
              </w:rPr>
              <w:t xml:space="preserve"> </w:t>
            </w:r>
            <w:r w:rsidRPr="00907819">
              <w:rPr>
                <w:rFonts w:ascii="Times New Roman" w:eastAsia="Times New Roman" w:hAnsi="Times New Roman" w:cs="Times New Roman"/>
                <w:sz w:val="20"/>
                <w:szCs w:val="20"/>
                <w:lang w:eastAsia="ru-RU"/>
              </w:rPr>
              <w:t xml:space="preserve">в соответствии </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с муниципальными заданиями».</w:t>
            </w:r>
          </w:p>
          <w:p w:rsidR="00BC4C58" w:rsidRPr="00907819" w:rsidRDefault="00BC4C58" w:rsidP="00EB46B2">
            <w:pPr>
              <w:widowControl w:val="0"/>
              <w:suppressAutoHyphens/>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В 2019 году МКУ «Многофункциональный центр предоставления государственных и муниципальных услуг в городе Иванове» услуги оказыва</w:t>
            </w:r>
            <w:r w:rsidR="00EE5CE6">
              <w:rPr>
                <w:rFonts w:ascii="Times New Roman" w:eastAsia="Times New Roman" w:hAnsi="Times New Roman" w:cs="Times New Roman"/>
                <w:sz w:val="20"/>
                <w:szCs w:val="20"/>
                <w:lang w:eastAsia="ru-RU"/>
              </w:rPr>
              <w:t>лись</w:t>
            </w:r>
            <w:r w:rsidRPr="00907819">
              <w:rPr>
                <w:rFonts w:ascii="Times New Roman" w:eastAsia="Times New Roman" w:hAnsi="Times New Roman" w:cs="Times New Roman"/>
                <w:sz w:val="20"/>
                <w:szCs w:val="20"/>
                <w:lang w:eastAsia="ru-RU"/>
              </w:rPr>
              <w:t xml:space="preserve"> </w:t>
            </w:r>
            <w:r w:rsidR="00EE5CE6">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в режиме «одного окна» по четырем адресам:</w:t>
            </w:r>
          </w:p>
          <w:p w:rsidR="00BC4C58" w:rsidRPr="00907819" w:rsidRDefault="00BC4C58" w:rsidP="00EB46B2">
            <w:pPr>
              <w:widowControl w:val="0"/>
              <w:suppressAutoHyphens/>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«Центральный» - ул. Советская, 25;</w:t>
            </w:r>
          </w:p>
          <w:p w:rsidR="00BC4C58" w:rsidRPr="00907819" w:rsidRDefault="00BC4C58" w:rsidP="00EB46B2">
            <w:pPr>
              <w:widowControl w:val="0"/>
              <w:suppressAutoHyphens/>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«Ленинский» - ул. Куконковых, 144А;</w:t>
            </w:r>
          </w:p>
          <w:p w:rsidR="00BC4C58" w:rsidRPr="00907819" w:rsidRDefault="00BC4C58" w:rsidP="00EB46B2">
            <w:pPr>
              <w:widowControl w:val="0"/>
              <w:suppressAutoHyphens/>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«Октябрьский» - пр. Ленина, 108,ТЦ Купеческий;</w:t>
            </w:r>
          </w:p>
          <w:p w:rsidR="00BC4C58" w:rsidRPr="0071788A" w:rsidRDefault="00BC4C58" w:rsidP="00EE5CE6">
            <w:pPr>
              <w:autoSpaceDE w:val="0"/>
              <w:autoSpaceDN w:val="0"/>
              <w:adjustRightInd w:val="0"/>
              <w:spacing w:after="0" w:line="240" w:lineRule="auto"/>
              <w:jc w:val="both"/>
              <w:rPr>
                <w:rFonts w:ascii="Times New Roman" w:eastAsia="Times New Roman" w:hAnsi="Times New Roman"/>
                <w:lang w:eastAsia="ru-RU"/>
              </w:rPr>
            </w:pPr>
            <w:r w:rsidRPr="00907819">
              <w:rPr>
                <w:rFonts w:ascii="Times New Roman" w:eastAsia="Times New Roman" w:hAnsi="Times New Roman" w:cs="Times New Roman"/>
                <w:sz w:val="20"/>
                <w:szCs w:val="20"/>
                <w:lang w:eastAsia="ru-RU"/>
              </w:rPr>
              <w:t>- «Фрунзенский» - ул. Красных Зорь, 10.</w:t>
            </w: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35.</w:t>
            </w:r>
          </w:p>
        </w:tc>
        <w:tc>
          <w:tcPr>
            <w:tcW w:w="2666" w:type="dxa"/>
          </w:tcPr>
          <w:p w:rsidR="00BC4C58" w:rsidRPr="0057660A"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Поддержание объема муниципального долга</w:t>
            </w:r>
            <w:r>
              <w:rPr>
                <w:rFonts w:ascii="Times New Roman" w:eastAsia="Times New Roman" w:hAnsi="Times New Roman" w:cs="Times New Roman"/>
                <w:sz w:val="20"/>
                <w:szCs w:val="20"/>
                <w:lang w:eastAsia="ru-RU"/>
              </w:rPr>
              <w:br/>
            </w:r>
            <w:r w:rsidRPr="0057660A">
              <w:rPr>
                <w:rFonts w:ascii="Times New Roman" w:eastAsia="Times New Roman" w:hAnsi="Times New Roman" w:cs="Times New Roman"/>
                <w:sz w:val="20"/>
                <w:szCs w:val="20"/>
                <w:lang w:eastAsia="ru-RU"/>
              </w:rPr>
              <w:t>на экономически безопасном уровне с учетом всех возможных рисков, своевременное</w:t>
            </w:r>
            <w:r>
              <w:rPr>
                <w:rFonts w:ascii="Times New Roman" w:eastAsia="Times New Roman" w:hAnsi="Times New Roman" w:cs="Times New Roman"/>
                <w:sz w:val="20"/>
                <w:szCs w:val="20"/>
                <w:lang w:eastAsia="ru-RU"/>
              </w:rPr>
              <w:br/>
            </w:r>
            <w:r w:rsidRPr="0057660A">
              <w:rPr>
                <w:rFonts w:ascii="Times New Roman" w:eastAsia="Times New Roman" w:hAnsi="Times New Roman" w:cs="Times New Roman"/>
                <w:sz w:val="20"/>
                <w:szCs w:val="20"/>
                <w:lang w:eastAsia="ru-RU"/>
              </w:rPr>
              <w:t>и качественное исполнение действующих долговых обязательств</w:t>
            </w:r>
          </w:p>
        </w:tc>
        <w:tc>
          <w:tcPr>
            <w:tcW w:w="2296"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w:t>
            </w:r>
          </w:p>
        </w:tc>
        <w:tc>
          <w:tcPr>
            <w:tcW w:w="992" w:type="dxa"/>
            <w:tcBorders>
              <w:bottom w:val="nil"/>
            </w:tcBorders>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9</w:t>
            </w:r>
            <w:r w:rsidRPr="00C93C58">
              <w:rPr>
                <w:rFonts w:ascii="Times New Roman" w:eastAsia="Times New Roman" w:hAnsi="Times New Roman" w:cs="Times New Roman"/>
                <w:sz w:val="20"/>
                <w:szCs w:val="20"/>
                <w:lang w:eastAsia="ru-RU"/>
              </w:rPr>
              <w:t xml:space="preserve"> - 20</w:t>
            </w:r>
            <w:r>
              <w:rPr>
                <w:rFonts w:ascii="Times New Roman" w:eastAsia="Times New Roman" w:hAnsi="Times New Roman" w:cs="Times New Roman"/>
                <w:sz w:val="20"/>
                <w:szCs w:val="20"/>
                <w:lang w:eastAsia="ru-RU"/>
              </w:rPr>
              <w:t>24</w:t>
            </w:r>
          </w:p>
        </w:tc>
        <w:tc>
          <w:tcPr>
            <w:tcW w:w="1417"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Финансово-казначейское управление</w:t>
            </w:r>
          </w:p>
        </w:tc>
        <w:tc>
          <w:tcPr>
            <w:tcW w:w="2268" w:type="dxa"/>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tcPr>
          <w:p w:rsidR="00BC4C58" w:rsidRPr="004622A9" w:rsidRDefault="00BC4C58" w:rsidP="00EB46B2">
            <w:pPr>
              <w:pStyle w:val="ab"/>
              <w:jc w:val="center"/>
              <w:rPr>
                <w:rStyle w:val="ac"/>
                <w:rFonts w:ascii="Times New Roman" w:hAnsi="Times New Roman"/>
                <w:b/>
                <w:sz w:val="20"/>
                <w:szCs w:val="20"/>
              </w:rPr>
            </w:pPr>
            <w:r w:rsidRPr="004622A9">
              <w:rPr>
                <w:rStyle w:val="ac"/>
                <w:rFonts w:ascii="Times New Roman" w:hAnsi="Times New Roman"/>
                <w:b/>
                <w:sz w:val="20"/>
                <w:szCs w:val="20"/>
              </w:rPr>
              <w:t>Мероприятия, запланированные на 2019 год, выполнены</w:t>
            </w:r>
          </w:p>
          <w:p w:rsidR="00BC4C58" w:rsidRPr="004622A9" w:rsidRDefault="00BC4C58" w:rsidP="00EB46B2">
            <w:pPr>
              <w:pStyle w:val="ab"/>
              <w:jc w:val="center"/>
              <w:rPr>
                <w:rStyle w:val="ac"/>
                <w:rFonts w:ascii="Times New Roman" w:hAnsi="Times New Roman"/>
                <w:b/>
                <w:sz w:val="20"/>
                <w:szCs w:val="20"/>
              </w:rPr>
            </w:pPr>
          </w:p>
          <w:p w:rsidR="00BC4C58" w:rsidRPr="004622A9" w:rsidRDefault="00BC4C58" w:rsidP="00EB46B2">
            <w:pPr>
              <w:spacing w:after="0" w:line="240" w:lineRule="auto"/>
              <w:jc w:val="both"/>
              <w:rPr>
                <w:rFonts w:ascii="Times New Roman" w:eastAsia="Times New Roman" w:hAnsi="Times New Roman" w:cs="Times New Roman"/>
                <w:sz w:val="20"/>
                <w:szCs w:val="20"/>
                <w:lang w:eastAsia="ru-RU"/>
              </w:rPr>
            </w:pPr>
            <w:r w:rsidRPr="004622A9">
              <w:rPr>
                <w:rFonts w:ascii="Times New Roman" w:eastAsia="Times New Roman" w:hAnsi="Times New Roman" w:cs="Times New Roman"/>
                <w:sz w:val="20"/>
                <w:szCs w:val="20"/>
                <w:lang w:eastAsia="ru-RU"/>
              </w:rPr>
              <w:t xml:space="preserve">Долговая политика города Иванова заключается </w:t>
            </w:r>
            <w:r w:rsidRPr="004622A9">
              <w:rPr>
                <w:rFonts w:ascii="Times New Roman" w:eastAsia="Times New Roman" w:hAnsi="Times New Roman" w:cs="Times New Roman"/>
                <w:sz w:val="20"/>
                <w:szCs w:val="20"/>
                <w:lang w:eastAsia="ru-RU"/>
              </w:rPr>
              <w:br/>
              <w:t xml:space="preserve">в обеспечении сбалансированности и устойчивости городского бюджета при сохранении на экономически безопасном уровне объёма долговых </w:t>
            </w:r>
            <w:r w:rsidR="00EE5CE6">
              <w:rPr>
                <w:rFonts w:ascii="Times New Roman" w:eastAsia="Times New Roman" w:hAnsi="Times New Roman" w:cs="Times New Roman"/>
                <w:sz w:val="20"/>
                <w:szCs w:val="20"/>
                <w:lang w:eastAsia="ru-RU"/>
              </w:rPr>
              <w:br/>
            </w:r>
            <w:r w:rsidRPr="004622A9">
              <w:rPr>
                <w:rFonts w:ascii="Times New Roman" w:eastAsia="Times New Roman" w:hAnsi="Times New Roman" w:cs="Times New Roman"/>
                <w:sz w:val="20"/>
                <w:szCs w:val="20"/>
                <w:lang w:eastAsia="ru-RU"/>
              </w:rPr>
              <w:t>обязательств. Финансово-казначейским управлением</w:t>
            </w:r>
            <w:r w:rsidR="00EE5CE6">
              <w:rPr>
                <w:rFonts w:ascii="Times New Roman" w:eastAsia="Times New Roman" w:hAnsi="Times New Roman" w:cs="Times New Roman"/>
                <w:sz w:val="20"/>
                <w:szCs w:val="20"/>
                <w:lang w:eastAsia="ru-RU"/>
              </w:rPr>
              <w:t xml:space="preserve"> </w:t>
            </w:r>
            <w:r w:rsidRPr="004622A9">
              <w:rPr>
                <w:rFonts w:ascii="Times New Roman" w:eastAsia="Times New Roman" w:hAnsi="Times New Roman" w:cs="Times New Roman"/>
                <w:sz w:val="20"/>
                <w:szCs w:val="20"/>
                <w:lang w:eastAsia="ru-RU"/>
              </w:rPr>
              <w:t xml:space="preserve">Администрации города Иванова в 2019 году </w:t>
            </w:r>
            <w:r w:rsidRPr="004622A9">
              <w:rPr>
                <w:rFonts w:ascii="Times New Roman" w:eastAsia="Times New Roman" w:hAnsi="Times New Roman" w:cs="Times New Roman"/>
                <w:sz w:val="20"/>
                <w:szCs w:val="20"/>
                <w:lang w:eastAsia="ru-RU"/>
              </w:rPr>
              <w:lastRenderedPageBreak/>
              <w:t xml:space="preserve">проводилась работа по управлению муниципальным долгом города Иванова, направленная на обеспечение оптимального объёма и структуры муниципальных долговых обязательств. </w:t>
            </w:r>
          </w:p>
          <w:p w:rsidR="00BC4C58" w:rsidRPr="004622A9" w:rsidRDefault="00EE5CE6" w:rsidP="00EB46B2">
            <w:pPr>
              <w:pStyle w:val="Pro-List1"/>
              <w:ind w:firstLine="0"/>
              <w:rPr>
                <w:sz w:val="20"/>
                <w:szCs w:val="20"/>
                <w:lang w:eastAsia="ru-RU"/>
              </w:rPr>
            </w:pPr>
            <w:r>
              <w:rPr>
                <w:sz w:val="20"/>
                <w:szCs w:val="20"/>
                <w:lang w:eastAsia="ru-RU"/>
              </w:rPr>
              <w:t>По состоянию на 31.12.2019</w:t>
            </w:r>
            <w:r w:rsidR="00BC4C58" w:rsidRPr="004622A9">
              <w:rPr>
                <w:sz w:val="20"/>
                <w:szCs w:val="20"/>
                <w:lang w:eastAsia="ru-RU"/>
              </w:rPr>
              <w:t xml:space="preserve"> объём муниципального долга составил 2 205,0 млн руб.</w:t>
            </w:r>
            <w:r>
              <w:rPr>
                <w:sz w:val="20"/>
                <w:szCs w:val="20"/>
                <w:lang w:eastAsia="ru-RU"/>
              </w:rPr>
              <w:t xml:space="preserve">, </w:t>
            </w:r>
            <w:r w:rsidR="00BC4C58" w:rsidRPr="004622A9">
              <w:rPr>
                <w:sz w:val="20"/>
                <w:szCs w:val="20"/>
                <w:lang w:eastAsia="ru-RU"/>
              </w:rPr>
              <w:t xml:space="preserve">или 95,7% </w:t>
            </w:r>
            <w:r>
              <w:rPr>
                <w:sz w:val="20"/>
                <w:szCs w:val="20"/>
                <w:lang w:eastAsia="ru-RU"/>
              </w:rPr>
              <w:br/>
            </w:r>
            <w:r w:rsidR="00BC4C58" w:rsidRPr="004622A9">
              <w:rPr>
                <w:sz w:val="20"/>
                <w:szCs w:val="20"/>
                <w:lang w:eastAsia="ru-RU"/>
              </w:rPr>
              <w:t xml:space="preserve">от запланированного объема. Следует отметить, </w:t>
            </w:r>
            <w:r>
              <w:rPr>
                <w:sz w:val="20"/>
                <w:szCs w:val="20"/>
                <w:lang w:eastAsia="ru-RU"/>
              </w:rPr>
              <w:br/>
            </w:r>
            <w:r w:rsidR="00BC4C58" w:rsidRPr="004622A9">
              <w:rPr>
                <w:sz w:val="20"/>
                <w:szCs w:val="20"/>
                <w:lang w:eastAsia="ru-RU"/>
              </w:rPr>
              <w:t>что объем муниципального долга сложился значительно ниже установленных Бюджетным кодексом Российской Федерации предельных значений и составил 66,8% к предельному объёму муниципального долга.</w:t>
            </w:r>
          </w:p>
          <w:p w:rsidR="00BC4C58" w:rsidRPr="004622A9" w:rsidRDefault="00BC4C58" w:rsidP="00EB46B2">
            <w:pPr>
              <w:pStyle w:val="a9"/>
              <w:spacing w:before="0" w:beforeAutospacing="0" w:after="0" w:afterAutospacing="0"/>
              <w:jc w:val="both"/>
              <w:rPr>
                <w:sz w:val="20"/>
                <w:szCs w:val="20"/>
              </w:rPr>
            </w:pPr>
            <w:r w:rsidRPr="004622A9">
              <w:rPr>
                <w:sz w:val="20"/>
                <w:szCs w:val="20"/>
              </w:rPr>
              <w:t>При управлении муниципальным долгом города Иванова осуществлялись:</w:t>
            </w:r>
          </w:p>
          <w:p w:rsidR="00BC4C58" w:rsidRPr="004622A9" w:rsidRDefault="00BC4C58" w:rsidP="00EB46B2">
            <w:pPr>
              <w:pStyle w:val="a9"/>
              <w:spacing w:before="0" w:beforeAutospacing="0" w:after="0" w:afterAutospacing="0"/>
              <w:jc w:val="both"/>
              <w:rPr>
                <w:sz w:val="20"/>
                <w:szCs w:val="20"/>
              </w:rPr>
            </w:pPr>
            <w:r w:rsidRPr="004622A9">
              <w:rPr>
                <w:sz w:val="20"/>
                <w:szCs w:val="20"/>
              </w:rPr>
              <w:t xml:space="preserve">- мониторинг потребности бюджета города </w:t>
            </w:r>
            <w:r w:rsidRPr="004622A9">
              <w:rPr>
                <w:sz w:val="20"/>
                <w:szCs w:val="20"/>
              </w:rPr>
              <w:br/>
              <w:t>в кредитных средствах;</w:t>
            </w:r>
          </w:p>
          <w:p w:rsidR="00BC4C58" w:rsidRPr="004622A9" w:rsidRDefault="00BC4C58" w:rsidP="00EB46B2">
            <w:pPr>
              <w:pStyle w:val="a9"/>
              <w:spacing w:before="0" w:beforeAutospacing="0" w:after="0" w:afterAutospacing="0"/>
              <w:jc w:val="both"/>
              <w:rPr>
                <w:sz w:val="20"/>
                <w:szCs w:val="20"/>
              </w:rPr>
            </w:pPr>
            <w:r w:rsidRPr="004622A9">
              <w:rPr>
                <w:sz w:val="20"/>
                <w:szCs w:val="20"/>
              </w:rPr>
              <w:t>- привлечение кредитных ресурсов на оптимально возможный период времени;</w:t>
            </w:r>
          </w:p>
          <w:p w:rsidR="00BC4C58" w:rsidRPr="004622A9" w:rsidRDefault="00BC4C58" w:rsidP="00EB46B2">
            <w:pPr>
              <w:pStyle w:val="a9"/>
              <w:spacing w:before="0" w:beforeAutospacing="0" w:after="0" w:afterAutospacing="0"/>
              <w:jc w:val="both"/>
              <w:rPr>
                <w:sz w:val="20"/>
                <w:szCs w:val="20"/>
              </w:rPr>
            </w:pPr>
            <w:r w:rsidRPr="004622A9">
              <w:rPr>
                <w:sz w:val="20"/>
                <w:szCs w:val="20"/>
              </w:rPr>
              <w:t xml:space="preserve">- привлечение бюджетных кредитов на пополнение остатков средств на счетах бюджета города </w:t>
            </w:r>
            <w:r w:rsidRPr="004622A9">
              <w:rPr>
                <w:sz w:val="20"/>
                <w:szCs w:val="20"/>
              </w:rPr>
              <w:br/>
              <w:t>в соответствии со статьей 93.6 Бюджетного кодекса Российской Федерации (в целях экономии бюджетных средств на обслуживание муниципального долга).</w:t>
            </w:r>
          </w:p>
          <w:p w:rsidR="00BC4C58" w:rsidRPr="004622A9" w:rsidRDefault="00BC4C58" w:rsidP="00EB46B2">
            <w:pPr>
              <w:pStyle w:val="Pro-List1"/>
              <w:ind w:firstLine="0"/>
              <w:rPr>
                <w:sz w:val="20"/>
                <w:szCs w:val="20"/>
                <w:lang w:eastAsia="ru-RU"/>
              </w:rPr>
            </w:pPr>
            <w:r w:rsidRPr="004622A9">
              <w:rPr>
                <w:sz w:val="20"/>
                <w:szCs w:val="20"/>
                <w:lang w:eastAsia="ru-RU"/>
              </w:rPr>
              <w:t xml:space="preserve">Кроме того, для покрытия временных кассовых разрывов в 2019 году использовалась практика управления остатками средств на едином счете </w:t>
            </w:r>
            <w:r w:rsidR="00EE5CE6">
              <w:rPr>
                <w:sz w:val="20"/>
                <w:szCs w:val="20"/>
                <w:lang w:eastAsia="ru-RU"/>
              </w:rPr>
              <w:br/>
            </w:r>
            <w:r w:rsidRPr="004622A9">
              <w:rPr>
                <w:sz w:val="20"/>
                <w:szCs w:val="20"/>
                <w:lang w:eastAsia="ru-RU"/>
              </w:rPr>
              <w:t>по учету средств городского бюджета, включая привлечение и возврат средств муниципальных учреждений города Иванова, что позволило реже прибегать в течение финансового года к заемным источникам и также экономить бюджетные средства на их обслуживание.</w:t>
            </w:r>
          </w:p>
          <w:p w:rsidR="00BC4C58" w:rsidRPr="004622A9" w:rsidRDefault="00BC4C58" w:rsidP="00EB46B2">
            <w:pPr>
              <w:pStyle w:val="a9"/>
              <w:spacing w:before="0" w:beforeAutospacing="0" w:after="0" w:afterAutospacing="0"/>
              <w:jc w:val="both"/>
              <w:rPr>
                <w:sz w:val="20"/>
                <w:szCs w:val="20"/>
              </w:rPr>
            </w:pPr>
            <w:r w:rsidRPr="004622A9">
              <w:rPr>
                <w:sz w:val="20"/>
                <w:szCs w:val="20"/>
              </w:rPr>
              <w:t xml:space="preserve">В результате осуществления в 2019 году мероприятий, направленных на оптимизацию расходов </w:t>
            </w:r>
            <w:r w:rsidRPr="004622A9">
              <w:rPr>
                <w:sz w:val="20"/>
                <w:szCs w:val="20"/>
              </w:rPr>
              <w:br/>
              <w:t xml:space="preserve">на обслуживание муниципального долга, была достигнута экономия бюджетных ассигнований </w:t>
            </w:r>
            <w:r w:rsidR="00EE5CE6">
              <w:rPr>
                <w:sz w:val="20"/>
                <w:szCs w:val="20"/>
              </w:rPr>
              <w:br/>
            </w:r>
            <w:r w:rsidRPr="004622A9">
              <w:rPr>
                <w:sz w:val="20"/>
                <w:szCs w:val="20"/>
              </w:rPr>
              <w:t xml:space="preserve">по процентным платежам в размере 51,5 млн руб. </w:t>
            </w:r>
            <w:r w:rsidRPr="004622A9">
              <w:rPr>
                <w:sz w:val="20"/>
                <w:szCs w:val="20"/>
              </w:rPr>
              <w:lastRenderedPageBreak/>
              <w:t>(первоначально планировалось направить на данные цели 200,0 млн руб., кассовое исполнение составило 148,5 млн руб.).</w:t>
            </w:r>
          </w:p>
          <w:p w:rsidR="00BC4C58" w:rsidRPr="0071788A" w:rsidRDefault="00BC4C58" w:rsidP="00EB46B2">
            <w:pPr>
              <w:widowControl w:val="0"/>
              <w:autoSpaceDE w:val="0"/>
              <w:autoSpaceDN w:val="0"/>
              <w:spacing w:after="0" w:line="240" w:lineRule="auto"/>
              <w:jc w:val="both"/>
              <w:rPr>
                <w:rFonts w:ascii="Times New Roman" w:eastAsia="Times New Roman" w:hAnsi="Times New Roman" w:cs="Times New Roman"/>
                <w:lang w:eastAsia="ru-RU"/>
              </w:rPr>
            </w:pPr>
            <w:r w:rsidRPr="004622A9">
              <w:rPr>
                <w:rFonts w:ascii="Times New Roman" w:eastAsia="Times New Roman" w:hAnsi="Times New Roman" w:cs="Times New Roman"/>
                <w:sz w:val="20"/>
                <w:szCs w:val="20"/>
                <w:lang w:eastAsia="ru-RU"/>
              </w:rPr>
              <w:t>Все долговые обязательства исполнены в полном объеме и в установленные сроки.</w:t>
            </w:r>
          </w:p>
        </w:tc>
      </w:tr>
      <w:tr w:rsidR="00FF0633" w:rsidRPr="006110B7" w:rsidTr="00A50ECE">
        <w:tc>
          <w:tcPr>
            <w:tcW w:w="15026" w:type="dxa"/>
            <w:gridSpan w:val="7"/>
          </w:tcPr>
          <w:p w:rsidR="00FF0633" w:rsidRPr="006110B7" w:rsidRDefault="00FF0633"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РАЗВИТИЕ МАЛОГО И СРЕДНЕГО ПРЕДПРИНИМАТЕЛЬСТВА</w:t>
            </w:r>
          </w:p>
        </w:tc>
      </w:tr>
      <w:tr w:rsidR="00B22FE2" w:rsidRPr="006110B7" w:rsidTr="00B22FE2">
        <w:trPr>
          <w:trHeight w:val="103"/>
        </w:trPr>
        <w:tc>
          <w:tcPr>
            <w:tcW w:w="567" w:type="dxa"/>
            <w:vMerge w:val="restart"/>
          </w:tcPr>
          <w:p w:rsidR="00B22FE2" w:rsidRPr="006110B7" w:rsidRDefault="00B22FE2"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36.</w:t>
            </w:r>
          </w:p>
        </w:tc>
        <w:tc>
          <w:tcPr>
            <w:tcW w:w="2666" w:type="dxa"/>
            <w:vMerge w:val="restart"/>
          </w:tcPr>
          <w:p w:rsidR="00B22FE2" w:rsidRPr="00C93C58" w:rsidRDefault="00B22FE2"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 xml:space="preserve">Создание условий </w:t>
            </w:r>
            <w:r>
              <w:rPr>
                <w:rFonts w:ascii="Times New Roman" w:eastAsia="Times New Roman" w:hAnsi="Times New Roman" w:cs="Times New Roman"/>
                <w:sz w:val="20"/>
                <w:szCs w:val="20"/>
                <w:lang w:eastAsia="ru-RU"/>
              </w:rPr>
              <w:br/>
            </w:r>
            <w:r w:rsidRPr="00C93C58">
              <w:rPr>
                <w:rFonts w:ascii="Times New Roman" w:eastAsia="Times New Roman" w:hAnsi="Times New Roman" w:cs="Times New Roman"/>
                <w:sz w:val="20"/>
                <w:szCs w:val="20"/>
                <w:lang w:eastAsia="ru-RU"/>
              </w:rPr>
              <w:t>для повышения предпринимательской активности и развития малого и среднего предпринимательства в городе Иванове</w:t>
            </w:r>
          </w:p>
        </w:tc>
        <w:tc>
          <w:tcPr>
            <w:tcW w:w="2296" w:type="dxa"/>
            <w:tcBorders>
              <w:bottom w:val="nil"/>
            </w:tcBorders>
          </w:tcPr>
          <w:p w:rsidR="00B22FE2" w:rsidRPr="00C93C58" w:rsidRDefault="00B22FE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1. </w:t>
            </w:r>
            <w:hyperlink r:id="rId51" w:history="1">
              <w:r w:rsidRPr="00C93C58">
                <w:rPr>
                  <w:rFonts w:ascii="Times New Roman" w:eastAsia="Times New Roman" w:hAnsi="Times New Roman" w:cs="Times New Roman"/>
                  <w:sz w:val="20"/>
                  <w:szCs w:val="20"/>
                  <w:lang w:eastAsia="ru-RU"/>
                </w:rPr>
                <w:t>Постановление</w:t>
              </w:r>
            </w:hyperlink>
            <w:r w:rsidRPr="00C93C58">
              <w:rPr>
                <w:rFonts w:ascii="Times New Roman" w:eastAsia="Times New Roman" w:hAnsi="Times New Roman" w:cs="Times New Roman"/>
                <w:sz w:val="20"/>
                <w:szCs w:val="20"/>
                <w:lang w:eastAsia="ru-RU"/>
              </w:rPr>
              <w:t xml:space="preserve"> Администрации города Иванова от </w:t>
            </w:r>
            <w:r>
              <w:rPr>
                <w:rFonts w:ascii="Times New Roman" w:eastAsia="Times New Roman" w:hAnsi="Times New Roman" w:cs="Times New Roman"/>
                <w:sz w:val="20"/>
                <w:szCs w:val="20"/>
                <w:lang w:eastAsia="ru-RU"/>
              </w:rPr>
              <w:t>13</w:t>
            </w:r>
            <w:r w:rsidRPr="00C93C58">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r w:rsidRPr="00C93C58">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8</w:t>
            </w:r>
            <w:r w:rsidRPr="00C93C58">
              <w:rPr>
                <w:rFonts w:ascii="Times New Roman" w:eastAsia="Times New Roman" w:hAnsi="Times New Roman" w:cs="Times New Roman"/>
                <w:sz w:val="20"/>
                <w:szCs w:val="20"/>
                <w:lang w:eastAsia="ru-RU"/>
              </w:rPr>
              <w:t xml:space="preserve"> </w:t>
            </w:r>
            <w:r w:rsidRPr="00C93C58">
              <w:rPr>
                <w:rFonts w:ascii="Times New Roman" w:eastAsia="Times New Roman" w:hAnsi="Times New Roman" w:cs="Times New Roman"/>
                <w:sz w:val="20"/>
                <w:szCs w:val="20"/>
                <w:lang w:eastAsia="ru-RU"/>
              </w:rPr>
              <w:br/>
              <w:t xml:space="preserve">№ </w:t>
            </w:r>
            <w:r>
              <w:rPr>
                <w:rFonts w:ascii="Times New Roman" w:eastAsia="Times New Roman" w:hAnsi="Times New Roman" w:cs="Times New Roman"/>
                <w:sz w:val="20"/>
                <w:szCs w:val="20"/>
                <w:lang w:eastAsia="ru-RU"/>
              </w:rPr>
              <w:t>1495</w:t>
            </w:r>
            <w:r w:rsidRPr="00C93C58">
              <w:rPr>
                <w:rFonts w:ascii="Times New Roman" w:eastAsia="Times New Roman" w:hAnsi="Times New Roman" w:cs="Times New Roman"/>
                <w:sz w:val="20"/>
                <w:szCs w:val="20"/>
                <w:lang w:eastAsia="ru-RU"/>
              </w:rPr>
              <w:t xml:space="preserve"> «Об утверждении муниципальной программы города Иванова «Развитие субъектов малого и среднего предпринимательства в городе Иванове»</w:t>
            </w:r>
          </w:p>
        </w:tc>
        <w:tc>
          <w:tcPr>
            <w:tcW w:w="992" w:type="dxa"/>
            <w:vMerge w:val="restart"/>
          </w:tcPr>
          <w:p w:rsidR="00B22FE2" w:rsidRPr="00C93C58" w:rsidRDefault="00B22FE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9 - 2024</w:t>
            </w:r>
          </w:p>
        </w:tc>
        <w:tc>
          <w:tcPr>
            <w:tcW w:w="1417" w:type="dxa"/>
            <w:vMerge w:val="restart"/>
          </w:tcPr>
          <w:p w:rsidR="00B22FE2" w:rsidRPr="00C93C58" w:rsidRDefault="00B22FE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Управление экономичес</w:t>
            </w:r>
            <w:r>
              <w:rPr>
                <w:rFonts w:ascii="Times New Roman" w:eastAsia="Times New Roman" w:hAnsi="Times New Roman" w:cs="Times New Roman"/>
                <w:sz w:val="20"/>
                <w:szCs w:val="20"/>
                <w:lang w:eastAsia="ru-RU"/>
              </w:rPr>
              <w:t>-</w:t>
            </w:r>
            <w:r w:rsidRPr="00C93C58">
              <w:rPr>
                <w:rFonts w:ascii="Times New Roman" w:eastAsia="Times New Roman" w:hAnsi="Times New Roman" w:cs="Times New Roman"/>
                <w:sz w:val="20"/>
                <w:szCs w:val="20"/>
                <w:lang w:eastAsia="ru-RU"/>
              </w:rPr>
              <w:t>кого развития и торговли</w:t>
            </w:r>
          </w:p>
        </w:tc>
        <w:tc>
          <w:tcPr>
            <w:tcW w:w="2268" w:type="dxa"/>
            <w:vMerge w:val="restart"/>
          </w:tcPr>
          <w:p w:rsidR="00B22FE2" w:rsidRPr="00C93C58" w:rsidRDefault="00B22FE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Ивановский городской комитет по управлению имуществом</w:t>
            </w:r>
          </w:p>
        </w:tc>
        <w:tc>
          <w:tcPr>
            <w:tcW w:w="4820" w:type="dxa"/>
            <w:vMerge w:val="restart"/>
          </w:tcPr>
          <w:p w:rsidR="00B22FE2" w:rsidRPr="008232A1" w:rsidRDefault="00B22FE2" w:rsidP="00EB46B2">
            <w:pPr>
              <w:widowControl w:val="0"/>
              <w:autoSpaceDE w:val="0"/>
              <w:autoSpaceDN w:val="0"/>
              <w:spacing w:after="0" w:line="240" w:lineRule="auto"/>
              <w:jc w:val="center"/>
              <w:rPr>
                <w:rFonts w:ascii="Times New Roman" w:eastAsia="Calibri" w:hAnsi="Times New Roman" w:cs="Times New Roman"/>
                <w:b/>
                <w:sz w:val="20"/>
                <w:szCs w:val="20"/>
              </w:rPr>
            </w:pPr>
            <w:r w:rsidRPr="008232A1">
              <w:rPr>
                <w:rFonts w:ascii="Times New Roman" w:eastAsia="Calibri" w:hAnsi="Times New Roman" w:cs="Times New Roman"/>
                <w:b/>
                <w:sz w:val="20"/>
                <w:szCs w:val="20"/>
              </w:rPr>
              <w:t>Мероприятия, запланированные на 2019 год, выполнены</w:t>
            </w:r>
          </w:p>
          <w:p w:rsidR="00B22FE2" w:rsidRPr="008232A1" w:rsidRDefault="00B22FE2" w:rsidP="00EB46B2">
            <w:pPr>
              <w:widowControl w:val="0"/>
              <w:autoSpaceDE w:val="0"/>
              <w:autoSpaceDN w:val="0"/>
              <w:spacing w:after="0" w:line="240" w:lineRule="auto"/>
              <w:jc w:val="center"/>
              <w:rPr>
                <w:rFonts w:ascii="Times New Roman" w:eastAsia="Calibri" w:hAnsi="Times New Roman" w:cs="Times New Roman"/>
                <w:b/>
                <w:sz w:val="20"/>
                <w:szCs w:val="20"/>
              </w:rPr>
            </w:pPr>
          </w:p>
          <w:p w:rsidR="00B22FE2" w:rsidRPr="008232A1" w:rsidRDefault="00B22FE2" w:rsidP="00EB46B2">
            <w:pPr>
              <w:widowControl w:val="0"/>
              <w:autoSpaceDE w:val="0"/>
              <w:autoSpaceDN w:val="0"/>
              <w:spacing w:after="0" w:line="240" w:lineRule="auto"/>
              <w:jc w:val="both"/>
              <w:rPr>
                <w:rFonts w:ascii="Times New Roman" w:eastAsia="Calibri" w:hAnsi="Times New Roman" w:cs="Times New Roman"/>
                <w:sz w:val="20"/>
                <w:szCs w:val="20"/>
              </w:rPr>
            </w:pPr>
            <w:r w:rsidRPr="008232A1">
              <w:rPr>
                <w:rFonts w:ascii="Times New Roman" w:eastAsia="Calibri" w:hAnsi="Times New Roman" w:cs="Times New Roman"/>
                <w:sz w:val="20"/>
                <w:szCs w:val="20"/>
              </w:rPr>
              <w:t xml:space="preserve">В рамках реализации </w:t>
            </w:r>
            <w:r w:rsidRPr="008232A1">
              <w:rPr>
                <w:rFonts w:ascii="Times New Roman" w:eastAsia="Times New Roman" w:hAnsi="Times New Roman" w:cs="Times New Roman"/>
                <w:sz w:val="20"/>
                <w:szCs w:val="20"/>
                <w:lang w:eastAsia="ru-RU"/>
              </w:rPr>
              <w:t xml:space="preserve">муниципальной программы города Иванова «Развитие субъектов малого </w:t>
            </w:r>
            <w:r w:rsidRPr="008232A1">
              <w:rPr>
                <w:rFonts w:ascii="Times New Roman" w:eastAsia="Times New Roman" w:hAnsi="Times New Roman" w:cs="Times New Roman"/>
                <w:sz w:val="20"/>
                <w:szCs w:val="20"/>
                <w:lang w:eastAsia="ru-RU"/>
              </w:rPr>
              <w:br/>
              <w:t xml:space="preserve">и среднего предпринимательства в городе Иванове» </w:t>
            </w:r>
            <w:r w:rsidRPr="008232A1">
              <w:rPr>
                <w:rFonts w:ascii="Times New Roman" w:eastAsia="Times New Roman" w:hAnsi="Times New Roman" w:cs="Times New Roman"/>
                <w:sz w:val="20"/>
                <w:szCs w:val="20"/>
                <w:lang w:eastAsia="ru-RU"/>
              </w:rPr>
              <w:br/>
            </w:r>
            <w:r w:rsidRPr="008232A1">
              <w:rPr>
                <w:rFonts w:ascii="Times New Roman" w:eastAsia="Calibri" w:hAnsi="Times New Roman" w:cs="Times New Roman"/>
                <w:sz w:val="20"/>
                <w:szCs w:val="20"/>
              </w:rPr>
              <w:t xml:space="preserve">в 2019 году исполнение финансовых средств </w:t>
            </w:r>
            <w:r w:rsidRPr="008232A1">
              <w:rPr>
                <w:rFonts w:ascii="Times New Roman" w:eastAsia="Calibri" w:hAnsi="Times New Roman" w:cs="Times New Roman"/>
                <w:sz w:val="20"/>
                <w:szCs w:val="20"/>
              </w:rPr>
              <w:br/>
              <w:t xml:space="preserve">по мероприятиям составило 100,0% (4,1 млн руб.). Финансовую поддержку получили </w:t>
            </w:r>
            <w:r>
              <w:rPr>
                <w:rFonts w:ascii="Times New Roman" w:eastAsia="Calibri" w:hAnsi="Times New Roman" w:cs="Times New Roman"/>
                <w:sz w:val="20"/>
                <w:szCs w:val="20"/>
              </w:rPr>
              <w:br/>
            </w:r>
            <w:r w:rsidRPr="008232A1">
              <w:rPr>
                <w:rFonts w:ascii="Times New Roman" w:eastAsia="Calibri" w:hAnsi="Times New Roman" w:cs="Times New Roman"/>
                <w:sz w:val="20"/>
                <w:szCs w:val="20"/>
              </w:rPr>
              <w:t xml:space="preserve">18 СМСП. Организационная, консультационная </w:t>
            </w:r>
            <w:r w:rsidRPr="008232A1">
              <w:rPr>
                <w:rFonts w:ascii="Times New Roman" w:eastAsia="Calibri" w:hAnsi="Times New Roman" w:cs="Times New Roman"/>
                <w:sz w:val="20"/>
                <w:szCs w:val="20"/>
              </w:rPr>
              <w:br/>
              <w:t xml:space="preserve">и информационная поддержка была оказана </w:t>
            </w:r>
            <w:r w:rsidRPr="008232A1">
              <w:rPr>
                <w:rFonts w:ascii="Times New Roman" w:eastAsia="Calibri" w:hAnsi="Times New Roman" w:cs="Times New Roman"/>
                <w:sz w:val="20"/>
                <w:szCs w:val="20"/>
              </w:rPr>
              <w:br/>
              <w:t>144 представителям СМСП.</w:t>
            </w:r>
          </w:p>
          <w:p w:rsidR="00B22FE2" w:rsidRPr="008232A1" w:rsidRDefault="00B22FE2" w:rsidP="00EB46B2">
            <w:pPr>
              <w:widowControl w:val="0"/>
              <w:autoSpaceDE w:val="0"/>
              <w:autoSpaceDN w:val="0"/>
              <w:spacing w:after="0" w:line="240" w:lineRule="auto"/>
              <w:jc w:val="both"/>
              <w:rPr>
                <w:rFonts w:ascii="Times New Roman" w:eastAsia="Calibri" w:hAnsi="Times New Roman" w:cs="Times New Roman"/>
                <w:sz w:val="20"/>
                <w:szCs w:val="20"/>
              </w:rPr>
            </w:pPr>
            <w:r w:rsidRPr="008232A1">
              <w:rPr>
                <w:rFonts w:ascii="Times New Roman" w:eastAsia="Calibri" w:hAnsi="Times New Roman" w:cs="Times New Roman"/>
                <w:sz w:val="20"/>
                <w:szCs w:val="20"/>
              </w:rPr>
              <w:t xml:space="preserve">В перечне имущества города Иванова, предназначенного для передачи во владение </w:t>
            </w:r>
            <w:r w:rsidRPr="008232A1">
              <w:rPr>
                <w:rFonts w:ascii="Times New Roman" w:eastAsia="Calibri" w:hAnsi="Times New Roman" w:cs="Times New Roman"/>
                <w:sz w:val="20"/>
                <w:szCs w:val="20"/>
              </w:rPr>
              <w:br/>
              <w:t xml:space="preserve">и (или) в пользование СМСП и организациям, образующим инфраструктуру их поддержки, </w:t>
            </w:r>
            <w:r w:rsidRPr="008232A1">
              <w:rPr>
                <w:rFonts w:ascii="Times New Roman" w:eastAsia="Calibri" w:hAnsi="Times New Roman" w:cs="Times New Roman"/>
                <w:sz w:val="20"/>
                <w:szCs w:val="20"/>
              </w:rPr>
              <w:br/>
              <w:t xml:space="preserve">в 2019 году состояло 12 объектов. СМСП, получающими имущественную поддержку, </w:t>
            </w:r>
            <w:r w:rsidRPr="008232A1">
              <w:rPr>
                <w:rFonts w:ascii="Times New Roman" w:eastAsia="Calibri" w:hAnsi="Times New Roman" w:cs="Times New Roman"/>
                <w:sz w:val="20"/>
                <w:szCs w:val="20"/>
              </w:rPr>
              <w:br/>
              <w:t>в 2019 году создано 34 рабочих места.</w:t>
            </w:r>
          </w:p>
          <w:p w:rsidR="00B22FE2" w:rsidRPr="008232A1" w:rsidRDefault="00B22FE2" w:rsidP="00EB46B2">
            <w:pPr>
              <w:widowControl w:val="0"/>
              <w:autoSpaceDE w:val="0"/>
              <w:autoSpaceDN w:val="0"/>
              <w:spacing w:after="0" w:line="240" w:lineRule="auto"/>
              <w:jc w:val="both"/>
              <w:rPr>
                <w:rFonts w:ascii="Times New Roman" w:eastAsia="Calibri" w:hAnsi="Times New Roman" w:cs="Times New Roman"/>
                <w:sz w:val="20"/>
                <w:szCs w:val="20"/>
              </w:rPr>
            </w:pPr>
            <w:r w:rsidRPr="008232A1">
              <w:rPr>
                <w:rFonts w:ascii="Times New Roman" w:eastAsia="Calibri" w:hAnsi="Times New Roman" w:cs="Times New Roman"/>
                <w:sz w:val="20"/>
                <w:szCs w:val="20"/>
              </w:rPr>
              <w:t>В 2019 году количество посещений официального сайта информационной поддержки субъектов малого и среднего предпринимательства в городе Иванове достигло 35</w:t>
            </w:r>
            <w:r>
              <w:rPr>
                <w:rFonts w:ascii="Times New Roman" w:eastAsia="Calibri" w:hAnsi="Times New Roman" w:cs="Times New Roman"/>
                <w:sz w:val="20"/>
                <w:szCs w:val="20"/>
              </w:rPr>
              <w:t> </w:t>
            </w:r>
            <w:r w:rsidRPr="008232A1">
              <w:rPr>
                <w:rFonts w:ascii="Times New Roman" w:eastAsia="Calibri" w:hAnsi="Times New Roman" w:cs="Times New Roman"/>
                <w:sz w:val="20"/>
                <w:szCs w:val="20"/>
              </w:rPr>
              <w:t xml:space="preserve">072, что выше предыдущего года </w:t>
            </w:r>
            <w:r w:rsidRPr="008232A1">
              <w:rPr>
                <w:rFonts w:ascii="Times New Roman" w:eastAsia="Calibri" w:hAnsi="Times New Roman" w:cs="Times New Roman"/>
                <w:sz w:val="20"/>
                <w:szCs w:val="20"/>
              </w:rPr>
              <w:br/>
              <w:t>в 2,3 раза.</w:t>
            </w:r>
          </w:p>
          <w:p w:rsidR="00B22FE2" w:rsidRPr="008232A1" w:rsidRDefault="00B22FE2" w:rsidP="00EB46B2">
            <w:pPr>
              <w:widowControl w:val="0"/>
              <w:autoSpaceDE w:val="0"/>
              <w:autoSpaceDN w:val="0"/>
              <w:spacing w:after="0" w:line="240" w:lineRule="auto"/>
              <w:jc w:val="both"/>
              <w:rPr>
                <w:rFonts w:ascii="Times New Roman" w:eastAsia="Calibri" w:hAnsi="Times New Roman" w:cs="Times New Roman"/>
                <w:sz w:val="20"/>
                <w:szCs w:val="20"/>
              </w:rPr>
            </w:pPr>
            <w:r w:rsidRPr="008232A1">
              <w:rPr>
                <w:rFonts w:ascii="Times New Roman" w:eastAsia="Calibri" w:hAnsi="Times New Roman" w:cs="Times New Roman"/>
                <w:sz w:val="20"/>
                <w:szCs w:val="20"/>
              </w:rPr>
              <w:t>Реализация вышеуказанных мер поддержки способствовала:</w:t>
            </w:r>
          </w:p>
          <w:p w:rsidR="00B22FE2" w:rsidRPr="008232A1" w:rsidRDefault="00B22FE2" w:rsidP="00EB46B2">
            <w:pPr>
              <w:widowControl w:val="0"/>
              <w:autoSpaceDE w:val="0"/>
              <w:autoSpaceDN w:val="0"/>
              <w:spacing w:after="0" w:line="240" w:lineRule="auto"/>
              <w:jc w:val="both"/>
              <w:rPr>
                <w:rFonts w:ascii="Times New Roman" w:eastAsia="Calibri" w:hAnsi="Times New Roman" w:cs="Times New Roman"/>
                <w:sz w:val="20"/>
                <w:szCs w:val="20"/>
              </w:rPr>
            </w:pPr>
            <w:r w:rsidRPr="008232A1">
              <w:rPr>
                <w:rFonts w:ascii="Times New Roman" w:eastAsia="Calibri" w:hAnsi="Times New Roman" w:cs="Times New Roman"/>
                <w:sz w:val="20"/>
                <w:szCs w:val="20"/>
              </w:rPr>
              <w:t xml:space="preserve">- созданию дополнительных мест для детей </w:t>
            </w:r>
            <w:r w:rsidRPr="008232A1">
              <w:rPr>
                <w:rFonts w:ascii="Times New Roman" w:eastAsia="Calibri" w:hAnsi="Times New Roman" w:cs="Times New Roman"/>
                <w:sz w:val="20"/>
                <w:szCs w:val="20"/>
              </w:rPr>
              <w:br/>
              <w:t>в негосударственных детских садах;</w:t>
            </w:r>
          </w:p>
          <w:p w:rsidR="00B22FE2" w:rsidRPr="008232A1" w:rsidRDefault="00B22FE2" w:rsidP="00EB46B2">
            <w:pPr>
              <w:widowControl w:val="0"/>
              <w:autoSpaceDE w:val="0"/>
              <w:autoSpaceDN w:val="0"/>
              <w:spacing w:after="0" w:line="240" w:lineRule="auto"/>
              <w:jc w:val="both"/>
              <w:rPr>
                <w:rFonts w:ascii="Times New Roman" w:eastAsia="Calibri" w:hAnsi="Times New Roman" w:cs="Times New Roman"/>
                <w:sz w:val="20"/>
                <w:szCs w:val="20"/>
              </w:rPr>
            </w:pPr>
            <w:r w:rsidRPr="008232A1">
              <w:rPr>
                <w:rFonts w:ascii="Times New Roman" w:eastAsia="Calibri" w:hAnsi="Times New Roman" w:cs="Times New Roman"/>
                <w:sz w:val="20"/>
                <w:szCs w:val="20"/>
              </w:rPr>
              <w:t>- созданию новых рабочих мест;</w:t>
            </w:r>
          </w:p>
          <w:p w:rsidR="00B22FE2" w:rsidRPr="00B75B39" w:rsidRDefault="00B22FE2" w:rsidP="00EB46B2">
            <w:pPr>
              <w:widowControl w:val="0"/>
              <w:autoSpaceDE w:val="0"/>
              <w:autoSpaceDN w:val="0"/>
              <w:spacing w:after="0" w:line="240" w:lineRule="auto"/>
              <w:jc w:val="both"/>
              <w:rPr>
                <w:rFonts w:ascii="Times New Roman" w:eastAsia="Calibri" w:hAnsi="Times New Roman" w:cs="Times New Roman"/>
                <w:sz w:val="20"/>
                <w:szCs w:val="20"/>
                <w:highlight w:val="cyan"/>
              </w:rPr>
            </w:pPr>
            <w:r>
              <w:rPr>
                <w:rFonts w:ascii="Times New Roman" w:eastAsia="Calibri" w:hAnsi="Times New Roman" w:cs="Times New Roman"/>
                <w:sz w:val="20"/>
                <w:szCs w:val="20"/>
              </w:rPr>
              <w:lastRenderedPageBreak/>
              <w:t>- </w:t>
            </w:r>
            <w:r w:rsidRPr="008232A1">
              <w:rPr>
                <w:rFonts w:ascii="Times New Roman" w:eastAsia="Calibri" w:hAnsi="Times New Roman" w:cs="Times New Roman"/>
                <w:sz w:val="20"/>
                <w:szCs w:val="20"/>
              </w:rPr>
              <w:t>популяризации и расширению рынка сбыта производимой СМСП продукции и т.д.</w:t>
            </w:r>
          </w:p>
        </w:tc>
      </w:tr>
      <w:tr w:rsidR="00B22FE2" w:rsidRPr="006110B7" w:rsidTr="00B22FE2">
        <w:tc>
          <w:tcPr>
            <w:tcW w:w="567" w:type="dxa"/>
            <w:vMerge/>
          </w:tcPr>
          <w:p w:rsidR="00B22FE2" w:rsidRPr="006110B7" w:rsidRDefault="00B22FE2" w:rsidP="00EB46B2">
            <w:pPr>
              <w:spacing w:after="0" w:line="240" w:lineRule="auto"/>
              <w:rPr>
                <w:rFonts w:ascii="Times New Roman" w:hAnsi="Times New Roman" w:cs="Times New Roman"/>
              </w:rPr>
            </w:pPr>
          </w:p>
        </w:tc>
        <w:tc>
          <w:tcPr>
            <w:tcW w:w="2666" w:type="dxa"/>
            <w:vMerge/>
          </w:tcPr>
          <w:p w:rsidR="00B22FE2" w:rsidRPr="00C93C58" w:rsidRDefault="00B22FE2" w:rsidP="00EB46B2">
            <w:pPr>
              <w:spacing w:after="0" w:line="240" w:lineRule="auto"/>
              <w:rPr>
                <w:rFonts w:ascii="Times New Roman" w:hAnsi="Times New Roman" w:cs="Times New Roman"/>
                <w:sz w:val="20"/>
                <w:szCs w:val="20"/>
              </w:rPr>
            </w:pPr>
          </w:p>
        </w:tc>
        <w:tc>
          <w:tcPr>
            <w:tcW w:w="2296" w:type="dxa"/>
            <w:tcBorders>
              <w:top w:val="nil"/>
            </w:tcBorders>
          </w:tcPr>
          <w:p w:rsidR="00B22FE2" w:rsidRPr="00C93C58" w:rsidRDefault="00B22FE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vMerge/>
          </w:tcPr>
          <w:p w:rsidR="00B22FE2" w:rsidRPr="00C93C58" w:rsidRDefault="00B22FE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B22FE2" w:rsidRPr="00C93C58" w:rsidRDefault="00B22FE2" w:rsidP="00EB46B2">
            <w:pPr>
              <w:spacing w:after="0" w:line="240" w:lineRule="auto"/>
              <w:rPr>
                <w:rFonts w:ascii="Times New Roman" w:hAnsi="Times New Roman" w:cs="Times New Roman"/>
                <w:sz w:val="20"/>
                <w:szCs w:val="20"/>
              </w:rPr>
            </w:pPr>
          </w:p>
        </w:tc>
        <w:tc>
          <w:tcPr>
            <w:tcW w:w="2268" w:type="dxa"/>
            <w:vMerge/>
          </w:tcPr>
          <w:p w:rsidR="00B22FE2" w:rsidRPr="00C93C58" w:rsidRDefault="00B22FE2" w:rsidP="00EB46B2">
            <w:pPr>
              <w:spacing w:after="0" w:line="240" w:lineRule="auto"/>
              <w:rPr>
                <w:rFonts w:ascii="Times New Roman" w:hAnsi="Times New Roman" w:cs="Times New Roman"/>
                <w:sz w:val="20"/>
                <w:szCs w:val="20"/>
              </w:rPr>
            </w:pPr>
          </w:p>
        </w:tc>
        <w:tc>
          <w:tcPr>
            <w:tcW w:w="4820" w:type="dxa"/>
            <w:vMerge/>
          </w:tcPr>
          <w:p w:rsidR="00B22FE2" w:rsidRPr="00005767" w:rsidRDefault="00B22FE2" w:rsidP="00EB46B2">
            <w:pPr>
              <w:widowControl w:val="0"/>
              <w:autoSpaceDE w:val="0"/>
              <w:autoSpaceDN w:val="0"/>
              <w:spacing w:after="0" w:line="240" w:lineRule="auto"/>
              <w:jc w:val="both"/>
              <w:rPr>
                <w:rFonts w:ascii="Times New Roman" w:eastAsia="Calibri" w:hAnsi="Times New Roman" w:cs="Times New Roman"/>
                <w:sz w:val="20"/>
                <w:szCs w:val="20"/>
              </w:rPr>
            </w:pP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37.</w:t>
            </w:r>
          </w:p>
        </w:tc>
        <w:tc>
          <w:tcPr>
            <w:tcW w:w="2666" w:type="dxa"/>
          </w:tcPr>
          <w:p w:rsidR="00BC4C58" w:rsidRPr="00C93C58"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Расширение направлений муниципальной поддержки</w:t>
            </w:r>
          </w:p>
        </w:tc>
        <w:tc>
          <w:tcPr>
            <w:tcW w:w="2296"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Постановление Администрации города Иванова</w:t>
            </w:r>
          </w:p>
        </w:tc>
        <w:tc>
          <w:tcPr>
            <w:tcW w:w="992"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57660A">
              <w:rPr>
                <w:rFonts w:ascii="Times New Roman" w:eastAsia="Times New Roman" w:hAnsi="Times New Roman" w:cs="Times New Roman"/>
                <w:sz w:val="20"/>
                <w:szCs w:val="20"/>
                <w:lang w:eastAsia="ru-RU"/>
              </w:rPr>
              <w:t>2017 - 2020</w:t>
            </w:r>
          </w:p>
        </w:tc>
        <w:tc>
          <w:tcPr>
            <w:tcW w:w="1417"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Управление экономичес</w:t>
            </w:r>
            <w:r>
              <w:rPr>
                <w:rFonts w:ascii="Times New Roman" w:eastAsia="Times New Roman" w:hAnsi="Times New Roman" w:cs="Times New Roman"/>
                <w:sz w:val="20"/>
                <w:szCs w:val="20"/>
                <w:lang w:eastAsia="ru-RU"/>
              </w:rPr>
              <w:t>-</w:t>
            </w:r>
            <w:r w:rsidRPr="00C93C58">
              <w:rPr>
                <w:rFonts w:ascii="Times New Roman" w:eastAsia="Times New Roman" w:hAnsi="Times New Roman" w:cs="Times New Roman"/>
                <w:sz w:val="20"/>
                <w:szCs w:val="20"/>
                <w:lang w:eastAsia="ru-RU"/>
              </w:rPr>
              <w:t>кого развития и торговли</w:t>
            </w:r>
          </w:p>
        </w:tc>
        <w:tc>
          <w:tcPr>
            <w:tcW w:w="2268"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Ивановский городской комитет по управлению имуществом</w:t>
            </w:r>
          </w:p>
        </w:tc>
        <w:tc>
          <w:tcPr>
            <w:tcW w:w="4820" w:type="dxa"/>
          </w:tcPr>
          <w:p w:rsidR="00BC4C58" w:rsidRPr="00741945" w:rsidRDefault="00BC4C58" w:rsidP="00EB46B2">
            <w:pPr>
              <w:widowControl w:val="0"/>
              <w:autoSpaceDE w:val="0"/>
              <w:autoSpaceDN w:val="0"/>
              <w:spacing w:after="0" w:line="240" w:lineRule="auto"/>
              <w:jc w:val="center"/>
              <w:rPr>
                <w:rFonts w:ascii="Times New Roman" w:eastAsia="Calibri" w:hAnsi="Times New Roman" w:cs="Times New Roman"/>
                <w:b/>
                <w:sz w:val="20"/>
                <w:szCs w:val="20"/>
              </w:rPr>
            </w:pPr>
            <w:r w:rsidRPr="00741945">
              <w:rPr>
                <w:rFonts w:ascii="Times New Roman" w:eastAsia="Calibri" w:hAnsi="Times New Roman" w:cs="Times New Roman"/>
                <w:b/>
                <w:sz w:val="20"/>
                <w:szCs w:val="20"/>
              </w:rPr>
              <w:t>Мероприятия, запланированные на 2019 год, выполнены</w:t>
            </w:r>
          </w:p>
          <w:p w:rsidR="00BC4C58" w:rsidRPr="00741945" w:rsidRDefault="00BC4C58" w:rsidP="00EB46B2">
            <w:pPr>
              <w:widowControl w:val="0"/>
              <w:autoSpaceDE w:val="0"/>
              <w:autoSpaceDN w:val="0"/>
              <w:spacing w:after="0" w:line="240" w:lineRule="auto"/>
              <w:jc w:val="center"/>
              <w:rPr>
                <w:rFonts w:ascii="Times New Roman" w:eastAsia="Calibri" w:hAnsi="Times New Roman" w:cs="Times New Roman"/>
                <w:b/>
                <w:sz w:val="20"/>
                <w:szCs w:val="20"/>
              </w:rPr>
            </w:pPr>
          </w:p>
          <w:p w:rsidR="00BC4C58" w:rsidRPr="00FC156D" w:rsidRDefault="00BC4C58" w:rsidP="00EB46B2">
            <w:pPr>
              <w:widowControl w:val="0"/>
              <w:autoSpaceDE w:val="0"/>
              <w:autoSpaceDN w:val="0"/>
              <w:spacing w:after="0" w:line="240" w:lineRule="auto"/>
              <w:jc w:val="both"/>
              <w:rPr>
                <w:rFonts w:ascii="Times New Roman" w:eastAsia="Calibri" w:hAnsi="Times New Roman" w:cs="Times New Roman"/>
                <w:sz w:val="20"/>
                <w:szCs w:val="20"/>
              </w:rPr>
            </w:pPr>
            <w:r w:rsidRPr="00741945">
              <w:rPr>
                <w:rFonts w:ascii="Times New Roman" w:eastAsia="Calibri" w:hAnsi="Times New Roman" w:cs="Times New Roman"/>
                <w:sz w:val="20"/>
                <w:szCs w:val="20"/>
              </w:rPr>
              <w:t xml:space="preserve">В </w:t>
            </w:r>
            <w:r w:rsidR="00C356CB">
              <w:rPr>
                <w:rFonts w:ascii="Times New Roman" w:eastAsia="Calibri" w:hAnsi="Times New Roman" w:cs="Times New Roman"/>
                <w:sz w:val="20"/>
                <w:szCs w:val="20"/>
              </w:rPr>
              <w:t xml:space="preserve">2019 году средства, высвободившиеся </w:t>
            </w:r>
            <w:r w:rsidR="00FC156D">
              <w:rPr>
                <w:rFonts w:ascii="Times New Roman" w:eastAsia="Calibri" w:hAnsi="Times New Roman" w:cs="Times New Roman"/>
                <w:sz w:val="20"/>
                <w:szCs w:val="20"/>
              </w:rPr>
              <w:br/>
            </w:r>
            <w:r w:rsidR="00C356CB">
              <w:rPr>
                <w:rFonts w:ascii="Times New Roman" w:eastAsia="Calibri" w:hAnsi="Times New Roman" w:cs="Times New Roman"/>
                <w:sz w:val="20"/>
                <w:szCs w:val="20"/>
              </w:rPr>
              <w:t xml:space="preserve">от реализации мероприятий по </w:t>
            </w:r>
            <w:r w:rsidR="00FC156D">
              <w:rPr>
                <w:rFonts w:ascii="Times New Roman" w:eastAsia="Calibri" w:hAnsi="Times New Roman" w:cs="Times New Roman"/>
                <w:sz w:val="20"/>
                <w:szCs w:val="20"/>
              </w:rPr>
              <w:t xml:space="preserve">организации курсов </w:t>
            </w:r>
            <w:r w:rsidR="00FC156D">
              <w:rPr>
                <w:rFonts w:ascii="Times New Roman" w:eastAsia="Calibri" w:hAnsi="Times New Roman" w:cs="Times New Roman"/>
                <w:sz w:val="20"/>
                <w:szCs w:val="20"/>
              </w:rPr>
              <w:br/>
              <w:t xml:space="preserve">и  семинаров для СМСП, </w:t>
            </w:r>
            <w:r w:rsidRPr="00741945">
              <w:rPr>
                <w:rFonts w:ascii="Times New Roman" w:eastAsia="Calibri" w:hAnsi="Times New Roman" w:cs="Times New Roman"/>
                <w:sz w:val="20"/>
                <w:szCs w:val="20"/>
              </w:rPr>
              <w:t xml:space="preserve">были направлены </w:t>
            </w:r>
            <w:r w:rsidRPr="00741945">
              <w:rPr>
                <w:rFonts w:ascii="Times New Roman" w:eastAsia="Calibri" w:hAnsi="Times New Roman" w:cs="Times New Roman"/>
                <w:sz w:val="20"/>
                <w:szCs w:val="20"/>
              </w:rPr>
              <w:br/>
              <w:t xml:space="preserve">на субсидирование процентов по кредитам, полученным в кредитных организациях, в том числе  </w:t>
            </w:r>
            <w:r w:rsidRPr="00741945">
              <w:rPr>
                <w:rFonts w:ascii="Times New Roman" w:eastAsia="Calibri" w:hAnsi="Times New Roman" w:cs="Times New Roman"/>
                <w:sz w:val="20"/>
                <w:szCs w:val="20"/>
              </w:rPr>
              <w:br/>
              <w:t>в рамках программы стимулирования кредитования, реализуемой акционерным обществом «Федеральная корпорация по развитию малого и среднего предпринимательства», на инвестиционные цели.</w:t>
            </w:r>
          </w:p>
        </w:tc>
      </w:tr>
      <w:tr w:rsidR="00FF0633" w:rsidRPr="006110B7" w:rsidTr="00A50ECE">
        <w:trPr>
          <w:trHeight w:val="231"/>
        </w:trPr>
        <w:tc>
          <w:tcPr>
            <w:tcW w:w="15026" w:type="dxa"/>
            <w:gridSpan w:val="7"/>
          </w:tcPr>
          <w:p w:rsidR="00FF0633" w:rsidRPr="006110B7" w:rsidRDefault="00FF0633"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t>РАЗВИТИЕ ТУРИЗМА</w:t>
            </w:r>
          </w:p>
        </w:tc>
      </w:tr>
      <w:tr w:rsidR="00BC4C58" w:rsidRPr="006110B7" w:rsidTr="00A50ECE">
        <w:trPr>
          <w:trHeight w:val="103"/>
        </w:trPr>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38</w:t>
            </w:r>
          </w:p>
        </w:tc>
        <w:tc>
          <w:tcPr>
            <w:tcW w:w="2666" w:type="dxa"/>
          </w:tcPr>
          <w:p w:rsidR="00BC4C58" w:rsidRPr="0057660A" w:rsidRDefault="00BC4C58" w:rsidP="00FC156D">
            <w:pPr>
              <w:widowControl w:val="0"/>
              <w:autoSpaceDE w:val="0"/>
              <w:autoSpaceDN w:val="0"/>
              <w:spacing w:after="0" w:line="240" w:lineRule="auto"/>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Разработка дорожной карты </w:t>
            </w:r>
            <w:r>
              <w:rPr>
                <w:rFonts w:ascii="Times New Roman" w:eastAsia="Times New Roman" w:hAnsi="Times New Roman" w:cs="Times New Roman"/>
                <w:sz w:val="20"/>
                <w:szCs w:val="20"/>
                <w:lang w:eastAsia="ru-RU"/>
              </w:rPr>
              <w:t>«</w:t>
            </w:r>
            <w:r w:rsidRPr="0057660A">
              <w:rPr>
                <w:rFonts w:ascii="Times New Roman" w:eastAsia="Times New Roman" w:hAnsi="Times New Roman" w:cs="Times New Roman"/>
                <w:sz w:val="20"/>
                <w:szCs w:val="20"/>
                <w:lang w:eastAsia="ru-RU"/>
              </w:rPr>
              <w:t>Подготовка к празднованию 150-летия города Иванова</w:t>
            </w:r>
            <w:r>
              <w:rPr>
                <w:rFonts w:ascii="Times New Roman" w:eastAsia="Times New Roman" w:hAnsi="Times New Roman" w:cs="Times New Roman"/>
                <w:sz w:val="20"/>
                <w:szCs w:val="20"/>
                <w:lang w:eastAsia="ru-RU"/>
              </w:rPr>
              <w:t>»</w:t>
            </w:r>
          </w:p>
          <w:p w:rsidR="00BC4C58" w:rsidRPr="0057660A"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296"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Постановление Администрации города Иванова</w:t>
            </w:r>
          </w:p>
        </w:tc>
        <w:tc>
          <w:tcPr>
            <w:tcW w:w="992"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2017 - 2020</w:t>
            </w:r>
          </w:p>
        </w:tc>
        <w:tc>
          <w:tcPr>
            <w:tcW w:w="1417"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Комитет по культуре</w:t>
            </w:r>
          </w:p>
        </w:tc>
        <w:tc>
          <w:tcPr>
            <w:tcW w:w="2268"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Управление организационной работы, управление экономического развития и торговли, управление благоустройства, управление архитектуры и градостроительства, управление общественных связей </w:t>
            </w:r>
            <w:r>
              <w:rPr>
                <w:rFonts w:ascii="Times New Roman" w:eastAsia="Times New Roman" w:hAnsi="Times New Roman" w:cs="Times New Roman"/>
                <w:sz w:val="20"/>
                <w:szCs w:val="20"/>
                <w:lang w:eastAsia="ru-RU"/>
              </w:rPr>
              <w:br/>
            </w:r>
            <w:r w:rsidRPr="0057660A">
              <w:rPr>
                <w:rFonts w:ascii="Times New Roman" w:eastAsia="Times New Roman" w:hAnsi="Times New Roman" w:cs="Times New Roman"/>
                <w:sz w:val="20"/>
                <w:szCs w:val="20"/>
                <w:lang w:eastAsia="ru-RU"/>
              </w:rPr>
              <w:t>и информации</w:t>
            </w:r>
          </w:p>
        </w:tc>
        <w:tc>
          <w:tcPr>
            <w:tcW w:w="4820" w:type="dxa"/>
          </w:tcPr>
          <w:p w:rsidR="00BC4C58" w:rsidRPr="001658D6" w:rsidRDefault="00BC4C58" w:rsidP="00EB46B2">
            <w:pPr>
              <w:pStyle w:val="ab"/>
              <w:jc w:val="center"/>
              <w:rPr>
                <w:rFonts w:ascii="Times New Roman" w:hAnsi="Times New Roman"/>
                <w:b/>
                <w:spacing w:val="2"/>
                <w:sz w:val="20"/>
                <w:szCs w:val="20"/>
                <w:lang w:eastAsia="ru-RU"/>
              </w:rPr>
            </w:pPr>
            <w:r w:rsidRPr="001658D6">
              <w:rPr>
                <w:rFonts w:ascii="Times New Roman" w:hAnsi="Times New Roman"/>
                <w:b/>
                <w:spacing w:val="2"/>
                <w:sz w:val="20"/>
                <w:szCs w:val="20"/>
                <w:lang w:eastAsia="ru-RU"/>
              </w:rPr>
              <w:t xml:space="preserve">Мероприятия, запланированные на 2019 год, </w:t>
            </w:r>
            <w:r w:rsidRPr="001658D6">
              <w:rPr>
                <w:rFonts w:ascii="Times New Roman" w:hAnsi="Times New Roman"/>
                <w:b/>
                <w:spacing w:val="2"/>
                <w:sz w:val="20"/>
                <w:szCs w:val="20"/>
                <w:lang w:eastAsia="ru-RU"/>
              </w:rPr>
              <w:br/>
              <w:t>не выполнены</w:t>
            </w:r>
          </w:p>
          <w:p w:rsidR="00BC4C58" w:rsidRPr="001658D6" w:rsidRDefault="00BC4C58" w:rsidP="00EB46B2">
            <w:pPr>
              <w:pStyle w:val="ab"/>
              <w:jc w:val="center"/>
              <w:rPr>
                <w:rFonts w:ascii="Times New Roman" w:hAnsi="Times New Roman"/>
                <w:b/>
                <w:spacing w:val="2"/>
                <w:sz w:val="20"/>
                <w:szCs w:val="20"/>
                <w:lang w:eastAsia="ru-RU"/>
              </w:rPr>
            </w:pPr>
          </w:p>
          <w:p w:rsidR="00BC4C58" w:rsidRPr="001658D6"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658D6">
              <w:rPr>
                <w:rFonts w:ascii="Times New Roman" w:eastAsia="Times New Roman" w:hAnsi="Times New Roman" w:cs="Times New Roman"/>
                <w:sz w:val="20"/>
                <w:szCs w:val="20"/>
                <w:lang w:eastAsia="ru-RU"/>
              </w:rPr>
              <w:t xml:space="preserve">В отчетном периоде представители города Иванова принимали участие в мероприятиях, проводимых Союзом городов Золотого кольца, Союзом Российских городов, Союзом городов Центра </w:t>
            </w:r>
            <w:r w:rsidRPr="001658D6">
              <w:rPr>
                <w:rFonts w:ascii="Times New Roman" w:eastAsia="Times New Roman" w:hAnsi="Times New Roman" w:cs="Times New Roman"/>
                <w:sz w:val="20"/>
                <w:szCs w:val="20"/>
                <w:lang w:eastAsia="ru-RU"/>
              </w:rPr>
              <w:br/>
              <w:t>и Северо-Запада России.</w:t>
            </w:r>
          </w:p>
          <w:p w:rsidR="00BC4C58" w:rsidRPr="009A65CB" w:rsidRDefault="00BC4C58" w:rsidP="00FC156D">
            <w:pPr>
              <w:pStyle w:val="ab"/>
              <w:jc w:val="both"/>
              <w:rPr>
                <w:rFonts w:ascii="Times New Roman" w:hAnsi="Times New Roman"/>
                <w:b/>
                <w:spacing w:val="2"/>
                <w:sz w:val="20"/>
                <w:szCs w:val="20"/>
                <w:lang w:eastAsia="ru-RU"/>
              </w:rPr>
            </w:pPr>
            <w:r w:rsidRPr="001658D6">
              <w:rPr>
                <w:rFonts w:ascii="Times New Roman" w:eastAsia="Times New Roman" w:hAnsi="Times New Roman"/>
                <w:sz w:val="20"/>
                <w:szCs w:val="20"/>
                <w:lang w:eastAsia="ru-RU"/>
              </w:rPr>
              <w:t xml:space="preserve">Важно отметить, что пилотным проектом </w:t>
            </w:r>
            <w:r w:rsidRPr="001658D6">
              <w:rPr>
                <w:rFonts w:ascii="Times New Roman" w:eastAsia="Times New Roman" w:hAnsi="Times New Roman"/>
                <w:sz w:val="20"/>
                <w:szCs w:val="20"/>
                <w:lang w:eastAsia="ru-RU"/>
              </w:rPr>
              <w:br/>
              <w:t xml:space="preserve">при разработке дорожной карты «Подготовка </w:t>
            </w:r>
            <w:r w:rsidRPr="001658D6">
              <w:rPr>
                <w:rFonts w:ascii="Times New Roman" w:eastAsia="Times New Roman" w:hAnsi="Times New Roman"/>
                <w:sz w:val="20"/>
                <w:szCs w:val="20"/>
                <w:lang w:eastAsia="ru-RU"/>
              </w:rPr>
              <w:br/>
              <w:t xml:space="preserve">к празднованию 150-летия города Иванова» являлось проведение в 2021 году на территории города Иванова Международного молодежного фестиваля. Ввиду того, что место и время проведения фестиваля изменены, </w:t>
            </w:r>
            <w:r w:rsidR="00FC156D">
              <w:rPr>
                <w:rFonts w:ascii="Times New Roman" w:eastAsia="Times New Roman" w:hAnsi="Times New Roman"/>
                <w:sz w:val="20"/>
                <w:szCs w:val="20"/>
                <w:lang w:eastAsia="ru-RU"/>
              </w:rPr>
              <w:t xml:space="preserve">мероприятия по </w:t>
            </w:r>
            <w:r w:rsidRPr="001658D6">
              <w:rPr>
                <w:rFonts w:ascii="Times New Roman" w:eastAsia="Times New Roman" w:hAnsi="Times New Roman"/>
                <w:sz w:val="20"/>
                <w:szCs w:val="20"/>
                <w:lang w:eastAsia="ru-RU"/>
              </w:rPr>
              <w:t>разработк</w:t>
            </w:r>
            <w:r w:rsidR="00FC156D">
              <w:rPr>
                <w:rFonts w:ascii="Times New Roman" w:eastAsia="Times New Roman" w:hAnsi="Times New Roman"/>
                <w:sz w:val="20"/>
                <w:szCs w:val="20"/>
                <w:lang w:eastAsia="ru-RU"/>
              </w:rPr>
              <w:t>е</w:t>
            </w:r>
            <w:r w:rsidRPr="001658D6">
              <w:rPr>
                <w:rFonts w:ascii="Times New Roman" w:eastAsia="Times New Roman" w:hAnsi="Times New Roman"/>
                <w:sz w:val="20"/>
                <w:szCs w:val="20"/>
                <w:lang w:eastAsia="ru-RU"/>
              </w:rPr>
              <w:t xml:space="preserve"> дорожной карты</w:t>
            </w:r>
            <w:r w:rsidR="00FC156D">
              <w:rPr>
                <w:rFonts w:ascii="Times New Roman" w:eastAsia="Times New Roman" w:hAnsi="Times New Roman"/>
                <w:sz w:val="20"/>
                <w:szCs w:val="20"/>
                <w:lang w:eastAsia="ru-RU"/>
              </w:rPr>
              <w:t xml:space="preserve"> не проводились</w:t>
            </w:r>
            <w:r w:rsidRPr="001658D6">
              <w:rPr>
                <w:rFonts w:ascii="Times New Roman" w:eastAsia="Times New Roman" w:hAnsi="Times New Roman"/>
                <w:sz w:val="20"/>
                <w:szCs w:val="20"/>
                <w:lang w:eastAsia="ru-RU"/>
              </w:rPr>
              <w:t>.</w:t>
            </w:r>
          </w:p>
        </w:tc>
      </w:tr>
      <w:tr w:rsidR="00BC4C58" w:rsidRPr="006110B7" w:rsidTr="00A50ECE">
        <w:trPr>
          <w:trHeight w:val="2037"/>
        </w:trPr>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39.</w:t>
            </w:r>
          </w:p>
        </w:tc>
        <w:tc>
          <w:tcPr>
            <w:tcW w:w="2666" w:type="dxa"/>
          </w:tcPr>
          <w:p w:rsidR="00BC4C58" w:rsidRPr="0057660A"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Разработка новых экскурсионных маршрутов для школьников</w:t>
            </w:r>
          </w:p>
        </w:tc>
        <w:tc>
          <w:tcPr>
            <w:tcW w:w="2296"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В рамках дорожной карты </w:t>
            </w:r>
            <w:r>
              <w:rPr>
                <w:rFonts w:ascii="Times New Roman" w:eastAsia="Times New Roman" w:hAnsi="Times New Roman" w:cs="Times New Roman"/>
                <w:sz w:val="20"/>
                <w:szCs w:val="20"/>
                <w:lang w:eastAsia="ru-RU"/>
              </w:rPr>
              <w:t>«</w:t>
            </w:r>
            <w:r w:rsidRPr="0057660A">
              <w:rPr>
                <w:rFonts w:ascii="Times New Roman" w:eastAsia="Times New Roman" w:hAnsi="Times New Roman" w:cs="Times New Roman"/>
                <w:sz w:val="20"/>
                <w:szCs w:val="20"/>
                <w:lang w:eastAsia="ru-RU"/>
              </w:rPr>
              <w:t>Подготовка к празднованию 150-летия города Иванова</w:t>
            </w:r>
            <w:r>
              <w:rPr>
                <w:rFonts w:ascii="Times New Roman" w:eastAsia="Times New Roman" w:hAnsi="Times New Roman" w:cs="Times New Roman"/>
                <w:sz w:val="20"/>
                <w:szCs w:val="20"/>
                <w:lang w:eastAsia="ru-RU"/>
              </w:rPr>
              <w:t>»</w:t>
            </w:r>
          </w:p>
        </w:tc>
        <w:tc>
          <w:tcPr>
            <w:tcW w:w="992"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2017 - 2020</w:t>
            </w:r>
          </w:p>
        </w:tc>
        <w:tc>
          <w:tcPr>
            <w:tcW w:w="1417"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Управление образования</w:t>
            </w:r>
          </w:p>
        </w:tc>
        <w:tc>
          <w:tcPr>
            <w:tcW w:w="2268"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Комитет по культуре</w:t>
            </w:r>
          </w:p>
        </w:tc>
        <w:tc>
          <w:tcPr>
            <w:tcW w:w="4820" w:type="dxa"/>
          </w:tcPr>
          <w:p w:rsidR="00BC4C58" w:rsidRPr="00E07958" w:rsidRDefault="00BC4C58" w:rsidP="00EB46B2">
            <w:pPr>
              <w:pStyle w:val="ab"/>
              <w:jc w:val="center"/>
              <w:rPr>
                <w:rFonts w:ascii="Times New Roman" w:hAnsi="Times New Roman"/>
                <w:b/>
                <w:sz w:val="20"/>
                <w:szCs w:val="20"/>
                <w:lang w:eastAsia="ru-RU"/>
              </w:rPr>
            </w:pPr>
            <w:r w:rsidRPr="00E07958">
              <w:rPr>
                <w:rFonts w:ascii="Times New Roman" w:hAnsi="Times New Roman"/>
                <w:b/>
                <w:sz w:val="20"/>
                <w:szCs w:val="20"/>
                <w:lang w:eastAsia="ru-RU"/>
              </w:rPr>
              <w:t>Мероприятия, запланированные на 2019 год, выполнены</w:t>
            </w:r>
          </w:p>
          <w:p w:rsidR="00BC4C58" w:rsidRPr="00E07958" w:rsidRDefault="00BC4C58" w:rsidP="00EB46B2">
            <w:pPr>
              <w:pStyle w:val="ab"/>
              <w:jc w:val="center"/>
              <w:rPr>
                <w:rFonts w:ascii="Times New Roman" w:hAnsi="Times New Roman"/>
                <w:b/>
                <w:sz w:val="18"/>
                <w:szCs w:val="18"/>
                <w:lang w:eastAsia="ru-RU"/>
              </w:rPr>
            </w:pPr>
          </w:p>
          <w:p w:rsidR="00BC4C58" w:rsidRPr="006110B7" w:rsidRDefault="00BC4C58" w:rsidP="00EB46B2">
            <w:pPr>
              <w:pStyle w:val="ab"/>
              <w:jc w:val="both"/>
              <w:rPr>
                <w:lang w:eastAsia="ru-RU"/>
              </w:rPr>
            </w:pPr>
            <w:r w:rsidRPr="00E07958">
              <w:rPr>
                <w:rFonts w:ascii="Times New Roman" w:hAnsi="Times New Roman"/>
                <w:sz w:val="20"/>
                <w:szCs w:val="20"/>
              </w:rPr>
              <w:t xml:space="preserve">Сотрудниками школы-музея Литос-КЛИО </w:t>
            </w:r>
            <w:r w:rsidRPr="00E07958">
              <w:rPr>
                <w:rFonts w:ascii="Times New Roman" w:hAnsi="Times New Roman"/>
                <w:sz w:val="20"/>
                <w:szCs w:val="20"/>
              </w:rPr>
              <w:br/>
              <w:t>(МБУ ДО ЦДТ № 4) разработаны образовательные маршруты по экспозиции музея для школьников разных возрастов. Реализация маршрутов проводится как в рамках выполнения муниципального задания, так и в ходе предоставления платных образовательных услуг</w:t>
            </w:r>
            <w:r w:rsidRPr="00E07958">
              <w:rPr>
                <w:rFonts w:ascii="Times New Roman" w:hAnsi="Times New Roman"/>
              </w:rPr>
              <w:t>.</w:t>
            </w:r>
          </w:p>
        </w:tc>
      </w:tr>
      <w:tr w:rsidR="00BC4C58" w:rsidRPr="006110B7" w:rsidTr="00A50ECE">
        <w:trPr>
          <w:trHeight w:val="669"/>
        </w:trPr>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40.</w:t>
            </w:r>
          </w:p>
        </w:tc>
        <w:tc>
          <w:tcPr>
            <w:tcW w:w="2666" w:type="dxa"/>
          </w:tcPr>
          <w:p w:rsidR="00BC4C58" w:rsidRPr="0057660A"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Благоустройство места точки конфлюэнции</w:t>
            </w:r>
          </w:p>
        </w:tc>
        <w:tc>
          <w:tcPr>
            <w:tcW w:w="2296"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В рамках дорожной карты </w:t>
            </w:r>
            <w:r>
              <w:rPr>
                <w:rFonts w:ascii="Times New Roman" w:eastAsia="Times New Roman" w:hAnsi="Times New Roman" w:cs="Times New Roman"/>
                <w:sz w:val="20"/>
                <w:szCs w:val="20"/>
                <w:lang w:eastAsia="ru-RU"/>
              </w:rPr>
              <w:t>«</w:t>
            </w:r>
            <w:r w:rsidRPr="0057660A">
              <w:rPr>
                <w:rFonts w:ascii="Times New Roman" w:eastAsia="Times New Roman" w:hAnsi="Times New Roman" w:cs="Times New Roman"/>
                <w:sz w:val="20"/>
                <w:szCs w:val="20"/>
                <w:lang w:eastAsia="ru-RU"/>
              </w:rPr>
              <w:t>Подготовка к празднованию 150-летия города Иванова</w:t>
            </w:r>
            <w:r>
              <w:rPr>
                <w:rFonts w:ascii="Times New Roman" w:eastAsia="Times New Roman" w:hAnsi="Times New Roman" w:cs="Times New Roman"/>
                <w:sz w:val="20"/>
                <w:szCs w:val="20"/>
                <w:lang w:eastAsia="ru-RU"/>
              </w:rPr>
              <w:t>»</w:t>
            </w:r>
          </w:p>
        </w:tc>
        <w:tc>
          <w:tcPr>
            <w:tcW w:w="992"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2017 - 2020</w:t>
            </w:r>
          </w:p>
        </w:tc>
        <w:tc>
          <w:tcPr>
            <w:tcW w:w="1417"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Управление благо</w:t>
            </w:r>
            <w:r>
              <w:rPr>
                <w:rFonts w:ascii="Times New Roman" w:eastAsia="Times New Roman" w:hAnsi="Times New Roman" w:cs="Times New Roman"/>
                <w:sz w:val="20"/>
                <w:szCs w:val="20"/>
                <w:lang w:eastAsia="ru-RU"/>
              </w:rPr>
              <w:t>-</w:t>
            </w:r>
            <w:r w:rsidRPr="0057660A">
              <w:rPr>
                <w:rFonts w:ascii="Times New Roman" w:eastAsia="Times New Roman" w:hAnsi="Times New Roman" w:cs="Times New Roman"/>
                <w:sz w:val="20"/>
                <w:szCs w:val="20"/>
                <w:lang w:eastAsia="ru-RU"/>
              </w:rPr>
              <w:t>устройства</w:t>
            </w:r>
          </w:p>
        </w:tc>
        <w:tc>
          <w:tcPr>
            <w:tcW w:w="2268" w:type="dxa"/>
          </w:tcPr>
          <w:p w:rsidR="00BC4C58" w:rsidRPr="005E1AD6"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highlight w:val="green"/>
                <w:lang w:eastAsia="ru-RU"/>
              </w:rPr>
            </w:pPr>
          </w:p>
        </w:tc>
        <w:tc>
          <w:tcPr>
            <w:tcW w:w="4820" w:type="dxa"/>
          </w:tcPr>
          <w:p w:rsidR="00BC4C58" w:rsidRPr="00E07958" w:rsidRDefault="00BC4C58" w:rsidP="00EB46B2">
            <w:pPr>
              <w:spacing w:after="0" w:line="240" w:lineRule="auto"/>
              <w:jc w:val="center"/>
              <w:rPr>
                <w:rFonts w:ascii="Times New Roman" w:eastAsia="Times New Roman" w:hAnsi="Times New Roman" w:cs="Times New Roman"/>
                <w:sz w:val="20"/>
                <w:szCs w:val="20"/>
                <w:lang w:eastAsia="ru-RU"/>
              </w:rPr>
            </w:pPr>
            <w:r w:rsidRPr="00E07958">
              <w:rPr>
                <w:rFonts w:ascii="Times New Roman" w:eastAsia="Times New Roman" w:hAnsi="Times New Roman" w:cs="Times New Roman"/>
                <w:b/>
                <w:spacing w:val="2"/>
                <w:sz w:val="20"/>
                <w:szCs w:val="20"/>
                <w:lang w:eastAsia="ru-RU"/>
              </w:rPr>
              <w:t xml:space="preserve">Мероприятия, запланированные на 2019 год, </w:t>
            </w:r>
            <w:r w:rsidRPr="00E07958">
              <w:rPr>
                <w:rFonts w:ascii="Times New Roman" w:eastAsia="Times New Roman" w:hAnsi="Times New Roman" w:cs="Times New Roman"/>
                <w:b/>
                <w:spacing w:val="2"/>
                <w:sz w:val="20"/>
                <w:szCs w:val="20"/>
                <w:lang w:eastAsia="ru-RU"/>
              </w:rPr>
              <w:br/>
              <w:t xml:space="preserve">не выполнены </w:t>
            </w:r>
            <w:r w:rsidRPr="00E07958">
              <w:rPr>
                <w:rFonts w:ascii="Times New Roman" w:eastAsia="Times New Roman" w:hAnsi="Times New Roman" w:cs="Times New Roman"/>
                <w:spacing w:val="2"/>
                <w:sz w:val="20"/>
                <w:szCs w:val="20"/>
                <w:lang w:eastAsia="ru-RU"/>
              </w:rPr>
              <w:t>в связи отсутствием финансирования.</w:t>
            </w:r>
          </w:p>
        </w:tc>
      </w:tr>
      <w:tr w:rsidR="00BC4C58" w:rsidRPr="006110B7" w:rsidTr="00A50ECE">
        <w:trPr>
          <w:trHeight w:val="89"/>
        </w:trPr>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41.</w:t>
            </w:r>
          </w:p>
        </w:tc>
        <w:tc>
          <w:tcPr>
            <w:tcW w:w="2666" w:type="dxa"/>
          </w:tcPr>
          <w:p w:rsidR="00BC4C58" w:rsidRPr="0057660A"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Проведение работ </w:t>
            </w:r>
            <w:r>
              <w:rPr>
                <w:rFonts w:ascii="Times New Roman" w:eastAsia="Times New Roman" w:hAnsi="Times New Roman" w:cs="Times New Roman"/>
                <w:sz w:val="20"/>
                <w:szCs w:val="20"/>
                <w:lang w:eastAsia="ru-RU"/>
              </w:rPr>
              <w:br/>
            </w:r>
            <w:r w:rsidRPr="0057660A">
              <w:rPr>
                <w:rFonts w:ascii="Times New Roman" w:eastAsia="Times New Roman" w:hAnsi="Times New Roman" w:cs="Times New Roman"/>
                <w:sz w:val="20"/>
                <w:szCs w:val="20"/>
                <w:lang w:eastAsia="ru-RU"/>
              </w:rPr>
              <w:t xml:space="preserve">по сохранению объектов культурного наследия (памятников истории </w:t>
            </w:r>
            <w:r>
              <w:rPr>
                <w:rFonts w:ascii="Times New Roman" w:eastAsia="Times New Roman" w:hAnsi="Times New Roman" w:cs="Times New Roman"/>
                <w:sz w:val="20"/>
                <w:szCs w:val="20"/>
                <w:lang w:eastAsia="ru-RU"/>
              </w:rPr>
              <w:br/>
            </w:r>
            <w:r w:rsidRPr="0057660A">
              <w:rPr>
                <w:rFonts w:ascii="Times New Roman" w:eastAsia="Times New Roman" w:hAnsi="Times New Roman" w:cs="Times New Roman"/>
                <w:sz w:val="20"/>
                <w:szCs w:val="20"/>
                <w:lang w:eastAsia="ru-RU"/>
              </w:rPr>
              <w:t xml:space="preserve">и культуры), находящихся </w:t>
            </w:r>
            <w:r>
              <w:rPr>
                <w:rFonts w:ascii="Times New Roman" w:eastAsia="Times New Roman" w:hAnsi="Times New Roman" w:cs="Times New Roman"/>
                <w:sz w:val="20"/>
                <w:szCs w:val="20"/>
                <w:lang w:eastAsia="ru-RU"/>
              </w:rPr>
              <w:br/>
            </w:r>
            <w:r w:rsidRPr="0057660A">
              <w:rPr>
                <w:rFonts w:ascii="Times New Roman" w:eastAsia="Times New Roman" w:hAnsi="Times New Roman" w:cs="Times New Roman"/>
                <w:sz w:val="20"/>
                <w:szCs w:val="20"/>
                <w:lang w:eastAsia="ru-RU"/>
              </w:rPr>
              <w:t>в муниципальной</w:t>
            </w:r>
            <w:r>
              <w:rPr>
                <w:rFonts w:ascii="Times New Roman" w:eastAsia="Times New Roman" w:hAnsi="Times New Roman" w:cs="Times New Roman"/>
                <w:sz w:val="20"/>
                <w:szCs w:val="20"/>
                <w:lang w:eastAsia="ru-RU"/>
              </w:rPr>
              <w:t xml:space="preserve"> </w:t>
            </w:r>
            <w:r w:rsidRPr="0057660A">
              <w:rPr>
                <w:rFonts w:ascii="Times New Roman" w:eastAsia="Times New Roman" w:hAnsi="Times New Roman" w:cs="Times New Roman"/>
                <w:sz w:val="20"/>
                <w:szCs w:val="20"/>
                <w:lang w:eastAsia="ru-RU"/>
              </w:rPr>
              <w:t>собственности</w:t>
            </w:r>
          </w:p>
        </w:tc>
        <w:tc>
          <w:tcPr>
            <w:tcW w:w="2296"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В рамках дорожной карты </w:t>
            </w:r>
            <w:r>
              <w:rPr>
                <w:rFonts w:ascii="Times New Roman" w:eastAsia="Times New Roman" w:hAnsi="Times New Roman" w:cs="Times New Roman"/>
                <w:sz w:val="20"/>
                <w:szCs w:val="20"/>
                <w:lang w:eastAsia="ru-RU"/>
              </w:rPr>
              <w:t>«</w:t>
            </w:r>
            <w:r w:rsidRPr="0057660A">
              <w:rPr>
                <w:rFonts w:ascii="Times New Roman" w:eastAsia="Times New Roman" w:hAnsi="Times New Roman" w:cs="Times New Roman"/>
                <w:sz w:val="20"/>
                <w:szCs w:val="20"/>
                <w:lang w:eastAsia="ru-RU"/>
              </w:rPr>
              <w:t>Подготовка к празднованию 150-летия города Иванова</w:t>
            </w:r>
            <w:r>
              <w:rPr>
                <w:rFonts w:ascii="Times New Roman" w:eastAsia="Times New Roman" w:hAnsi="Times New Roman" w:cs="Times New Roman"/>
                <w:sz w:val="20"/>
                <w:szCs w:val="20"/>
                <w:lang w:eastAsia="ru-RU"/>
              </w:rPr>
              <w:t>»</w:t>
            </w:r>
          </w:p>
        </w:tc>
        <w:tc>
          <w:tcPr>
            <w:tcW w:w="992"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2017 - 2020</w:t>
            </w:r>
          </w:p>
        </w:tc>
        <w:tc>
          <w:tcPr>
            <w:tcW w:w="1417"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Управление благо</w:t>
            </w:r>
            <w:r>
              <w:rPr>
                <w:rFonts w:ascii="Times New Roman" w:eastAsia="Times New Roman" w:hAnsi="Times New Roman" w:cs="Times New Roman"/>
                <w:sz w:val="20"/>
                <w:szCs w:val="20"/>
                <w:lang w:eastAsia="ru-RU"/>
              </w:rPr>
              <w:t>-</w:t>
            </w:r>
            <w:r w:rsidRPr="0057660A">
              <w:rPr>
                <w:rFonts w:ascii="Times New Roman" w:eastAsia="Times New Roman" w:hAnsi="Times New Roman" w:cs="Times New Roman"/>
                <w:sz w:val="20"/>
                <w:szCs w:val="20"/>
                <w:lang w:eastAsia="ru-RU"/>
              </w:rPr>
              <w:t>устройства</w:t>
            </w:r>
          </w:p>
        </w:tc>
        <w:tc>
          <w:tcPr>
            <w:tcW w:w="2268" w:type="dxa"/>
          </w:tcPr>
          <w:p w:rsidR="00BC4C58" w:rsidRPr="0071788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1788A">
              <w:rPr>
                <w:rFonts w:ascii="Times New Roman" w:eastAsia="Times New Roman" w:hAnsi="Times New Roman" w:cs="Times New Roman"/>
                <w:sz w:val="20"/>
                <w:szCs w:val="20"/>
                <w:lang w:eastAsia="ru-RU"/>
              </w:rPr>
              <w:t>Комитет по культуре, Ивановский городской комитет по управлению имуществом</w:t>
            </w:r>
          </w:p>
        </w:tc>
        <w:tc>
          <w:tcPr>
            <w:tcW w:w="4820" w:type="dxa"/>
          </w:tcPr>
          <w:p w:rsidR="00BC4C58" w:rsidRPr="00E07958" w:rsidRDefault="00BC4C58" w:rsidP="00EB46B2">
            <w:pPr>
              <w:spacing w:after="0" w:line="240" w:lineRule="auto"/>
              <w:jc w:val="center"/>
              <w:rPr>
                <w:rFonts w:ascii="Times New Roman" w:eastAsia="Times New Roman" w:hAnsi="Times New Roman" w:cs="Times New Roman"/>
                <w:sz w:val="20"/>
                <w:szCs w:val="20"/>
                <w:lang w:eastAsia="ru-RU"/>
              </w:rPr>
            </w:pPr>
            <w:r w:rsidRPr="00E07958">
              <w:rPr>
                <w:rFonts w:ascii="Times New Roman" w:eastAsia="Times New Roman" w:hAnsi="Times New Roman" w:cs="Times New Roman"/>
                <w:b/>
                <w:spacing w:val="2"/>
                <w:sz w:val="20"/>
                <w:szCs w:val="20"/>
                <w:lang w:eastAsia="ru-RU"/>
              </w:rPr>
              <w:t xml:space="preserve">Мероприятия, запланированные на 2019 год, </w:t>
            </w:r>
            <w:r w:rsidRPr="00E07958">
              <w:rPr>
                <w:rFonts w:ascii="Times New Roman" w:eastAsia="Times New Roman" w:hAnsi="Times New Roman" w:cs="Times New Roman"/>
                <w:b/>
                <w:spacing w:val="2"/>
                <w:sz w:val="20"/>
                <w:szCs w:val="20"/>
                <w:lang w:eastAsia="ru-RU"/>
              </w:rPr>
              <w:br/>
              <w:t>не выполнены</w:t>
            </w:r>
            <w:r w:rsidRPr="00E07958">
              <w:rPr>
                <w:rFonts w:ascii="Times New Roman" w:eastAsia="Times New Roman" w:hAnsi="Times New Roman" w:cs="Times New Roman"/>
                <w:spacing w:val="2"/>
                <w:sz w:val="20"/>
                <w:szCs w:val="20"/>
                <w:lang w:eastAsia="ru-RU"/>
              </w:rPr>
              <w:t xml:space="preserve"> в связи отсутствием финансирования.</w:t>
            </w: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3145A1">
              <w:rPr>
                <w:rFonts w:ascii="Times New Roman" w:eastAsia="Times New Roman" w:hAnsi="Times New Roman" w:cs="Times New Roman"/>
                <w:lang w:eastAsia="ru-RU"/>
              </w:rPr>
              <w:t>42.</w:t>
            </w:r>
          </w:p>
        </w:tc>
        <w:tc>
          <w:tcPr>
            <w:tcW w:w="2666" w:type="dxa"/>
          </w:tcPr>
          <w:p w:rsidR="00BC4C58" w:rsidRPr="0057660A"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Разработка бренда городского округа Иваново и концепции его продвижения</w:t>
            </w:r>
          </w:p>
        </w:tc>
        <w:tc>
          <w:tcPr>
            <w:tcW w:w="2296"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В рамках дорожной карты </w:t>
            </w:r>
            <w:r>
              <w:rPr>
                <w:rFonts w:ascii="Times New Roman" w:eastAsia="Times New Roman" w:hAnsi="Times New Roman" w:cs="Times New Roman"/>
                <w:sz w:val="20"/>
                <w:szCs w:val="20"/>
                <w:lang w:eastAsia="ru-RU"/>
              </w:rPr>
              <w:t>«</w:t>
            </w:r>
            <w:r w:rsidRPr="0057660A">
              <w:rPr>
                <w:rFonts w:ascii="Times New Roman" w:eastAsia="Times New Roman" w:hAnsi="Times New Roman" w:cs="Times New Roman"/>
                <w:sz w:val="20"/>
                <w:szCs w:val="20"/>
                <w:lang w:eastAsia="ru-RU"/>
              </w:rPr>
              <w:t>Подготовка к празднованию 150-летия города Иванова</w:t>
            </w:r>
            <w:r>
              <w:rPr>
                <w:rFonts w:ascii="Times New Roman" w:eastAsia="Times New Roman" w:hAnsi="Times New Roman" w:cs="Times New Roman"/>
                <w:sz w:val="20"/>
                <w:szCs w:val="20"/>
                <w:lang w:eastAsia="ru-RU"/>
              </w:rPr>
              <w:t>»</w:t>
            </w:r>
          </w:p>
        </w:tc>
        <w:tc>
          <w:tcPr>
            <w:tcW w:w="992"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93C58">
              <w:rPr>
                <w:rFonts w:ascii="Times New Roman" w:eastAsia="Times New Roman" w:hAnsi="Times New Roman" w:cs="Times New Roman"/>
                <w:sz w:val="20"/>
                <w:szCs w:val="20"/>
                <w:lang w:eastAsia="ru-RU"/>
              </w:rPr>
              <w:t>2016 - 2020</w:t>
            </w:r>
          </w:p>
        </w:tc>
        <w:tc>
          <w:tcPr>
            <w:tcW w:w="1417"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Комитет молодежной политики, физической культуры и спорта</w:t>
            </w:r>
          </w:p>
        </w:tc>
        <w:tc>
          <w:tcPr>
            <w:tcW w:w="2268"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Управление организационной работы, управление экономического развития и торговли, комитет по культуре, управление общественных связей и информации, управление по делам наружной рекламы, информации и оформления</w:t>
            </w:r>
          </w:p>
        </w:tc>
        <w:tc>
          <w:tcPr>
            <w:tcW w:w="4820" w:type="dxa"/>
          </w:tcPr>
          <w:p w:rsidR="00BC4C58" w:rsidRPr="003145A1" w:rsidRDefault="00BC4C58" w:rsidP="00EB46B2">
            <w:pPr>
              <w:pStyle w:val="ab"/>
              <w:jc w:val="center"/>
              <w:rPr>
                <w:rFonts w:ascii="Times New Roman" w:hAnsi="Times New Roman"/>
                <w:b/>
                <w:sz w:val="20"/>
                <w:szCs w:val="20"/>
                <w:lang w:eastAsia="ru-RU"/>
              </w:rPr>
            </w:pPr>
            <w:r w:rsidRPr="003145A1">
              <w:rPr>
                <w:rFonts w:ascii="Times New Roman" w:hAnsi="Times New Roman"/>
                <w:b/>
                <w:sz w:val="20"/>
                <w:szCs w:val="20"/>
                <w:lang w:eastAsia="ru-RU"/>
              </w:rPr>
              <w:t>Мероприятия, запланированные на 2019 год,</w:t>
            </w:r>
          </w:p>
          <w:p w:rsidR="00BC4C58" w:rsidRDefault="00BC4C58" w:rsidP="00EB46B2">
            <w:pPr>
              <w:pStyle w:val="ab"/>
              <w:jc w:val="center"/>
              <w:rPr>
                <w:rFonts w:ascii="Times New Roman" w:hAnsi="Times New Roman"/>
                <w:b/>
                <w:sz w:val="20"/>
                <w:szCs w:val="20"/>
                <w:lang w:eastAsia="ru-RU"/>
              </w:rPr>
            </w:pPr>
            <w:r w:rsidRPr="003145A1">
              <w:rPr>
                <w:rFonts w:ascii="Times New Roman" w:hAnsi="Times New Roman"/>
                <w:b/>
                <w:sz w:val="20"/>
                <w:szCs w:val="20"/>
                <w:lang w:eastAsia="ru-RU"/>
              </w:rPr>
              <w:t xml:space="preserve">не выполнены </w:t>
            </w:r>
          </w:p>
          <w:p w:rsidR="00442737" w:rsidRPr="003145A1" w:rsidRDefault="00442737" w:rsidP="00EB46B2">
            <w:pPr>
              <w:pStyle w:val="ab"/>
              <w:jc w:val="center"/>
              <w:rPr>
                <w:rFonts w:ascii="Times New Roman" w:hAnsi="Times New Roman"/>
                <w:b/>
                <w:sz w:val="20"/>
                <w:szCs w:val="20"/>
                <w:lang w:eastAsia="ru-RU"/>
              </w:rPr>
            </w:pPr>
          </w:p>
          <w:p w:rsidR="00BC4C58" w:rsidRPr="001E69E9" w:rsidRDefault="00BC4C58" w:rsidP="00EB46B2">
            <w:pPr>
              <w:pStyle w:val="ab"/>
              <w:jc w:val="both"/>
              <w:rPr>
                <w:rFonts w:ascii="Times New Roman" w:eastAsia="Times New Roman" w:hAnsi="Times New Roman"/>
                <w:sz w:val="20"/>
                <w:szCs w:val="20"/>
                <w:lang w:eastAsia="ru-RU"/>
              </w:rPr>
            </w:pPr>
            <w:r w:rsidRPr="003145A1">
              <w:rPr>
                <w:rFonts w:ascii="Times New Roman" w:eastAsia="Times New Roman" w:hAnsi="Times New Roman"/>
                <w:sz w:val="20"/>
                <w:szCs w:val="20"/>
                <w:lang w:eastAsia="ru-RU"/>
              </w:rPr>
              <w:t xml:space="preserve">В 2019 году были проведены рабочие группы </w:t>
            </w:r>
            <w:r w:rsidRPr="003145A1">
              <w:rPr>
                <w:rFonts w:ascii="Times New Roman" w:eastAsia="Times New Roman" w:hAnsi="Times New Roman"/>
                <w:sz w:val="20"/>
                <w:szCs w:val="20"/>
                <w:lang w:eastAsia="ru-RU"/>
              </w:rPr>
              <w:br/>
              <w:t xml:space="preserve">с представителями творческой молодежи </w:t>
            </w:r>
            <w:r w:rsidRPr="003145A1">
              <w:rPr>
                <w:rFonts w:ascii="Times New Roman" w:eastAsia="Times New Roman" w:hAnsi="Times New Roman"/>
                <w:sz w:val="20"/>
                <w:szCs w:val="20"/>
                <w:lang w:eastAsia="ru-RU"/>
              </w:rPr>
              <w:br/>
              <w:t>по определению основных направлений позиционирования города Иванова.</w:t>
            </w:r>
          </w:p>
        </w:tc>
      </w:tr>
      <w:tr w:rsidR="00FF0633" w:rsidRPr="006110B7" w:rsidTr="00A50ECE">
        <w:tc>
          <w:tcPr>
            <w:tcW w:w="15026" w:type="dxa"/>
            <w:gridSpan w:val="7"/>
          </w:tcPr>
          <w:p w:rsidR="00FF0633" w:rsidRPr="006110B7" w:rsidRDefault="00FF0633"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РАЗВИТИЕ ИВАНОВСКОЙ АГЛОМЕРАЦИИ</w:t>
            </w: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43.</w:t>
            </w:r>
          </w:p>
        </w:tc>
        <w:tc>
          <w:tcPr>
            <w:tcW w:w="2666" w:type="dxa"/>
          </w:tcPr>
          <w:p w:rsidR="00BC4C58" w:rsidRPr="00C93C58"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Укрепление межмуниципального сотрудничества в рамках формирования Ивановской агломерации</w:t>
            </w:r>
          </w:p>
        </w:tc>
        <w:tc>
          <w:tcPr>
            <w:tcW w:w="2296"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w:t>
            </w:r>
          </w:p>
        </w:tc>
        <w:tc>
          <w:tcPr>
            <w:tcW w:w="992"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93C58">
              <w:rPr>
                <w:rFonts w:ascii="Times New Roman" w:eastAsia="Times New Roman" w:hAnsi="Times New Roman" w:cs="Times New Roman"/>
                <w:sz w:val="20"/>
                <w:szCs w:val="20"/>
                <w:lang w:eastAsia="ru-RU"/>
              </w:rPr>
              <w:t>2016 - 2020</w:t>
            </w:r>
          </w:p>
        </w:tc>
        <w:tc>
          <w:tcPr>
            <w:tcW w:w="1417"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Управление организацион</w:t>
            </w:r>
            <w:r>
              <w:rPr>
                <w:rFonts w:ascii="Times New Roman" w:eastAsia="Times New Roman" w:hAnsi="Times New Roman" w:cs="Times New Roman"/>
                <w:sz w:val="20"/>
                <w:szCs w:val="20"/>
                <w:lang w:eastAsia="ru-RU"/>
              </w:rPr>
              <w:t>-</w:t>
            </w:r>
            <w:r w:rsidRPr="00C93C58">
              <w:rPr>
                <w:rFonts w:ascii="Times New Roman" w:eastAsia="Times New Roman" w:hAnsi="Times New Roman" w:cs="Times New Roman"/>
                <w:sz w:val="20"/>
                <w:szCs w:val="20"/>
                <w:lang w:eastAsia="ru-RU"/>
              </w:rPr>
              <w:t>ной работы</w:t>
            </w:r>
          </w:p>
        </w:tc>
        <w:tc>
          <w:tcPr>
            <w:tcW w:w="2268" w:type="dxa"/>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tcPr>
          <w:p w:rsidR="00BC4C58" w:rsidRPr="00BE756E" w:rsidRDefault="00BC4C58" w:rsidP="00EB46B2">
            <w:pPr>
              <w:pStyle w:val="ab"/>
              <w:jc w:val="center"/>
              <w:rPr>
                <w:rFonts w:ascii="Times New Roman" w:hAnsi="Times New Roman"/>
                <w:b/>
                <w:spacing w:val="2"/>
                <w:sz w:val="20"/>
                <w:szCs w:val="20"/>
                <w:lang w:eastAsia="ru-RU"/>
              </w:rPr>
            </w:pPr>
            <w:r w:rsidRPr="00BE756E">
              <w:rPr>
                <w:rFonts w:ascii="Times New Roman" w:hAnsi="Times New Roman"/>
                <w:b/>
                <w:spacing w:val="2"/>
                <w:sz w:val="20"/>
                <w:szCs w:val="20"/>
                <w:lang w:eastAsia="ru-RU"/>
              </w:rPr>
              <w:t>Мероприятия,</w:t>
            </w:r>
            <w:r w:rsidR="00FF0633">
              <w:rPr>
                <w:rFonts w:ascii="Times New Roman" w:hAnsi="Times New Roman"/>
                <w:b/>
                <w:spacing w:val="2"/>
                <w:sz w:val="20"/>
                <w:szCs w:val="20"/>
                <w:lang w:eastAsia="ru-RU"/>
              </w:rPr>
              <w:t xml:space="preserve"> запланированные на 2019 год,</w:t>
            </w:r>
            <w:r w:rsidR="00FF0633">
              <w:rPr>
                <w:rFonts w:ascii="Times New Roman" w:hAnsi="Times New Roman"/>
                <w:b/>
                <w:spacing w:val="2"/>
                <w:sz w:val="20"/>
                <w:szCs w:val="20"/>
                <w:lang w:eastAsia="ru-RU"/>
              </w:rPr>
              <w:br/>
            </w:r>
            <w:r w:rsidRPr="00BE756E">
              <w:rPr>
                <w:rFonts w:ascii="Times New Roman" w:hAnsi="Times New Roman"/>
                <w:b/>
                <w:spacing w:val="2"/>
                <w:sz w:val="20"/>
                <w:szCs w:val="20"/>
                <w:lang w:eastAsia="ru-RU"/>
              </w:rPr>
              <w:t>выполнены</w:t>
            </w:r>
          </w:p>
          <w:p w:rsidR="00BC4C58" w:rsidRPr="00BE756E" w:rsidRDefault="00BC4C58" w:rsidP="00EB46B2">
            <w:pPr>
              <w:pStyle w:val="ab"/>
              <w:jc w:val="center"/>
              <w:rPr>
                <w:rFonts w:ascii="Times New Roman" w:hAnsi="Times New Roman"/>
                <w:b/>
                <w:spacing w:val="2"/>
                <w:sz w:val="20"/>
                <w:szCs w:val="20"/>
                <w:lang w:eastAsia="ru-RU"/>
              </w:rPr>
            </w:pPr>
          </w:p>
          <w:p w:rsidR="00BC4C58" w:rsidRPr="00BE756E" w:rsidRDefault="00BC4C58" w:rsidP="00EB46B2">
            <w:pPr>
              <w:pStyle w:val="ab"/>
              <w:jc w:val="both"/>
              <w:rPr>
                <w:rFonts w:ascii="Times New Roman" w:hAnsi="Times New Roman"/>
                <w:b/>
                <w:spacing w:val="2"/>
                <w:sz w:val="20"/>
                <w:szCs w:val="20"/>
                <w:lang w:eastAsia="ru-RU"/>
              </w:rPr>
            </w:pPr>
            <w:r w:rsidRPr="00BE756E">
              <w:rPr>
                <w:rFonts w:ascii="Times New Roman" w:hAnsi="Times New Roman"/>
                <w:sz w:val="20"/>
                <w:szCs w:val="20"/>
                <w:lang w:eastAsia="ru-RU"/>
              </w:rPr>
              <w:t xml:space="preserve">В течение 2019 года велась работа в рамках сотрудничества с ассоциацией «Совет муниципальных </w:t>
            </w:r>
            <w:r w:rsidR="00FF0633">
              <w:rPr>
                <w:rFonts w:ascii="Times New Roman" w:hAnsi="Times New Roman"/>
                <w:sz w:val="20"/>
                <w:szCs w:val="20"/>
                <w:lang w:eastAsia="ru-RU"/>
              </w:rPr>
              <w:t>образований Ивановской области»</w:t>
            </w:r>
            <w:r w:rsidR="00B22FE2">
              <w:rPr>
                <w:rFonts w:ascii="Times New Roman" w:hAnsi="Times New Roman"/>
                <w:sz w:val="20"/>
                <w:szCs w:val="20"/>
                <w:lang w:eastAsia="ru-RU"/>
              </w:rPr>
              <w:t>.</w:t>
            </w:r>
          </w:p>
          <w:p w:rsidR="00BC4C58" w:rsidRPr="006110B7" w:rsidRDefault="00BC4C58" w:rsidP="00EB46B2">
            <w:pPr>
              <w:spacing w:after="0" w:line="240" w:lineRule="auto"/>
              <w:jc w:val="both"/>
              <w:rPr>
                <w:rFonts w:ascii="Times New Roman" w:eastAsia="Times New Roman" w:hAnsi="Times New Roman" w:cs="Times New Roman"/>
                <w:lang w:eastAsia="ru-RU"/>
              </w:rPr>
            </w:pPr>
            <w:r w:rsidRPr="00BE756E">
              <w:rPr>
                <w:rFonts w:ascii="Times New Roman" w:hAnsi="Times New Roman"/>
                <w:sz w:val="20"/>
                <w:szCs w:val="20"/>
              </w:rPr>
              <w:t xml:space="preserve">Администрация города Иванова в отчетном периоде приняла участие в Спартакиаде органов местного самоуправления Ивановской области, организованной данной Ассоциацией. Спартакиада проходила </w:t>
            </w:r>
            <w:r w:rsidRPr="00BE756E">
              <w:rPr>
                <w:rFonts w:ascii="Times New Roman" w:hAnsi="Times New Roman"/>
                <w:sz w:val="20"/>
                <w:szCs w:val="20"/>
              </w:rPr>
              <w:br/>
              <w:t>в несколько этапов.</w:t>
            </w: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44.</w:t>
            </w:r>
          </w:p>
        </w:tc>
        <w:tc>
          <w:tcPr>
            <w:tcW w:w="2666" w:type="dxa"/>
          </w:tcPr>
          <w:p w:rsidR="00BC4C58" w:rsidRPr="00C93C58"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Актуализация</w:t>
            </w:r>
            <w:r w:rsidRPr="00C93C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br/>
              <w:t>Генерального</w:t>
            </w:r>
            <w:r w:rsidRPr="00C93C58">
              <w:rPr>
                <w:rFonts w:ascii="Times New Roman" w:eastAsia="Times New Roman" w:hAnsi="Times New Roman" w:cs="Times New Roman"/>
                <w:sz w:val="20"/>
                <w:szCs w:val="20"/>
                <w:lang w:eastAsia="ru-RU"/>
              </w:rPr>
              <w:t xml:space="preserve"> план</w:t>
            </w:r>
            <w:r>
              <w:rPr>
                <w:rFonts w:ascii="Times New Roman" w:eastAsia="Times New Roman" w:hAnsi="Times New Roman" w:cs="Times New Roman"/>
                <w:sz w:val="20"/>
                <w:szCs w:val="20"/>
                <w:lang w:eastAsia="ru-RU"/>
              </w:rPr>
              <w:t>а</w:t>
            </w:r>
            <w:r w:rsidRPr="00C93C58">
              <w:rPr>
                <w:rFonts w:ascii="Times New Roman" w:eastAsia="Times New Roman" w:hAnsi="Times New Roman" w:cs="Times New Roman"/>
                <w:sz w:val="20"/>
                <w:szCs w:val="20"/>
                <w:lang w:eastAsia="ru-RU"/>
              </w:rPr>
              <w:t xml:space="preserve"> города Иванова</w:t>
            </w:r>
          </w:p>
        </w:tc>
        <w:tc>
          <w:tcPr>
            <w:tcW w:w="2296"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Решение Ивановской городской Думы</w:t>
            </w:r>
          </w:p>
        </w:tc>
        <w:tc>
          <w:tcPr>
            <w:tcW w:w="992"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2016 - 2020</w:t>
            </w:r>
          </w:p>
        </w:tc>
        <w:tc>
          <w:tcPr>
            <w:tcW w:w="1417"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Администра</w:t>
            </w:r>
            <w:r>
              <w:rPr>
                <w:rFonts w:ascii="Times New Roman" w:eastAsia="Times New Roman" w:hAnsi="Times New Roman" w:cs="Times New Roman"/>
                <w:sz w:val="20"/>
                <w:szCs w:val="20"/>
                <w:lang w:eastAsia="ru-RU"/>
              </w:rPr>
              <w:t>-</w:t>
            </w:r>
            <w:r w:rsidRPr="00C93C58">
              <w:rPr>
                <w:rFonts w:ascii="Times New Roman" w:eastAsia="Times New Roman" w:hAnsi="Times New Roman" w:cs="Times New Roman"/>
                <w:sz w:val="20"/>
                <w:szCs w:val="20"/>
                <w:lang w:eastAsia="ru-RU"/>
              </w:rPr>
              <w:t>ция города Иванова в лице управления архитектуры и градострои</w:t>
            </w:r>
            <w:r>
              <w:rPr>
                <w:rFonts w:ascii="Times New Roman" w:eastAsia="Times New Roman" w:hAnsi="Times New Roman" w:cs="Times New Roman"/>
                <w:sz w:val="20"/>
                <w:szCs w:val="20"/>
                <w:lang w:eastAsia="ru-RU"/>
              </w:rPr>
              <w:t>-</w:t>
            </w:r>
            <w:r w:rsidRPr="00C93C58">
              <w:rPr>
                <w:rFonts w:ascii="Times New Roman" w:eastAsia="Times New Roman" w:hAnsi="Times New Roman" w:cs="Times New Roman"/>
                <w:sz w:val="20"/>
                <w:szCs w:val="20"/>
                <w:lang w:eastAsia="ru-RU"/>
              </w:rPr>
              <w:t>тельства Администра</w:t>
            </w:r>
            <w:r>
              <w:rPr>
                <w:rFonts w:ascii="Times New Roman" w:eastAsia="Times New Roman" w:hAnsi="Times New Roman" w:cs="Times New Roman"/>
                <w:sz w:val="20"/>
                <w:szCs w:val="20"/>
                <w:lang w:eastAsia="ru-RU"/>
              </w:rPr>
              <w:t>-</w:t>
            </w:r>
            <w:r w:rsidRPr="00C93C58">
              <w:rPr>
                <w:rFonts w:ascii="Times New Roman" w:eastAsia="Times New Roman" w:hAnsi="Times New Roman" w:cs="Times New Roman"/>
                <w:sz w:val="20"/>
                <w:szCs w:val="20"/>
                <w:lang w:eastAsia="ru-RU"/>
              </w:rPr>
              <w:t>ции города Иванова (2017 - 2020)</w:t>
            </w:r>
          </w:p>
        </w:tc>
        <w:tc>
          <w:tcPr>
            <w:tcW w:w="2268" w:type="dxa"/>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tcPr>
          <w:p w:rsidR="00BC4C58" w:rsidRPr="00D0715D" w:rsidRDefault="00BC4C58" w:rsidP="00EB46B2">
            <w:pPr>
              <w:pStyle w:val="ab"/>
              <w:jc w:val="center"/>
              <w:rPr>
                <w:rFonts w:ascii="Times New Roman" w:hAnsi="Times New Roman"/>
                <w:b/>
                <w:sz w:val="20"/>
                <w:szCs w:val="20"/>
                <w:lang w:eastAsia="ru-RU"/>
              </w:rPr>
            </w:pPr>
            <w:r w:rsidRPr="00D0715D">
              <w:rPr>
                <w:rFonts w:ascii="Times New Roman" w:hAnsi="Times New Roman"/>
                <w:b/>
                <w:sz w:val="20"/>
                <w:szCs w:val="20"/>
                <w:lang w:eastAsia="ru-RU"/>
              </w:rPr>
              <w:t xml:space="preserve">Мероприятия, запланированные на 2019  год,  выполнены </w:t>
            </w:r>
            <w:r w:rsidR="00B22FE2">
              <w:rPr>
                <w:rFonts w:ascii="Times New Roman" w:hAnsi="Times New Roman"/>
                <w:b/>
                <w:sz w:val="20"/>
                <w:szCs w:val="20"/>
                <w:lang w:eastAsia="ru-RU"/>
              </w:rPr>
              <w:t>не в полном объеме</w:t>
            </w:r>
          </w:p>
          <w:p w:rsidR="00BC4C58" w:rsidRPr="00ED7710" w:rsidRDefault="00BC4C58" w:rsidP="00EB46B2">
            <w:pPr>
              <w:pStyle w:val="ab"/>
              <w:jc w:val="center"/>
              <w:rPr>
                <w:rFonts w:ascii="Times New Roman" w:hAnsi="Times New Roman"/>
                <w:b/>
                <w:sz w:val="20"/>
                <w:szCs w:val="20"/>
                <w:highlight w:val="yellow"/>
                <w:lang w:eastAsia="ru-RU"/>
              </w:rPr>
            </w:pPr>
          </w:p>
          <w:p w:rsidR="00BC4C58" w:rsidRDefault="00BC4C58" w:rsidP="00EB46B2">
            <w:pPr>
              <w:spacing w:after="0" w:line="240" w:lineRule="auto"/>
              <w:jc w:val="both"/>
              <w:rPr>
                <w:rFonts w:ascii="Times New Roman" w:hAnsi="Times New Roman" w:cs="Times New Roman"/>
                <w:sz w:val="20"/>
                <w:szCs w:val="20"/>
              </w:rPr>
            </w:pPr>
            <w:r w:rsidRPr="00F3075A">
              <w:rPr>
                <w:rFonts w:ascii="Times New Roman" w:hAnsi="Times New Roman" w:cs="Times New Roman"/>
                <w:sz w:val="20"/>
                <w:szCs w:val="20"/>
              </w:rPr>
              <w:t>В рамках специальной подпрограмме «Развитие информационной системы обеспечения</w:t>
            </w:r>
            <w:r w:rsidR="00727A5C">
              <w:rPr>
                <w:rFonts w:ascii="Times New Roman" w:hAnsi="Times New Roman" w:cs="Times New Roman"/>
                <w:sz w:val="20"/>
                <w:szCs w:val="20"/>
              </w:rPr>
              <w:t xml:space="preserve"> </w:t>
            </w:r>
            <w:r w:rsidRPr="00F3075A">
              <w:rPr>
                <w:rFonts w:ascii="Times New Roman" w:hAnsi="Times New Roman" w:cs="Times New Roman"/>
                <w:sz w:val="20"/>
                <w:szCs w:val="20"/>
              </w:rPr>
              <w:t>градостроительной деятельности» муниципальной программы «Градостроительство</w:t>
            </w:r>
            <w:r>
              <w:rPr>
                <w:rFonts w:ascii="Times New Roman" w:hAnsi="Times New Roman" w:cs="Times New Roman"/>
                <w:sz w:val="20"/>
                <w:szCs w:val="20"/>
              </w:rPr>
              <w:t xml:space="preserve"> </w:t>
            </w:r>
            <w:r w:rsidRPr="00F3075A">
              <w:rPr>
                <w:rFonts w:ascii="Times New Roman" w:hAnsi="Times New Roman" w:cs="Times New Roman"/>
                <w:sz w:val="20"/>
                <w:szCs w:val="20"/>
              </w:rPr>
              <w:t xml:space="preserve">и территориальное планирование» в 2019 году продолжены работы </w:t>
            </w:r>
            <w:r>
              <w:rPr>
                <w:rFonts w:ascii="Times New Roman" w:hAnsi="Times New Roman" w:cs="Times New Roman"/>
                <w:sz w:val="20"/>
                <w:szCs w:val="20"/>
              </w:rPr>
              <w:br/>
            </w:r>
            <w:r w:rsidRPr="00F3075A">
              <w:rPr>
                <w:rFonts w:ascii="Times New Roman" w:hAnsi="Times New Roman" w:cs="Times New Roman"/>
                <w:sz w:val="20"/>
                <w:szCs w:val="20"/>
              </w:rPr>
              <w:t>по внесению изменений</w:t>
            </w:r>
            <w:r>
              <w:rPr>
                <w:rFonts w:ascii="Times New Roman" w:hAnsi="Times New Roman" w:cs="Times New Roman"/>
                <w:sz w:val="20"/>
                <w:szCs w:val="20"/>
              </w:rPr>
              <w:t xml:space="preserve"> </w:t>
            </w:r>
            <w:r w:rsidRPr="00F3075A">
              <w:rPr>
                <w:rFonts w:ascii="Times New Roman" w:hAnsi="Times New Roman" w:cs="Times New Roman"/>
                <w:sz w:val="20"/>
                <w:szCs w:val="20"/>
              </w:rPr>
              <w:t>в Генеральный план города Иванова. В 2019 году проведены публичные слушания по проекту внесения изменений в Генеральный план города Иванова.</w:t>
            </w:r>
          </w:p>
          <w:p w:rsidR="006867BA" w:rsidRDefault="00BC4C58" w:rsidP="00EB46B2">
            <w:pPr>
              <w:spacing w:after="0" w:line="240" w:lineRule="auto"/>
              <w:jc w:val="both"/>
              <w:rPr>
                <w:rFonts w:ascii="Times New Roman" w:hAnsi="Times New Roman" w:cs="Times New Roman"/>
                <w:sz w:val="20"/>
                <w:szCs w:val="20"/>
              </w:rPr>
            </w:pPr>
            <w:r w:rsidRPr="00E641FF">
              <w:rPr>
                <w:rFonts w:ascii="Times New Roman" w:hAnsi="Times New Roman" w:cs="Times New Roman"/>
                <w:sz w:val="20"/>
                <w:szCs w:val="20"/>
              </w:rPr>
              <w:t xml:space="preserve">Длительное время проект внесения изменений </w:t>
            </w:r>
            <w:r>
              <w:rPr>
                <w:rFonts w:ascii="Times New Roman" w:hAnsi="Times New Roman" w:cs="Times New Roman"/>
                <w:sz w:val="20"/>
                <w:szCs w:val="20"/>
              </w:rPr>
              <w:br/>
            </w:r>
            <w:r w:rsidRPr="00E641FF">
              <w:rPr>
                <w:rFonts w:ascii="Times New Roman" w:hAnsi="Times New Roman" w:cs="Times New Roman"/>
                <w:sz w:val="20"/>
                <w:szCs w:val="20"/>
              </w:rPr>
              <w:t xml:space="preserve">в Генеральный план города Иванова проходил процедуру согласования с федеральными органами исполнительной власти,  что не позволило завершить процедуру утверждения внесения изменений </w:t>
            </w:r>
            <w:r w:rsidR="00727A5C">
              <w:rPr>
                <w:rFonts w:ascii="Times New Roman" w:hAnsi="Times New Roman" w:cs="Times New Roman"/>
                <w:sz w:val="20"/>
                <w:szCs w:val="20"/>
              </w:rPr>
              <w:br/>
            </w:r>
            <w:r w:rsidRPr="00E641FF">
              <w:rPr>
                <w:rFonts w:ascii="Times New Roman" w:hAnsi="Times New Roman" w:cs="Times New Roman"/>
                <w:sz w:val="20"/>
                <w:szCs w:val="20"/>
              </w:rPr>
              <w:t>в 2019 году.</w:t>
            </w:r>
          </w:p>
          <w:p w:rsidR="00442737" w:rsidRDefault="00442737" w:rsidP="00EB46B2">
            <w:pPr>
              <w:spacing w:after="0" w:line="240" w:lineRule="auto"/>
              <w:jc w:val="both"/>
              <w:rPr>
                <w:rFonts w:ascii="Times New Roman" w:hAnsi="Times New Roman" w:cs="Times New Roman"/>
                <w:sz w:val="20"/>
                <w:szCs w:val="20"/>
              </w:rPr>
            </w:pPr>
          </w:p>
          <w:p w:rsidR="00442737" w:rsidRDefault="00442737" w:rsidP="00EB46B2">
            <w:pPr>
              <w:spacing w:after="0" w:line="240" w:lineRule="auto"/>
              <w:jc w:val="both"/>
              <w:rPr>
                <w:rFonts w:ascii="Times New Roman" w:hAnsi="Times New Roman" w:cs="Times New Roman"/>
                <w:sz w:val="20"/>
                <w:szCs w:val="20"/>
              </w:rPr>
            </w:pPr>
          </w:p>
          <w:p w:rsidR="00442737" w:rsidRDefault="00442737" w:rsidP="00EB46B2">
            <w:pPr>
              <w:spacing w:after="0" w:line="240" w:lineRule="auto"/>
              <w:jc w:val="both"/>
              <w:rPr>
                <w:rFonts w:ascii="Times New Roman" w:hAnsi="Times New Roman" w:cs="Times New Roman"/>
                <w:sz w:val="20"/>
                <w:szCs w:val="20"/>
              </w:rPr>
            </w:pPr>
          </w:p>
          <w:p w:rsidR="00442737" w:rsidRDefault="00442737" w:rsidP="00EB46B2">
            <w:pPr>
              <w:spacing w:after="0" w:line="240" w:lineRule="auto"/>
              <w:jc w:val="both"/>
              <w:rPr>
                <w:rFonts w:ascii="Times New Roman" w:hAnsi="Times New Roman" w:cs="Times New Roman"/>
                <w:sz w:val="20"/>
                <w:szCs w:val="20"/>
              </w:rPr>
            </w:pPr>
          </w:p>
          <w:p w:rsidR="00442737" w:rsidRPr="00D16828" w:rsidRDefault="00442737" w:rsidP="00EB46B2">
            <w:pPr>
              <w:spacing w:after="0" w:line="240" w:lineRule="auto"/>
              <w:jc w:val="both"/>
              <w:rPr>
                <w:rFonts w:ascii="Times New Roman" w:hAnsi="Times New Roman" w:cs="Times New Roman"/>
                <w:sz w:val="20"/>
                <w:szCs w:val="20"/>
              </w:rPr>
            </w:pPr>
          </w:p>
        </w:tc>
      </w:tr>
      <w:tr w:rsidR="00FF0633" w:rsidRPr="006110B7" w:rsidTr="00A50ECE">
        <w:tc>
          <w:tcPr>
            <w:tcW w:w="567" w:type="dxa"/>
          </w:tcPr>
          <w:p w:rsidR="00FF0633" w:rsidRPr="006110B7" w:rsidRDefault="00FF0633" w:rsidP="00EB46B2">
            <w:pPr>
              <w:widowControl w:val="0"/>
              <w:autoSpaceDE w:val="0"/>
              <w:autoSpaceDN w:val="0"/>
              <w:spacing w:after="0" w:line="240" w:lineRule="auto"/>
              <w:jc w:val="center"/>
              <w:rPr>
                <w:rFonts w:ascii="Times New Roman" w:eastAsia="Times New Roman" w:hAnsi="Times New Roman" w:cs="Times New Roman"/>
                <w:lang w:eastAsia="ru-RU"/>
              </w:rPr>
            </w:pPr>
          </w:p>
        </w:tc>
        <w:tc>
          <w:tcPr>
            <w:tcW w:w="14459" w:type="dxa"/>
            <w:gridSpan w:val="6"/>
          </w:tcPr>
          <w:p w:rsidR="00FF0633" w:rsidRPr="006110B7" w:rsidRDefault="00FF0633" w:rsidP="00EB46B2">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t xml:space="preserve">Стратегическое направление № 3 </w:t>
            </w:r>
            <w:r>
              <w:rPr>
                <w:rFonts w:ascii="Times New Roman" w:eastAsia="Times New Roman" w:hAnsi="Times New Roman" w:cs="Times New Roman"/>
                <w:b/>
                <w:lang w:eastAsia="ru-RU"/>
              </w:rPr>
              <w:t>«</w:t>
            </w:r>
            <w:r w:rsidRPr="006110B7">
              <w:rPr>
                <w:rFonts w:ascii="Times New Roman" w:eastAsia="Times New Roman" w:hAnsi="Times New Roman" w:cs="Times New Roman"/>
                <w:b/>
                <w:lang w:eastAsia="ru-RU"/>
              </w:rPr>
              <w:t>Совершенствование и развитие</w:t>
            </w:r>
          </w:p>
          <w:p w:rsidR="00FF0633" w:rsidRPr="006110B7" w:rsidRDefault="00FF0633"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b/>
                <w:lang w:eastAsia="ru-RU"/>
              </w:rPr>
              <w:t>человеческого капитала. Новая социальная политика</w:t>
            </w:r>
            <w:r>
              <w:rPr>
                <w:rFonts w:ascii="Times New Roman" w:eastAsia="Times New Roman" w:hAnsi="Times New Roman" w:cs="Times New Roman"/>
                <w:b/>
                <w:lang w:eastAsia="ru-RU"/>
              </w:rPr>
              <w:t>»</w:t>
            </w:r>
          </w:p>
        </w:tc>
      </w:tr>
      <w:tr w:rsidR="00BC4C58" w:rsidRPr="006110B7" w:rsidTr="00A50ECE">
        <w:tc>
          <w:tcPr>
            <w:tcW w:w="15026" w:type="dxa"/>
            <w:gridSpan w:val="7"/>
          </w:tcPr>
          <w:p w:rsidR="00BC4C58" w:rsidRPr="006110B7" w:rsidRDefault="00BC4C58"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t>ДЕМОГРАФИЯ</w:t>
            </w: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45.</w:t>
            </w:r>
          </w:p>
        </w:tc>
        <w:tc>
          <w:tcPr>
            <w:tcW w:w="2666" w:type="dxa"/>
          </w:tcPr>
          <w:p w:rsidR="00BC4C58" w:rsidRPr="00C93C58"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Реализация плана мероприятий по улучшению демографической ситуации</w:t>
            </w:r>
          </w:p>
        </w:tc>
        <w:tc>
          <w:tcPr>
            <w:tcW w:w="2296" w:type="dxa"/>
          </w:tcPr>
          <w:p w:rsidR="00BC4C58" w:rsidRPr="00C93C58" w:rsidRDefault="00BB66CA"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hyperlink r:id="rId52" w:history="1">
              <w:r w:rsidR="00BC4C58" w:rsidRPr="00C93C58">
                <w:rPr>
                  <w:rFonts w:ascii="Times New Roman" w:eastAsia="Times New Roman" w:hAnsi="Times New Roman" w:cs="Times New Roman"/>
                  <w:sz w:val="20"/>
                  <w:szCs w:val="20"/>
                  <w:lang w:eastAsia="ru-RU"/>
                </w:rPr>
                <w:t>Распоряжение</w:t>
              </w:r>
            </w:hyperlink>
            <w:r w:rsidR="00BC4C58" w:rsidRPr="00C93C58">
              <w:rPr>
                <w:rFonts w:ascii="Times New Roman" w:eastAsia="Times New Roman" w:hAnsi="Times New Roman" w:cs="Times New Roman"/>
                <w:sz w:val="20"/>
                <w:szCs w:val="20"/>
                <w:lang w:eastAsia="ru-RU"/>
              </w:rPr>
              <w:t xml:space="preserve"> Администрации города Иванова от 23.05.2016 </w:t>
            </w:r>
            <w:r w:rsidR="00BC4C58">
              <w:rPr>
                <w:rFonts w:ascii="Times New Roman" w:eastAsia="Times New Roman" w:hAnsi="Times New Roman" w:cs="Times New Roman"/>
                <w:sz w:val="20"/>
                <w:szCs w:val="20"/>
                <w:lang w:eastAsia="ru-RU"/>
              </w:rPr>
              <w:br/>
            </w:r>
            <w:r w:rsidR="00BC4C58" w:rsidRPr="00C93C58">
              <w:rPr>
                <w:rFonts w:ascii="Times New Roman" w:eastAsia="Times New Roman" w:hAnsi="Times New Roman" w:cs="Times New Roman"/>
                <w:sz w:val="20"/>
                <w:szCs w:val="20"/>
                <w:lang w:eastAsia="ru-RU"/>
              </w:rPr>
              <w:t xml:space="preserve">№ 243-р </w:t>
            </w:r>
            <w:r w:rsidR="00BC4C58">
              <w:rPr>
                <w:rFonts w:ascii="Times New Roman" w:eastAsia="Times New Roman" w:hAnsi="Times New Roman" w:cs="Times New Roman"/>
                <w:sz w:val="20"/>
                <w:szCs w:val="20"/>
                <w:lang w:eastAsia="ru-RU"/>
              </w:rPr>
              <w:t>«</w:t>
            </w:r>
            <w:r w:rsidR="00BC4C58" w:rsidRPr="00C93C58">
              <w:rPr>
                <w:rFonts w:ascii="Times New Roman" w:eastAsia="Times New Roman" w:hAnsi="Times New Roman" w:cs="Times New Roman"/>
                <w:sz w:val="20"/>
                <w:szCs w:val="20"/>
                <w:lang w:eastAsia="ru-RU"/>
              </w:rPr>
              <w:t>Об утверждении плана мероприятий Администрации города Иванова по улучшению демографической ситуации</w:t>
            </w:r>
            <w:r w:rsidR="00BC4C58">
              <w:rPr>
                <w:rFonts w:ascii="Times New Roman" w:eastAsia="Times New Roman" w:hAnsi="Times New Roman" w:cs="Times New Roman"/>
                <w:sz w:val="20"/>
                <w:szCs w:val="20"/>
                <w:lang w:eastAsia="ru-RU"/>
              </w:rPr>
              <w:t>»</w:t>
            </w:r>
          </w:p>
        </w:tc>
        <w:tc>
          <w:tcPr>
            <w:tcW w:w="992" w:type="dxa"/>
            <w:tcBorders>
              <w:bottom w:val="single" w:sz="4" w:space="0" w:color="auto"/>
            </w:tcBorders>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2019 - 2020</w:t>
            </w:r>
          </w:p>
        </w:tc>
        <w:tc>
          <w:tcPr>
            <w:tcW w:w="1417"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Управление социальной защиты населения</w:t>
            </w:r>
          </w:p>
        </w:tc>
        <w:tc>
          <w:tcPr>
            <w:tcW w:w="2268"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 xml:space="preserve">Управление образования, Ивановский городской комитет по управлению имуществом, управление жилищной политики и ипотечного кредитования, комитет по культуре, комиссия по делам несовершеннолетних </w:t>
            </w:r>
            <w:r w:rsidR="00727A5C">
              <w:rPr>
                <w:rFonts w:ascii="Times New Roman" w:eastAsia="Times New Roman" w:hAnsi="Times New Roman" w:cs="Times New Roman"/>
                <w:sz w:val="20"/>
                <w:szCs w:val="20"/>
                <w:lang w:eastAsia="ru-RU"/>
              </w:rPr>
              <w:br/>
            </w:r>
            <w:r w:rsidRPr="00C93C58">
              <w:rPr>
                <w:rFonts w:ascii="Times New Roman" w:eastAsia="Times New Roman" w:hAnsi="Times New Roman" w:cs="Times New Roman"/>
                <w:sz w:val="20"/>
                <w:szCs w:val="20"/>
                <w:lang w:eastAsia="ru-RU"/>
              </w:rPr>
              <w:t>и защите их прав</w:t>
            </w:r>
          </w:p>
        </w:tc>
        <w:tc>
          <w:tcPr>
            <w:tcW w:w="4820" w:type="dxa"/>
          </w:tcPr>
          <w:p w:rsidR="00BC4C58" w:rsidRPr="0012781E" w:rsidRDefault="00BC4C58" w:rsidP="00EB46B2">
            <w:pPr>
              <w:pStyle w:val="ab"/>
              <w:jc w:val="center"/>
              <w:rPr>
                <w:rFonts w:ascii="Times New Roman" w:hAnsi="Times New Roman"/>
                <w:b/>
                <w:sz w:val="20"/>
                <w:szCs w:val="20"/>
                <w:lang w:eastAsia="ru-RU"/>
              </w:rPr>
            </w:pPr>
            <w:r w:rsidRPr="0012781E">
              <w:rPr>
                <w:rFonts w:ascii="Times New Roman" w:hAnsi="Times New Roman"/>
                <w:b/>
                <w:sz w:val="20"/>
                <w:szCs w:val="20"/>
                <w:lang w:eastAsia="ru-RU"/>
              </w:rPr>
              <w:t>Мероприятия, запланированные на 2019 год, выполнены</w:t>
            </w:r>
          </w:p>
          <w:p w:rsidR="00BC4C58" w:rsidRPr="0012781E" w:rsidRDefault="00BC4C58" w:rsidP="00EB46B2">
            <w:pPr>
              <w:pStyle w:val="ab"/>
              <w:jc w:val="center"/>
              <w:rPr>
                <w:rFonts w:ascii="Times New Roman" w:hAnsi="Times New Roman"/>
                <w:b/>
                <w:sz w:val="20"/>
                <w:szCs w:val="20"/>
                <w:lang w:eastAsia="ru-RU"/>
              </w:rPr>
            </w:pPr>
          </w:p>
          <w:p w:rsidR="00BC4C58" w:rsidRDefault="00BC4C58" w:rsidP="00EB46B2">
            <w:pPr>
              <w:pStyle w:val="ab"/>
              <w:jc w:val="both"/>
              <w:rPr>
                <w:rFonts w:ascii="Times New Roman" w:hAnsi="Times New Roman"/>
                <w:sz w:val="20"/>
                <w:szCs w:val="20"/>
              </w:rPr>
            </w:pPr>
            <w:r w:rsidRPr="0012781E">
              <w:rPr>
                <w:rFonts w:ascii="Times New Roman" w:hAnsi="Times New Roman"/>
                <w:sz w:val="20"/>
                <w:szCs w:val="20"/>
              </w:rPr>
              <w:t xml:space="preserve">В рамках реализации плана мероприятий Администрации города Иванова по улучшению демографической ситуации в 2019 году </w:t>
            </w:r>
            <w:r w:rsidRPr="0012781E">
              <w:rPr>
                <w:rFonts w:ascii="Times New Roman" w:hAnsi="Times New Roman"/>
                <w:sz w:val="20"/>
                <w:szCs w:val="20"/>
              </w:rPr>
              <w:br/>
              <w:t xml:space="preserve">15 многодетным семьям, зарегистрированным </w:t>
            </w:r>
            <w:r w:rsidRPr="0012781E">
              <w:rPr>
                <w:rFonts w:ascii="Times New Roman" w:hAnsi="Times New Roman"/>
                <w:sz w:val="20"/>
                <w:szCs w:val="20"/>
              </w:rPr>
              <w:br/>
              <w:t xml:space="preserve">на территории города Иванова, воспитывающим </w:t>
            </w:r>
            <w:r w:rsidRPr="0012781E">
              <w:rPr>
                <w:rFonts w:ascii="Times New Roman" w:hAnsi="Times New Roman"/>
                <w:sz w:val="20"/>
                <w:szCs w:val="20"/>
              </w:rPr>
              <w:br/>
              <w:t xml:space="preserve">6 и более несовершеннолетних детей, предоставлены ежемесячные денежные выплаты. Общее количество детей, воспитываемых в данных семьях, </w:t>
            </w:r>
            <w:r w:rsidRPr="0012781E">
              <w:rPr>
                <w:rFonts w:ascii="Times New Roman" w:hAnsi="Times New Roman"/>
                <w:sz w:val="20"/>
                <w:szCs w:val="20"/>
              </w:rPr>
              <w:noBreakHyphen/>
              <w:t xml:space="preserve"> 112 чел. Число земельных участков, предоставленных </w:t>
            </w:r>
            <w:r w:rsidRPr="0012781E">
              <w:rPr>
                <w:rFonts w:ascii="Times New Roman" w:hAnsi="Times New Roman"/>
                <w:sz w:val="20"/>
                <w:szCs w:val="20"/>
              </w:rPr>
              <w:br/>
              <w:t>в собственность гражданам, имеющим трех и более детей в возрасте до 18 лет, составило 320 ед.</w:t>
            </w:r>
          </w:p>
          <w:p w:rsidR="00B22FE2" w:rsidRPr="00D02932" w:rsidRDefault="00B22FE2" w:rsidP="00EB46B2">
            <w:pPr>
              <w:pStyle w:val="ab"/>
              <w:jc w:val="both"/>
              <w:rPr>
                <w:sz w:val="20"/>
                <w:szCs w:val="20"/>
                <w:lang w:eastAsia="ru-RU"/>
              </w:rPr>
            </w:pPr>
          </w:p>
        </w:tc>
      </w:tr>
      <w:tr w:rsidR="00FF0633" w:rsidRPr="006110B7" w:rsidTr="00A50ECE">
        <w:tc>
          <w:tcPr>
            <w:tcW w:w="15026" w:type="dxa"/>
            <w:gridSpan w:val="7"/>
          </w:tcPr>
          <w:p w:rsidR="00FF0633" w:rsidRPr="006110B7" w:rsidRDefault="00FF0633"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t>ОБРАЗОВАНИЕ</w:t>
            </w:r>
          </w:p>
        </w:tc>
      </w:tr>
      <w:tr w:rsidR="00BC4C58" w:rsidRPr="006110B7" w:rsidTr="00A50ECE">
        <w:trPr>
          <w:trHeight w:val="2070"/>
        </w:trPr>
        <w:tc>
          <w:tcPr>
            <w:tcW w:w="567" w:type="dxa"/>
            <w:tcBorders>
              <w:bottom w:val="single" w:sz="4" w:space="0" w:color="auto"/>
            </w:tcBorders>
          </w:tcPr>
          <w:p w:rsidR="00BC4C58" w:rsidRPr="00C93C58"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46.</w:t>
            </w:r>
          </w:p>
        </w:tc>
        <w:tc>
          <w:tcPr>
            <w:tcW w:w="2666" w:type="dxa"/>
            <w:tcBorders>
              <w:bottom w:val="single" w:sz="4" w:space="0" w:color="auto"/>
            </w:tcBorders>
          </w:tcPr>
          <w:p w:rsidR="00BC4C58" w:rsidRPr="00C93C58"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 xml:space="preserve">Реализация мероприятий </w:t>
            </w:r>
            <w:r>
              <w:rPr>
                <w:rFonts w:ascii="Times New Roman" w:eastAsia="Times New Roman" w:hAnsi="Times New Roman" w:cs="Times New Roman"/>
                <w:sz w:val="20"/>
                <w:szCs w:val="20"/>
                <w:lang w:eastAsia="ru-RU"/>
              </w:rPr>
              <w:br/>
            </w:r>
            <w:r w:rsidRPr="00C93C58">
              <w:rPr>
                <w:rFonts w:ascii="Times New Roman" w:eastAsia="Times New Roman" w:hAnsi="Times New Roman" w:cs="Times New Roman"/>
                <w:sz w:val="20"/>
                <w:szCs w:val="20"/>
                <w:lang w:eastAsia="ru-RU"/>
              </w:rPr>
              <w:t xml:space="preserve">по обеспечению соответствия качества образования меняющимся запросам населения и перспективным задачам развития общества </w:t>
            </w:r>
            <w:r>
              <w:rPr>
                <w:rFonts w:ascii="Times New Roman" w:eastAsia="Times New Roman" w:hAnsi="Times New Roman" w:cs="Times New Roman"/>
                <w:sz w:val="20"/>
                <w:szCs w:val="20"/>
                <w:lang w:eastAsia="ru-RU"/>
              </w:rPr>
              <w:br/>
            </w:r>
            <w:r w:rsidRPr="00C93C58">
              <w:rPr>
                <w:rFonts w:ascii="Times New Roman" w:eastAsia="Times New Roman" w:hAnsi="Times New Roman" w:cs="Times New Roman"/>
                <w:sz w:val="20"/>
                <w:szCs w:val="20"/>
                <w:lang w:eastAsia="ru-RU"/>
              </w:rPr>
              <w:t>и экономики</w:t>
            </w:r>
          </w:p>
        </w:tc>
        <w:tc>
          <w:tcPr>
            <w:tcW w:w="2296" w:type="dxa"/>
            <w:tcBorders>
              <w:bottom w:val="single" w:sz="4" w:space="0" w:color="auto"/>
            </w:tcBorders>
          </w:tcPr>
          <w:p w:rsidR="00BC4C58" w:rsidRDefault="00BB66CA" w:rsidP="00EB46B2">
            <w:pPr>
              <w:autoSpaceDE w:val="0"/>
              <w:autoSpaceDN w:val="0"/>
              <w:adjustRightInd w:val="0"/>
              <w:spacing w:after="0" w:line="240" w:lineRule="auto"/>
              <w:jc w:val="center"/>
              <w:rPr>
                <w:rFonts w:ascii="Times New Roman" w:hAnsi="Times New Roman" w:cs="Times New Roman"/>
                <w:sz w:val="20"/>
                <w:szCs w:val="20"/>
              </w:rPr>
            </w:pPr>
            <w:hyperlink r:id="rId53" w:history="1">
              <w:r w:rsidR="00BC4C58" w:rsidRPr="002317A9">
                <w:rPr>
                  <w:rFonts w:ascii="Times New Roman" w:hAnsi="Times New Roman" w:cs="Times New Roman"/>
                  <w:sz w:val="20"/>
                  <w:szCs w:val="20"/>
                </w:rPr>
                <w:t>Постановление</w:t>
              </w:r>
            </w:hyperlink>
            <w:r w:rsidR="00BC4C58" w:rsidRPr="002317A9">
              <w:rPr>
                <w:rFonts w:ascii="Times New Roman" w:hAnsi="Times New Roman" w:cs="Times New Roman"/>
                <w:sz w:val="20"/>
                <w:szCs w:val="20"/>
              </w:rPr>
              <w:t xml:space="preserve"> </w:t>
            </w:r>
            <w:r w:rsidR="00BC4C58">
              <w:rPr>
                <w:rFonts w:ascii="Times New Roman" w:hAnsi="Times New Roman" w:cs="Times New Roman"/>
                <w:sz w:val="20"/>
                <w:szCs w:val="20"/>
              </w:rPr>
              <w:t xml:space="preserve">Администрации города Иванова от 13.11.2018 </w:t>
            </w:r>
            <w:r w:rsidR="00BC4C58">
              <w:rPr>
                <w:rFonts w:ascii="Times New Roman" w:hAnsi="Times New Roman" w:cs="Times New Roman"/>
                <w:sz w:val="20"/>
                <w:szCs w:val="20"/>
              </w:rPr>
              <w:br/>
              <w:t>№ 1496 «Об утверждении муниципальной программы «Развитие образования города Иванова»</w:t>
            </w:r>
          </w:p>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BC4C58" w:rsidRPr="008F4F5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2019 - 2020</w:t>
            </w:r>
          </w:p>
        </w:tc>
        <w:tc>
          <w:tcPr>
            <w:tcW w:w="1417" w:type="dxa"/>
            <w:tcBorders>
              <w:bottom w:val="single" w:sz="4" w:space="0" w:color="auto"/>
            </w:tcBorders>
          </w:tcPr>
          <w:p w:rsidR="00BC4C58" w:rsidRPr="008F4F5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F4F5A">
              <w:rPr>
                <w:rFonts w:ascii="Times New Roman" w:eastAsia="Times New Roman" w:hAnsi="Times New Roman" w:cs="Times New Roman"/>
                <w:sz w:val="20"/>
                <w:szCs w:val="20"/>
                <w:lang w:eastAsia="ru-RU"/>
              </w:rPr>
              <w:t>Управление образования</w:t>
            </w:r>
          </w:p>
        </w:tc>
        <w:tc>
          <w:tcPr>
            <w:tcW w:w="2268" w:type="dxa"/>
            <w:tcBorders>
              <w:bottom w:val="single" w:sz="4" w:space="0" w:color="auto"/>
            </w:tcBorders>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p>
        </w:tc>
        <w:tc>
          <w:tcPr>
            <w:tcW w:w="4820" w:type="dxa"/>
            <w:tcBorders>
              <w:bottom w:val="single" w:sz="4" w:space="0" w:color="auto"/>
            </w:tcBorders>
          </w:tcPr>
          <w:p w:rsidR="00BC4C58" w:rsidRPr="007B7431" w:rsidRDefault="00BC4C58" w:rsidP="00EB46B2">
            <w:pPr>
              <w:pStyle w:val="ab"/>
              <w:jc w:val="center"/>
              <w:rPr>
                <w:rFonts w:ascii="Times New Roman" w:eastAsia="Times New Roman" w:hAnsi="Times New Roman"/>
                <w:b/>
                <w:sz w:val="20"/>
                <w:szCs w:val="20"/>
                <w:lang w:eastAsia="ru-RU"/>
              </w:rPr>
            </w:pPr>
            <w:r w:rsidRPr="007B7431">
              <w:rPr>
                <w:rFonts w:ascii="Times New Roman" w:eastAsia="Times New Roman" w:hAnsi="Times New Roman"/>
                <w:b/>
                <w:sz w:val="20"/>
                <w:szCs w:val="20"/>
                <w:lang w:eastAsia="ru-RU"/>
              </w:rPr>
              <w:t xml:space="preserve">Мероприятия, запланированные </w:t>
            </w:r>
            <w:r w:rsidRPr="007B7431">
              <w:rPr>
                <w:rFonts w:ascii="Times New Roman" w:eastAsia="Times New Roman" w:hAnsi="Times New Roman"/>
                <w:b/>
                <w:sz w:val="20"/>
                <w:szCs w:val="20"/>
                <w:lang w:eastAsia="ru-RU"/>
              </w:rPr>
              <w:br/>
              <w:t>на 2019 год, выполнены</w:t>
            </w:r>
          </w:p>
          <w:p w:rsidR="00BC4C58" w:rsidRPr="007B7431" w:rsidRDefault="00BC4C58" w:rsidP="00EB46B2">
            <w:pPr>
              <w:pStyle w:val="ab"/>
              <w:jc w:val="center"/>
              <w:rPr>
                <w:rFonts w:ascii="Times New Roman" w:eastAsia="Times New Roman" w:hAnsi="Times New Roman"/>
                <w:b/>
                <w:lang w:eastAsia="ru-RU"/>
              </w:rPr>
            </w:pPr>
          </w:p>
          <w:p w:rsidR="00BC4C58" w:rsidRPr="006110B7" w:rsidRDefault="00BC4C58" w:rsidP="00EB46B2">
            <w:pPr>
              <w:pStyle w:val="ab"/>
              <w:jc w:val="both"/>
              <w:rPr>
                <w:rFonts w:ascii="Times New Roman" w:eastAsia="Times New Roman" w:hAnsi="Times New Roman"/>
                <w:lang w:eastAsia="ru-RU"/>
              </w:rPr>
            </w:pPr>
            <w:r w:rsidRPr="007B7431">
              <w:rPr>
                <w:rFonts w:ascii="Times New Roman" w:hAnsi="Times New Roman"/>
                <w:sz w:val="20"/>
                <w:szCs w:val="20"/>
              </w:rPr>
              <w:t>Реализация пункта осуществлялась путем выполнения мероприятий, предусмотренных в пунктах 47-53.</w:t>
            </w:r>
          </w:p>
        </w:tc>
      </w:tr>
      <w:tr w:rsidR="00BC4C58" w:rsidRPr="006110B7" w:rsidTr="00A50ECE">
        <w:trPr>
          <w:trHeight w:val="1648"/>
        </w:trPr>
        <w:tc>
          <w:tcPr>
            <w:tcW w:w="567" w:type="dxa"/>
            <w:tcBorders>
              <w:bottom w:val="single" w:sz="4" w:space="0" w:color="auto"/>
            </w:tcBorders>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47.</w:t>
            </w:r>
          </w:p>
        </w:tc>
        <w:tc>
          <w:tcPr>
            <w:tcW w:w="2666" w:type="dxa"/>
            <w:tcBorders>
              <w:bottom w:val="single" w:sz="4" w:space="0" w:color="auto"/>
            </w:tcBorders>
          </w:tcPr>
          <w:p w:rsidR="00BC4C58" w:rsidRPr="00C93C58" w:rsidRDefault="00BC4C58" w:rsidP="00727A5C">
            <w:pPr>
              <w:widowControl w:val="0"/>
              <w:autoSpaceDE w:val="0"/>
              <w:autoSpaceDN w:val="0"/>
              <w:spacing w:after="0" w:line="240" w:lineRule="auto"/>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 xml:space="preserve">Реализация мероприятий </w:t>
            </w:r>
            <w:r>
              <w:rPr>
                <w:rFonts w:ascii="Times New Roman" w:eastAsia="Times New Roman" w:hAnsi="Times New Roman" w:cs="Times New Roman"/>
                <w:sz w:val="20"/>
                <w:szCs w:val="20"/>
                <w:lang w:eastAsia="ru-RU"/>
              </w:rPr>
              <w:br/>
            </w:r>
            <w:r w:rsidRPr="00C93C58">
              <w:rPr>
                <w:rFonts w:ascii="Times New Roman" w:eastAsia="Times New Roman" w:hAnsi="Times New Roman" w:cs="Times New Roman"/>
                <w:sz w:val="20"/>
                <w:szCs w:val="20"/>
                <w:lang w:eastAsia="ru-RU"/>
              </w:rPr>
              <w:t>по обеспечению доступности дошкольного образования</w:t>
            </w:r>
          </w:p>
        </w:tc>
        <w:tc>
          <w:tcPr>
            <w:tcW w:w="2296" w:type="dxa"/>
            <w:shd w:val="clear" w:color="auto" w:fill="auto"/>
          </w:tcPr>
          <w:p w:rsidR="00BC4C58" w:rsidRPr="0092597B" w:rsidRDefault="00BC4C58"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597B">
              <w:rPr>
                <w:rFonts w:ascii="Times New Roman" w:eastAsia="Times New Roman" w:hAnsi="Times New Roman" w:cs="Times New Roman"/>
                <w:sz w:val="20"/>
                <w:szCs w:val="20"/>
                <w:lang w:eastAsia="ru-RU"/>
              </w:rPr>
              <w:t xml:space="preserve">Постановление </w:t>
            </w:r>
            <w:r>
              <w:rPr>
                <w:rFonts w:ascii="Times New Roman" w:hAnsi="Times New Roman" w:cs="Times New Roman"/>
                <w:sz w:val="20"/>
                <w:szCs w:val="20"/>
              </w:rPr>
              <w:t xml:space="preserve">Администрации города Иванова от 13.11.2018 </w:t>
            </w:r>
            <w:r>
              <w:rPr>
                <w:rFonts w:ascii="Times New Roman" w:hAnsi="Times New Roman" w:cs="Times New Roman"/>
                <w:sz w:val="20"/>
                <w:szCs w:val="20"/>
              </w:rPr>
              <w:br/>
              <w:t xml:space="preserve">№ 1496 «Об утверждении муниципальной программы «Развитие образования города Иванова» </w:t>
            </w:r>
            <w:r w:rsidRPr="002317A9">
              <w:rPr>
                <w:rFonts w:ascii="Times New Roman" w:hAnsi="Times New Roman" w:cs="Times New Roman"/>
                <w:sz w:val="20"/>
                <w:szCs w:val="20"/>
              </w:rPr>
              <w:t xml:space="preserve">(Аналитическая </w:t>
            </w:r>
            <w:hyperlink r:id="rId54" w:history="1">
              <w:r w:rsidRPr="002317A9">
                <w:rPr>
                  <w:rFonts w:ascii="Times New Roman" w:hAnsi="Times New Roman" w:cs="Times New Roman"/>
                  <w:sz w:val="20"/>
                  <w:szCs w:val="20"/>
                </w:rPr>
                <w:t>подпрограмма</w:t>
              </w:r>
            </w:hyperlink>
            <w:r>
              <w:rPr>
                <w:rFonts w:ascii="Times New Roman" w:hAnsi="Times New Roman" w:cs="Times New Roman"/>
                <w:sz w:val="20"/>
                <w:szCs w:val="20"/>
              </w:rPr>
              <w:t xml:space="preserve"> «Дошкольное образование детей»</w:t>
            </w:r>
            <w:r w:rsidRPr="002317A9">
              <w:rPr>
                <w:rFonts w:ascii="Times New Roman" w:hAnsi="Times New Roman" w:cs="Times New Roman"/>
                <w:sz w:val="20"/>
                <w:szCs w:val="20"/>
              </w:rPr>
              <w:t xml:space="preserve">; Специальная </w:t>
            </w:r>
            <w:hyperlink r:id="rId55" w:history="1">
              <w:r w:rsidRPr="002317A9">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2317A9">
              <w:rPr>
                <w:rFonts w:ascii="Times New Roman" w:hAnsi="Times New Roman" w:cs="Times New Roman"/>
                <w:sz w:val="20"/>
                <w:szCs w:val="20"/>
              </w:rPr>
              <w:t xml:space="preserve">Расширение возможностей муниципальных дошкольных </w:t>
            </w:r>
            <w:r>
              <w:rPr>
                <w:rFonts w:ascii="Times New Roman" w:hAnsi="Times New Roman" w:cs="Times New Roman"/>
                <w:sz w:val="20"/>
                <w:szCs w:val="20"/>
              </w:rPr>
              <w:t xml:space="preserve">образовательных организаций»; Специальная </w:t>
            </w:r>
            <w:hyperlink r:id="rId56" w:history="1">
              <w:r w:rsidRPr="009F1203">
                <w:rPr>
                  <w:rFonts w:ascii="Times New Roman" w:hAnsi="Times New Roman" w:cs="Times New Roman"/>
                  <w:sz w:val="20"/>
                  <w:szCs w:val="20"/>
                </w:rPr>
                <w:t>подпрограмма</w:t>
              </w:r>
            </w:hyperlink>
            <w:r w:rsidRPr="009F1203">
              <w:rPr>
                <w:rFonts w:ascii="Times New Roman" w:hAnsi="Times New Roman" w:cs="Times New Roman"/>
                <w:sz w:val="20"/>
                <w:szCs w:val="20"/>
              </w:rPr>
              <w:t xml:space="preserve"> </w:t>
            </w:r>
            <w:r>
              <w:rPr>
                <w:rFonts w:ascii="Times New Roman" w:hAnsi="Times New Roman" w:cs="Times New Roman"/>
                <w:sz w:val="20"/>
                <w:szCs w:val="20"/>
              </w:rPr>
              <w:t>«Повышение доступности образования в городе Иванове»)</w:t>
            </w:r>
          </w:p>
        </w:tc>
        <w:tc>
          <w:tcPr>
            <w:tcW w:w="992" w:type="dxa"/>
            <w:tcBorders>
              <w:top w:val="nil"/>
            </w:tcBorders>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Borders>
              <w:bottom w:val="single" w:sz="4" w:space="0" w:color="auto"/>
            </w:tcBorders>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Управление образования</w:t>
            </w:r>
          </w:p>
        </w:tc>
        <w:tc>
          <w:tcPr>
            <w:tcW w:w="2268" w:type="dxa"/>
            <w:tcBorders>
              <w:bottom w:val="single" w:sz="4" w:space="0" w:color="auto"/>
            </w:tcBorders>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Управление капитального строительства</w:t>
            </w:r>
          </w:p>
        </w:tc>
        <w:tc>
          <w:tcPr>
            <w:tcW w:w="4820" w:type="dxa"/>
            <w:tcBorders>
              <w:bottom w:val="single" w:sz="4" w:space="0" w:color="auto"/>
            </w:tcBorders>
          </w:tcPr>
          <w:p w:rsidR="00BC4C58" w:rsidRDefault="00BC4C58" w:rsidP="00EB46B2">
            <w:pPr>
              <w:pStyle w:val="ab"/>
              <w:jc w:val="center"/>
              <w:rPr>
                <w:rStyle w:val="ac"/>
                <w:rFonts w:ascii="Times New Roman" w:hAnsi="Times New Roman"/>
                <w:b/>
                <w:sz w:val="20"/>
                <w:szCs w:val="20"/>
              </w:rPr>
            </w:pPr>
            <w:r w:rsidRPr="007B7431">
              <w:rPr>
                <w:rStyle w:val="ac"/>
                <w:rFonts w:ascii="Times New Roman" w:hAnsi="Times New Roman"/>
                <w:b/>
                <w:sz w:val="20"/>
                <w:szCs w:val="20"/>
              </w:rPr>
              <w:t xml:space="preserve">Мероприятия, запланированные </w:t>
            </w:r>
            <w:r w:rsidRPr="007B7431">
              <w:rPr>
                <w:rStyle w:val="ac"/>
                <w:rFonts w:ascii="Times New Roman" w:hAnsi="Times New Roman"/>
                <w:b/>
                <w:sz w:val="20"/>
                <w:szCs w:val="20"/>
              </w:rPr>
              <w:br/>
              <w:t>на 2019 год, выполнены</w:t>
            </w:r>
          </w:p>
          <w:p w:rsidR="00442737" w:rsidRPr="007B7431" w:rsidRDefault="00442737" w:rsidP="00EB46B2">
            <w:pPr>
              <w:pStyle w:val="ab"/>
              <w:jc w:val="center"/>
              <w:rPr>
                <w:rStyle w:val="ac"/>
                <w:rFonts w:ascii="Times New Roman" w:hAnsi="Times New Roman"/>
                <w:b/>
                <w:sz w:val="20"/>
                <w:szCs w:val="20"/>
              </w:rPr>
            </w:pPr>
          </w:p>
          <w:p w:rsidR="00727A5C"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7431">
              <w:rPr>
                <w:rFonts w:ascii="Times New Roman" w:eastAsia="Times New Roman" w:hAnsi="Times New Roman" w:cs="Times New Roman"/>
                <w:sz w:val="20"/>
                <w:szCs w:val="20"/>
                <w:lang w:eastAsia="ru-RU"/>
              </w:rPr>
              <w:t xml:space="preserve">За 2019 год создано 172 места, из них: </w:t>
            </w:r>
            <w:r w:rsidR="00727A5C">
              <w:rPr>
                <w:rFonts w:ascii="Times New Roman" w:eastAsia="Times New Roman" w:hAnsi="Times New Roman" w:cs="Times New Roman"/>
                <w:sz w:val="20"/>
                <w:szCs w:val="20"/>
                <w:lang w:eastAsia="ru-RU"/>
              </w:rPr>
              <w:br/>
              <w:t xml:space="preserve">- </w:t>
            </w:r>
            <w:r w:rsidRPr="007B7431">
              <w:rPr>
                <w:rFonts w:ascii="Times New Roman" w:eastAsia="Times New Roman" w:hAnsi="Times New Roman" w:cs="Times New Roman"/>
                <w:sz w:val="20"/>
                <w:szCs w:val="20"/>
                <w:lang w:eastAsia="ru-RU"/>
              </w:rPr>
              <w:t xml:space="preserve">МБДОУ «Детский сад № 1» </w:t>
            </w:r>
            <w:r w:rsidR="00727A5C">
              <w:rPr>
                <w:rFonts w:ascii="Times New Roman" w:eastAsia="Times New Roman" w:hAnsi="Times New Roman" w:cs="Times New Roman"/>
                <w:sz w:val="20"/>
                <w:szCs w:val="20"/>
                <w:lang w:eastAsia="ru-RU"/>
              </w:rPr>
              <w:t>– 20 мест;</w:t>
            </w:r>
            <w:r w:rsidRPr="007B7431">
              <w:rPr>
                <w:rFonts w:ascii="Times New Roman" w:eastAsia="Times New Roman" w:hAnsi="Times New Roman" w:cs="Times New Roman"/>
                <w:sz w:val="20"/>
                <w:szCs w:val="20"/>
                <w:lang w:eastAsia="ru-RU"/>
              </w:rPr>
              <w:t xml:space="preserve"> </w:t>
            </w:r>
          </w:p>
          <w:p w:rsidR="00727A5C" w:rsidRDefault="00727A5C"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C4C58" w:rsidRPr="007B7431">
              <w:rPr>
                <w:rFonts w:ascii="Times New Roman" w:eastAsia="Times New Roman" w:hAnsi="Times New Roman" w:cs="Times New Roman"/>
                <w:sz w:val="20"/>
                <w:szCs w:val="20"/>
                <w:lang w:eastAsia="ru-RU"/>
              </w:rPr>
              <w:t>МБДО</w:t>
            </w:r>
            <w:r>
              <w:rPr>
                <w:rFonts w:ascii="Times New Roman" w:eastAsia="Times New Roman" w:hAnsi="Times New Roman" w:cs="Times New Roman"/>
                <w:sz w:val="20"/>
                <w:szCs w:val="20"/>
                <w:lang w:eastAsia="ru-RU"/>
              </w:rPr>
              <w:t>У «Детский сад № 26» – 22 места;</w:t>
            </w:r>
            <w:r w:rsidR="00BC4C58" w:rsidRPr="007B7431">
              <w:rPr>
                <w:rFonts w:ascii="Times New Roman" w:eastAsia="Times New Roman" w:hAnsi="Times New Roman" w:cs="Times New Roman"/>
                <w:sz w:val="20"/>
                <w:szCs w:val="20"/>
                <w:lang w:eastAsia="ru-RU"/>
              </w:rPr>
              <w:t xml:space="preserve"> </w:t>
            </w:r>
          </w:p>
          <w:p w:rsidR="00727A5C" w:rsidRDefault="00727A5C"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C4C58" w:rsidRPr="007B7431">
              <w:rPr>
                <w:rFonts w:ascii="Times New Roman" w:eastAsia="Times New Roman" w:hAnsi="Times New Roman" w:cs="Times New Roman"/>
                <w:sz w:val="20"/>
                <w:szCs w:val="20"/>
                <w:lang w:eastAsia="ru-RU"/>
              </w:rPr>
              <w:t>МБДОУ «Детский сад № 17» – 20 мест</w:t>
            </w:r>
            <w:r>
              <w:rPr>
                <w:rFonts w:ascii="Times New Roman" w:eastAsia="Times New Roman" w:hAnsi="Times New Roman" w:cs="Times New Roman"/>
                <w:sz w:val="20"/>
                <w:szCs w:val="20"/>
                <w:lang w:eastAsia="ru-RU"/>
              </w:rPr>
              <w:t>;</w:t>
            </w:r>
          </w:p>
          <w:p w:rsidR="00727A5C" w:rsidRDefault="00727A5C"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C4C58" w:rsidRPr="007B7431">
              <w:rPr>
                <w:rFonts w:ascii="Times New Roman" w:eastAsia="Times New Roman" w:hAnsi="Times New Roman" w:cs="Times New Roman"/>
                <w:sz w:val="20"/>
                <w:szCs w:val="20"/>
                <w:lang w:eastAsia="ru-RU"/>
              </w:rPr>
              <w:t>МБДОУ «Детский сад № 44» – 22 места</w:t>
            </w:r>
            <w:r>
              <w:rPr>
                <w:rFonts w:ascii="Times New Roman" w:eastAsia="Times New Roman" w:hAnsi="Times New Roman" w:cs="Times New Roman"/>
                <w:sz w:val="20"/>
                <w:szCs w:val="20"/>
                <w:lang w:eastAsia="ru-RU"/>
              </w:rPr>
              <w:t>;</w:t>
            </w:r>
          </w:p>
          <w:p w:rsidR="00727A5C" w:rsidRDefault="00727A5C"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C4C58" w:rsidRPr="007B7431">
              <w:rPr>
                <w:rFonts w:ascii="Times New Roman" w:eastAsia="Times New Roman" w:hAnsi="Times New Roman" w:cs="Times New Roman"/>
                <w:sz w:val="20"/>
                <w:szCs w:val="20"/>
                <w:lang w:eastAsia="ru-RU"/>
              </w:rPr>
              <w:t>МБДОУ «Детский сад № 127» – 22 места</w:t>
            </w:r>
            <w:r>
              <w:rPr>
                <w:rFonts w:ascii="Times New Roman" w:eastAsia="Times New Roman" w:hAnsi="Times New Roman" w:cs="Times New Roman"/>
                <w:sz w:val="20"/>
                <w:szCs w:val="20"/>
                <w:lang w:eastAsia="ru-RU"/>
              </w:rPr>
              <w:t>;</w:t>
            </w:r>
          </w:p>
          <w:p w:rsidR="00BC4C58" w:rsidRPr="007B7431" w:rsidRDefault="00727A5C"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C4C58" w:rsidRPr="007B7431">
              <w:rPr>
                <w:rFonts w:ascii="Times New Roman" w:eastAsia="Times New Roman" w:hAnsi="Times New Roman" w:cs="Times New Roman"/>
                <w:sz w:val="20"/>
                <w:szCs w:val="20"/>
                <w:lang w:eastAsia="ru-RU"/>
              </w:rPr>
              <w:t>МБДОУ «Детский сад № 87» –</w:t>
            </w:r>
            <w:r>
              <w:rPr>
                <w:rFonts w:ascii="Times New Roman" w:eastAsia="Times New Roman" w:hAnsi="Times New Roman" w:cs="Times New Roman"/>
                <w:sz w:val="20"/>
                <w:szCs w:val="20"/>
                <w:lang w:eastAsia="ru-RU"/>
              </w:rPr>
              <w:t xml:space="preserve"> </w:t>
            </w:r>
            <w:r w:rsidR="00BC4C58" w:rsidRPr="007B7431">
              <w:rPr>
                <w:rFonts w:ascii="Times New Roman" w:eastAsia="Times New Roman" w:hAnsi="Times New Roman" w:cs="Times New Roman"/>
                <w:sz w:val="20"/>
                <w:szCs w:val="20"/>
                <w:lang w:eastAsia="ru-RU"/>
              </w:rPr>
              <w:t xml:space="preserve">66 мест. </w:t>
            </w:r>
          </w:p>
          <w:p w:rsidR="00BC4C58" w:rsidRPr="008B1EF2" w:rsidRDefault="00BC4C58" w:rsidP="00EB46B2">
            <w:pPr>
              <w:widowControl w:val="0"/>
              <w:autoSpaceDE w:val="0"/>
              <w:autoSpaceDN w:val="0"/>
              <w:spacing w:after="0" w:line="240" w:lineRule="auto"/>
              <w:jc w:val="both"/>
              <w:rPr>
                <w:rFonts w:ascii="Times New Roman" w:eastAsia="Times New Roman" w:hAnsi="Times New Roman"/>
                <w:lang w:eastAsia="ru-RU"/>
              </w:rPr>
            </w:pPr>
            <w:r w:rsidRPr="007B7431">
              <w:rPr>
                <w:rFonts w:ascii="Times New Roman" w:eastAsia="Times New Roman" w:hAnsi="Times New Roman" w:cs="Times New Roman"/>
                <w:sz w:val="20"/>
                <w:szCs w:val="20"/>
                <w:lang w:eastAsia="ru-RU"/>
              </w:rPr>
              <w:t>В отчетном году продолжалась реализация проекта «Частный детский сад по цене муниципального». Данной формой поддержки воспользовались за 3 года 57 чел. На компенсационные выплаты в 2019 году было направлено 1,5 млн руб.</w:t>
            </w:r>
          </w:p>
        </w:tc>
      </w:tr>
      <w:tr w:rsidR="00BC4C58" w:rsidRPr="006110B7" w:rsidTr="00A50ECE">
        <w:tc>
          <w:tcPr>
            <w:tcW w:w="567" w:type="dxa"/>
            <w:vMerge w:val="restart"/>
          </w:tcPr>
          <w:p w:rsidR="00BC4C58" w:rsidRPr="00FD6FB9"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FD6FB9">
              <w:rPr>
                <w:rFonts w:ascii="Times New Roman" w:eastAsia="Times New Roman" w:hAnsi="Times New Roman" w:cs="Times New Roman"/>
                <w:sz w:val="20"/>
                <w:szCs w:val="20"/>
                <w:lang w:eastAsia="ru-RU"/>
              </w:rPr>
              <w:t>48.</w:t>
            </w:r>
          </w:p>
        </w:tc>
        <w:tc>
          <w:tcPr>
            <w:tcW w:w="2666" w:type="dxa"/>
            <w:vMerge w:val="restart"/>
          </w:tcPr>
          <w:p w:rsidR="00BC4C58" w:rsidRPr="00C369AC"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369AC">
              <w:rPr>
                <w:rFonts w:ascii="Times New Roman" w:eastAsia="Times New Roman" w:hAnsi="Times New Roman" w:cs="Times New Roman"/>
                <w:sz w:val="20"/>
                <w:szCs w:val="20"/>
                <w:lang w:eastAsia="ru-RU"/>
              </w:rPr>
              <w:t xml:space="preserve">Реализация мероприятий </w:t>
            </w:r>
            <w:r>
              <w:rPr>
                <w:rFonts w:ascii="Times New Roman" w:eastAsia="Times New Roman" w:hAnsi="Times New Roman" w:cs="Times New Roman"/>
                <w:sz w:val="20"/>
                <w:szCs w:val="20"/>
                <w:lang w:eastAsia="ru-RU"/>
              </w:rPr>
              <w:br/>
            </w:r>
            <w:r w:rsidRPr="00C369AC">
              <w:rPr>
                <w:rFonts w:ascii="Times New Roman" w:eastAsia="Times New Roman" w:hAnsi="Times New Roman" w:cs="Times New Roman"/>
                <w:sz w:val="20"/>
                <w:szCs w:val="20"/>
                <w:lang w:eastAsia="ru-RU"/>
              </w:rPr>
              <w:t>по развитию системы общего образования</w:t>
            </w:r>
          </w:p>
        </w:tc>
        <w:tc>
          <w:tcPr>
            <w:tcW w:w="2296" w:type="dxa"/>
            <w:tcBorders>
              <w:bottom w:val="nil"/>
            </w:tcBorders>
          </w:tcPr>
          <w:p w:rsidR="00BC4C58" w:rsidRDefault="00BC4C58" w:rsidP="00EB46B2">
            <w:pPr>
              <w:autoSpaceDE w:val="0"/>
              <w:autoSpaceDN w:val="0"/>
              <w:adjustRightInd w:val="0"/>
              <w:spacing w:after="0" w:line="240" w:lineRule="auto"/>
              <w:jc w:val="center"/>
              <w:rPr>
                <w:rFonts w:ascii="Times New Roman" w:hAnsi="Times New Roman" w:cs="Times New Roman"/>
                <w:sz w:val="20"/>
                <w:szCs w:val="20"/>
              </w:rPr>
            </w:pPr>
            <w:r w:rsidRPr="00C369AC">
              <w:rPr>
                <w:rFonts w:ascii="Times New Roman" w:eastAsia="Times New Roman" w:hAnsi="Times New Roman" w:cs="Times New Roman"/>
                <w:sz w:val="20"/>
                <w:szCs w:val="20"/>
                <w:lang w:eastAsia="ru-RU"/>
              </w:rPr>
              <w:t xml:space="preserve">Постановление </w:t>
            </w:r>
            <w:r>
              <w:rPr>
                <w:rFonts w:ascii="Times New Roman" w:hAnsi="Times New Roman" w:cs="Times New Roman"/>
                <w:sz w:val="20"/>
                <w:szCs w:val="20"/>
              </w:rPr>
              <w:t xml:space="preserve">Администрации города Иванова от 13.11.2018 </w:t>
            </w:r>
            <w:r>
              <w:rPr>
                <w:rFonts w:ascii="Times New Roman" w:hAnsi="Times New Roman" w:cs="Times New Roman"/>
                <w:sz w:val="20"/>
                <w:szCs w:val="20"/>
              </w:rPr>
              <w:br/>
              <w:t xml:space="preserve">№ 1496 «Об утверждении муниципальной программы «Развитие образования города Иванова» </w:t>
            </w:r>
            <w:r w:rsidRPr="002317A9">
              <w:rPr>
                <w:rFonts w:ascii="Times New Roman" w:hAnsi="Times New Roman" w:cs="Times New Roman"/>
                <w:sz w:val="20"/>
                <w:szCs w:val="20"/>
              </w:rPr>
              <w:lastRenderedPageBreak/>
              <w:t xml:space="preserve">(Аналитическая </w:t>
            </w:r>
            <w:hyperlink r:id="rId57" w:history="1">
              <w:r w:rsidRPr="002317A9">
                <w:rPr>
                  <w:rFonts w:ascii="Times New Roman" w:hAnsi="Times New Roman" w:cs="Times New Roman"/>
                  <w:sz w:val="20"/>
                  <w:szCs w:val="20"/>
                </w:rPr>
                <w:t>подпрограмма</w:t>
              </w:r>
            </w:hyperlink>
            <w:r>
              <w:rPr>
                <w:rFonts w:ascii="Times New Roman" w:hAnsi="Times New Roman" w:cs="Times New Roman"/>
                <w:sz w:val="20"/>
                <w:szCs w:val="20"/>
              </w:rPr>
              <w:t xml:space="preserve"> «Общее образование»</w:t>
            </w:r>
            <w:r w:rsidRPr="002317A9">
              <w:rPr>
                <w:rFonts w:ascii="Times New Roman" w:hAnsi="Times New Roman" w:cs="Times New Roman"/>
                <w:sz w:val="20"/>
                <w:szCs w:val="20"/>
              </w:rPr>
              <w:t>)</w:t>
            </w:r>
          </w:p>
          <w:p w:rsidR="00BC4C58" w:rsidRPr="00C369AC"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BC4C58" w:rsidRPr="00C369AC"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2019 - 2020</w:t>
            </w:r>
          </w:p>
        </w:tc>
        <w:tc>
          <w:tcPr>
            <w:tcW w:w="1417" w:type="dxa"/>
            <w:vMerge w:val="restart"/>
          </w:tcPr>
          <w:p w:rsidR="00BC4C58" w:rsidRPr="00C369AC"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369AC">
              <w:rPr>
                <w:rFonts w:ascii="Times New Roman" w:eastAsia="Times New Roman" w:hAnsi="Times New Roman" w:cs="Times New Roman"/>
                <w:sz w:val="20"/>
                <w:szCs w:val="20"/>
                <w:lang w:eastAsia="ru-RU"/>
              </w:rPr>
              <w:t>Управление образования</w:t>
            </w:r>
          </w:p>
        </w:tc>
        <w:tc>
          <w:tcPr>
            <w:tcW w:w="2268" w:type="dxa"/>
            <w:vMerge w:val="restart"/>
          </w:tcPr>
          <w:p w:rsidR="00BC4C58" w:rsidRPr="00C369AC"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820" w:type="dxa"/>
            <w:vMerge w:val="restart"/>
          </w:tcPr>
          <w:p w:rsidR="00BC4C58" w:rsidRPr="00FD4603" w:rsidRDefault="00BC4C58" w:rsidP="00EB46B2">
            <w:pPr>
              <w:pStyle w:val="ab"/>
              <w:jc w:val="center"/>
              <w:rPr>
                <w:rFonts w:ascii="Times New Roman" w:eastAsia="Times New Roman" w:hAnsi="Times New Roman"/>
                <w:b/>
                <w:spacing w:val="2"/>
                <w:sz w:val="20"/>
                <w:szCs w:val="20"/>
                <w:lang w:eastAsia="ru-RU"/>
              </w:rPr>
            </w:pPr>
            <w:r w:rsidRPr="00FD4603">
              <w:rPr>
                <w:rFonts w:ascii="Times New Roman" w:eastAsia="Times New Roman" w:hAnsi="Times New Roman"/>
                <w:b/>
                <w:spacing w:val="2"/>
                <w:sz w:val="20"/>
                <w:szCs w:val="20"/>
                <w:lang w:eastAsia="ru-RU"/>
              </w:rPr>
              <w:t xml:space="preserve">Мероприятия, запланированные </w:t>
            </w:r>
            <w:r w:rsidRPr="00FD4603">
              <w:rPr>
                <w:rFonts w:ascii="Times New Roman" w:eastAsia="Times New Roman" w:hAnsi="Times New Roman"/>
                <w:b/>
                <w:spacing w:val="2"/>
                <w:sz w:val="20"/>
                <w:szCs w:val="20"/>
                <w:lang w:eastAsia="ru-RU"/>
              </w:rPr>
              <w:br/>
              <w:t>на 2019 год, выполнены</w:t>
            </w:r>
          </w:p>
          <w:p w:rsidR="00BC4C58" w:rsidRPr="00FD4603" w:rsidRDefault="00BC4C58" w:rsidP="00EB46B2">
            <w:pPr>
              <w:pStyle w:val="ab"/>
              <w:jc w:val="center"/>
              <w:rPr>
                <w:rFonts w:ascii="Times New Roman" w:eastAsia="Times New Roman" w:hAnsi="Times New Roman"/>
                <w:b/>
                <w:spacing w:val="2"/>
                <w:lang w:eastAsia="ru-RU"/>
              </w:rPr>
            </w:pP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В 2019 году с целью выравнивания стартовых возможностей и повышения качества образовательных услуг, удовлетворения запросов школьников на предоставление образовательных услуг широко использовались возможности </w:t>
            </w:r>
            <w:r w:rsidRPr="00FD4603">
              <w:rPr>
                <w:rFonts w:ascii="Times New Roman" w:eastAsia="Times New Roman" w:hAnsi="Times New Roman" w:cs="Times New Roman"/>
                <w:sz w:val="20"/>
                <w:szCs w:val="20"/>
                <w:lang w:eastAsia="ru-RU"/>
              </w:rPr>
              <w:lastRenderedPageBreak/>
              <w:t>действующей образовательной сети.</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В 2019 году было открыто 411 мест </w:t>
            </w:r>
            <w:r w:rsidRPr="00FD4603">
              <w:rPr>
                <w:rFonts w:ascii="Times New Roman" w:eastAsia="Times New Roman" w:hAnsi="Times New Roman" w:cs="Times New Roman"/>
                <w:sz w:val="20"/>
                <w:szCs w:val="20"/>
                <w:lang w:eastAsia="ru-RU"/>
              </w:rPr>
              <w:br/>
              <w:t xml:space="preserve">в общеобразовательных учреждениях с целью обучения детей в одну смену. Однако, </w:t>
            </w:r>
            <w:r w:rsidRPr="00FD4603">
              <w:rPr>
                <w:rFonts w:ascii="Times New Roman" w:eastAsia="Times New Roman" w:hAnsi="Times New Roman" w:cs="Times New Roman"/>
                <w:sz w:val="20"/>
                <w:szCs w:val="20"/>
                <w:lang w:eastAsia="ru-RU"/>
              </w:rPr>
              <w:br/>
              <w:t>из-за ежегодного увеличения контингента произошло увеличение доли детей, занимающихся во 2-ю</w:t>
            </w:r>
            <w:r w:rsidR="00F73E6C">
              <w:rPr>
                <w:rFonts w:ascii="Times New Roman" w:eastAsia="Times New Roman" w:hAnsi="Times New Roman" w:cs="Times New Roman"/>
                <w:sz w:val="20"/>
                <w:szCs w:val="20"/>
                <w:lang w:eastAsia="ru-RU"/>
              </w:rPr>
              <w:t xml:space="preserve"> смену - 10,9% (2018 год – 9,4%</w:t>
            </w:r>
            <w:r w:rsidRPr="00FD4603">
              <w:rPr>
                <w:rFonts w:ascii="Times New Roman" w:eastAsia="Times New Roman" w:hAnsi="Times New Roman" w:cs="Times New Roman"/>
                <w:sz w:val="20"/>
                <w:szCs w:val="20"/>
                <w:lang w:eastAsia="ru-RU"/>
              </w:rPr>
              <w:t xml:space="preserve">). </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Совместно с Центром доктора Бубновского продолжилась реализация проекта «Физкультура </w:t>
            </w:r>
            <w:r w:rsidRPr="00FD4603">
              <w:rPr>
                <w:rFonts w:ascii="Times New Roman" w:eastAsia="Times New Roman" w:hAnsi="Times New Roman" w:cs="Times New Roman"/>
                <w:sz w:val="20"/>
                <w:szCs w:val="20"/>
                <w:lang w:eastAsia="ru-RU"/>
              </w:rPr>
              <w:br/>
              <w:t xml:space="preserve">без ограничений» (школы № 30, 32,3 3). </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Летом 2019 года приступили к созданию </w:t>
            </w:r>
            <w:r w:rsidR="00F73E6C">
              <w:rPr>
                <w:rFonts w:ascii="Times New Roman" w:eastAsia="Times New Roman" w:hAnsi="Times New Roman" w:cs="Times New Roman"/>
                <w:sz w:val="20"/>
                <w:szCs w:val="20"/>
                <w:lang w:eastAsia="ru-RU"/>
              </w:rPr>
              <w:br/>
            </w:r>
            <w:r w:rsidRPr="00FD4603">
              <w:rPr>
                <w:rFonts w:ascii="Times New Roman" w:eastAsia="Times New Roman" w:hAnsi="Times New Roman" w:cs="Times New Roman"/>
                <w:sz w:val="20"/>
                <w:szCs w:val="20"/>
                <w:lang w:eastAsia="ru-RU"/>
              </w:rPr>
              <w:t xml:space="preserve">4-х многофункциональных спортивных площадок </w:t>
            </w:r>
            <w:r w:rsidRPr="00FD4603">
              <w:rPr>
                <w:rFonts w:ascii="Times New Roman" w:eastAsia="Times New Roman" w:hAnsi="Times New Roman" w:cs="Times New Roman"/>
                <w:sz w:val="20"/>
                <w:szCs w:val="20"/>
                <w:lang w:eastAsia="ru-RU"/>
              </w:rPr>
              <w:br/>
              <w:t xml:space="preserve">на территории общеобразовательных учреждений </w:t>
            </w:r>
            <w:r w:rsidRPr="00FD4603">
              <w:rPr>
                <w:rFonts w:ascii="Times New Roman" w:eastAsia="Times New Roman" w:hAnsi="Times New Roman" w:cs="Times New Roman"/>
                <w:sz w:val="20"/>
                <w:szCs w:val="20"/>
                <w:lang w:eastAsia="ru-RU"/>
              </w:rPr>
              <w:br/>
              <w:t>(№ 14,28,41,63). Был завершен первый этап.</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На базе школы №18 с привлечением ресурсов учреждений дополнительного образования продолжила работу «Школа русского языка» </w:t>
            </w:r>
            <w:r w:rsidRPr="00FD4603">
              <w:rPr>
                <w:rFonts w:ascii="Times New Roman" w:eastAsia="Times New Roman" w:hAnsi="Times New Roman" w:cs="Times New Roman"/>
                <w:sz w:val="20"/>
                <w:szCs w:val="20"/>
                <w:lang w:eastAsia="ru-RU"/>
              </w:rPr>
              <w:br/>
              <w:t xml:space="preserve">по оказанию поддержки и помощи детям и семьям вынужденных переселенцев и мигрантов </w:t>
            </w:r>
            <w:r w:rsidR="006867BA">
              <w:rPr>
                <w:rFonts w:ascii="Times New Roman" w:eastAsia="Times New Roman" w:hAnsi="Times New Roman" w:cs="Times New Roman"/>
                <w:sz w:val="20"/>
                <w:szCs w:val="20"/>
                <w:lang w:eastAsia="ru-RU"/>
              </w:rPr>
              <w:br/>
            </w:r>
            <w:r w:rsidRPr="00FD4603">
              <w:rPr>
                <w:rFonts w:ascii="Times New Roman" w:eastAsia="Times New Roman" w:hAnsi="Times New Roman" w:cs="Times New Roman"/>
                <w:sz w:val="20"/>
                <w:szCs w:val="20"/>
                <w:lang w:eastAsia="ru-RU"/>
              </w:rPr>
              <w:t xml:space="preserve">в их социализации и интеграции в социокультурное пространство города и региона через реализацию программ языковой и социально-культурной адаптации. </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Одним из показателей качества образования являются результаты освоения образовательных программ, учебные достижения школьников.</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Средний показатель качества знаний по итогам </w:t>
            </w:r>
            <w:r w:rsidR="00F73E6C">
              <w:rPr>
                <w:rFonts w:ascii="Times New Roman" w:eastAsia="Times New Roman" w:hAnsi="Times New Roman" w:cs="Times New Roman"/>
                <w:sz w:val="20"/>
                <w:szCs w:val="20"/>
                <w:lang w:eastAsia="ru-RU"/>
              </w:rPr>
              <w:br/>
            </w:r>
            <w:r w:rsidRPr="00FD4603">
              <w:rPr>
                <w:rFonts w:ascii="Times New Roman" w:eastAsia="Times New Roman" w:hAnsi="Times New Roman" w:cs="Times New Roman"/>
                <w:sz w:val="20"/>
                <w:szCs w:val="20"/>
                <w:lang w:eastAsia="ru-RU"/>
              </w:rPr>
              <w:t>2018-2019 учебного года по городу в целом составил 51% (2017-2018 учебный год – 51,0%).</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22 выпускника 11-х классов получили </w:t>
            </w:r>
            <w:r w:rsidRPr="00FD4603">
              <w:rPr>
                <w:rFonts w:ascii="Times New Roman" w:eastAsia="Times New Roman" w:hAnsi="Times New Roman" w:cs="Times New Roman"/>
                <w:sz w:val="20"/>
                <w:szCs w:val="20"/>
                <w:lang w:eastAsia="ru-RU"/>
              </w:rPr>
              <w:br/>
              <w:t xml:space="preserve">на экзаменах в форме ЕГЭ 23 результата </w:t>
            </w:r>
            <w:r w:rsidR="00F73E6C">
              <w:rPr>
                <w:rFonts w:ascii="Times New Roman" w:eastAsia="Times New Roman" w:hAnsi="Times New Roman" w:cs="Times New Roman"/>
                <w:sz w:val="20"/>
                <w:szCs w:val="20"/>
                <w:lang w:eastAsia="ru-RU"/>
              </w:rPr>
              <w:br/>
            </w:r>
            <w:r w:rsidRPr="00FD4603">
              <w:rPr>
                <w:rFonts w:ascii="Times New Roman" w:eastAsia="Times New Roman" w:hAnsi="Times New Roman" w:cs="Times New Roman"/>
                <w:sz w:val="20"/>
                <w:szCs w:val="20"/>
                <w:lang w:eastAsia="ru-RU"/>
              </w:rPr>
              <w:t>по 100 тестовых баллов (2018 год – 21 чел.).</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19% выпускников по итогам всех </w:t>
            </w:r>
            <w:r w:rsidR="00B22FE2">
              <w:rPr>
                <w:rFonts w:ascii="Times New Roman" w:eastAsia="Times New Roman" w:hAnsi="Times New Roman" w:cs="Times New Roman"/>
                <w:sz w:val="20"/>
                <w:szCs w:val="20"/>
                <w:lang w:eastAsia="ru-RU"/>
              </w:rPr>
              <w:t>сданных экзаменов получили</w:t>
            </w:r>
            <w:r w:rsidRPr="00FD4603">
              <w:rPr>
                <w:rFonts w:ascii="Times New Roman" w:eastAsia="Times New Roman" w:hAnsi="Times New Roman" w:cs="Times New Roman"/>
                <w:sz w:val="20"/>
                <w:szCs w:val="20"/>
                <w:lang w:eastAsia="ru-RU"/>
              </w:rPr>
              <w:t xml:space="preserve"> 80 тестовый балл и выше (2018 год – 15,6%).</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Аттестаты особого образца и медали «За особые успехи в учении» получили 9,9% (186 чел.) </w:t>
            </w:r>
            <w:r w:rsidRPr="00FD4603">
              <w:rPr>
                <w:rFonts w:ascii="Times New Roman" w:eastAsia="Times New Roman" w:hAnsi="Times New Roman" w:cs="Times New Roman"/>
                <w:sz w:val="20"/>
                <w:szCs w:val="20"/>
                <w:lang w:eastAsia="ru-RU"/>
              </w:rPr>
              <w:lastRenderedPageBreak/>
              <w:t>выпускников 11-х классов (2017-2018 учебный год – 11,0% (168 чел.).</w:t>
            </w:r>
          </w:p>
          <w:p w:rsidR="00BC4C58"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sz w:val="20"/>
                <w:szCs w:val="20"/>
                <w:lang w:eastAsia="ru-RU"/>
              </w:rPr>
              <w:t xml:space="preserve">С целью повышения качества образования </w:t>
            </w:r>
            <w:r w:rsidRPr="00FD4603">
              <w:rPr>
                <w:rFonts w:ascii="Times New Roman" w:eastAsia="Times New Roman" w:hAnsi="Times New Roman"/>
                <w:sz w:val="20"/>
                <w:szCs w:val="20"/>
                <w:lang w:eastAsia="ru-RU"/>
              </w:rPr>
              <w:br/>
              <w:t xml:space="preserve">и решения кадровых проблем произошла оптимизация школ путем объединения средней школы № 31 </w:t>
            </w:r>
            <w:r w:rsidRPr="00FD4603">
              <w:rPr>
                <w:rFonts w:ascii="Times New Roman" w:eastAsia="Times New Roman" w:hAnsi="Times New Roman"/>
                <w:sz w:val="20"/>
                <w:szCs w:val="20"/>
                <w:lang w:eastAsia="ru-RU"/>
              </w:rPr>
              <w:br/>
              <w:t>и № 42, а также школ № 55 и № 25.</w:t>
            </w:r>
            <w:r>
              <w:rPr>
                <w:rFonts w:ascii="Times New Roman" w:eastAsia="Times New Roman" w:hAnsi="Times New Roman" w:cs="Times New Roman"/>
                <w:sz w:val="20"/>
                <w:szCs w:val="20"/>
                <w:lang w:eastAsia="ru-RU"/>
              </w:rPr>
              <w:t xml:space="preserve"> </w:t>
            </w:r>
          </w:p>
          <w:p w:rsidR="00442737" w:rsidRDefault="00442737" w:rsidP="00EB46B2">
            <w:pPr>
              <w:spacing w:after="0" w:line="240" w:lineRule="auto"/>
              <w:jc w:val="both"/>
              <w:rPr>
                <w:rFonts w:ascii="Times New Roman" w:eastAsia="Times New Roman" w:hAnsi="Times New Roman" w:cs="Times New Roman"/>
                <w:sz w:val="20"/>
                <w:szCs w:val="20"/>
                <w:lang w:eastAsia="ru-RU"/>
              </w:rPr>
            </w:pPr>
          </w:p>
          <w:p w:rsidR="00442737" w:rsidRPr="00C369AC" w:rsidRDefault="00442737" w:rsidP="00EB46B2">
            <w:pPr>
              <w:spacing w:after="0" w:line="240" w:lineRule="auto"/>
              <w:jc w:val="both"/>
              <w:rPr>
                <w:rFonts w:ascii="Times New Roman" w:eastAsia="Times New Roman" w:hAnsi="Times New Roman" w:cs="Times New Roman"/>
                <w:sz w:val="20"/>
                <w:szCs w:val="20"/>
                <w:lang w:eastAsia="ru-RU"/>
              </w:rPr>
            </w:pPr>
          </w:p>
        </w:tc>
      </w:tr>
      <w:tr w:rsidR="00BC4C58" w:rsidRPr="006110B7" w:rsidTr="00A50ECE">
        <w:tc>
          <w:tcPr>
            <w:tcW w:w="567" w:type="dxa"/>
            <w:vMerge/>
          </w:tcPr>
          <w:p w:rsidR="00BC4C58" w:rsidRPr="00FD6FB9" w:rsidRDefault="00BC4C58" w:rsidP="00EB46B2">
            <w:pPr>
              <w:spacing w:after="0" w:line="240" w:lineRule="auto"/>
              <w:rPr>
                <w:rFonts w:ascii="Times New Roman" w:hAnsi="Times New Roman" w:cs="Times New Roman"/>
                <w:sz w:val="20"/>
                <w:szCs w:val="20"/>
              </w:rPr>
            </w:pPr>
          </w:p>
        </w:tc>
        <w:tc>
          <w:tcPr>
            <w:tcW w:w="2666" w:type="dxa"/>
            <w:vMerge/>
          </w:tcPr>
          <w:p w:rsidR="00BC4C58" w:rsidRPr="00FD6FB9" w:rsidRDefault="00BC4C58" w:rsidP="00EB46B2">
            <w:pPr>
              <w:spacing w:after="0" w:line="240" w:lineRule="auto"/>
              <w:rPr>
                <w:rFonts w:ascii="Times New Roman" w:hAnsi="Times New Roman" w:cs="Times New Roman"/>
                <w:sz w:val="20"/>
                <w:szCs w:val="20"/>
              </w:rPr>
            </w:pPr>
          </w:p>
        </w:tc>
        <w:tc>
          <w:tcPr>
            <w:tcW w:w="2296" w:type="dxa"/>
            <w:tcBorders>
              <w:top w:val="nil"/>
            </w:tcBorders>
          </w:tcPr>
          <w:p w:rsidR="00BC4C58" w:rsidRPr="00FD6FB9"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bottom w:val="nil"/>
            </w:tcBorders>
          </w:tcPr>
          <w:p w:rsidR="00BC4C58" w:rsidRPr="00FD6FB9"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   2019 - 2020</w:t>
            </w:r>
          </w:p>
        </w:tc>
        <w:tc>
          <w:tcPr>
            <w:tcW w:w="1417" w:type="dxa"/>
            <w:vMerge/>
          </w:tcPr>
          <w:p w:rsidR="00BC4C58" w:rsidRPr="006110B7" w:rsidRDefault="00BC4C58" w:rsidP="00EB46B2">
            <w:pPr>
              <w:spacing w:after="0" w:line="240" w:lineRule="auto"/>
              <w:jc w:val="center"/>
              <w:rPr>
                <w:rFonts w:ascii="Times New Roman" w:hAnsi="Times New Roman" w:cs="Times New Roman"/>
              </w:rPr>
            </w:pPr>
          </w:p>
        </w:tc>
        <w:tc>
          <w:tcPr>
            <w:tcW w:w="2268" w:type="dxa"/>
            <w:vMerge/>
          </w:tcPr>
          <w:p w:rsidR="00BC4C58" w:rsidRPr="006110B7" w:rsidRDefault="00BC4C58" w:rsidP="00EB46B2">
            <w:pPr>
              <w:spacing w:after="0" w:line="240" w:lineRule="auto"/>
              <w:jc w:val="center"/>
              <w:rPr>
                <w:rFonts w:ascii="Times New Roman" w:hAnsi="Times New Roman" w:cs="Times New Roman"/>
              </w:rPr>
            </w:pPr>
          </w:p>
        </w:tc>
        <w:tc>
          <w:tcPr>
            <w:tcW w:w="4820" w:type="dxa"/>
            <w:vMerge/>
          </w:tcPr>
          <w:p w:rsidR="00BC4C58" w:rsidRPr="006110B7" w:rsidRDefault="00BC4C58" w:rsidP="00EB46B2">
            <w:pPr>
              <w:spacing w:after="0" w:line="240" w:lineRule="auto"/>
              <w:rPr>
                <w:rFonts w:ascii="Times New Roman" w:hAnsi="Times New Roman" w:cs="Times New Roman"/>
              </w:rPr>
            </w:pPr>
          </w:p>
        </w:tc>
      </w:tr>
      <w:tr w:rsidR="00BC4C58" w:rsidRPr="006110B7" w:rsidTr="009472C9">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49.</w:t>
            </w:r>
          </w:p>
        </w:tc>
        <w:tc>
          <w:tcPr>
            <w:tcW w:w="2666" w:type="dxa"/>
          </w:tcPr>
          <w:p w:rsidR="00BC4C58" w:rsidRPr="00FD6FB9" w:rsidRDefault="00BC4C58" w:rsidP="00F73E6C">
            <w:pPr>
              <w:widowControl w:val="0"/>
              <w:autoSpaceDE w:val="0"/>
              <w:autoSpaceDN w:val="0"/>
              <w:spacing w:after="0" w:line="240" w:lineRule="auto"/>
              <w:rPr>
                <w:rFonts w:ascii="Times New Roman" w:eastAsia="Times New Roman" w:hAnsi="Times New Roman" w:cs="Times New Roman"/>
                <w:sz w:val="20"/>
                <w:szCs w:val="20"/>
                <w:lang w:eastAsia="ru-RU"/>
              </w:rPr>
            </w:pPr>
            <w:r w:rsidRPr="00FD6FB9">
              <w:rPr>
                <w:rFonts w:ascii="Times New Roman" w:eastAsia="Times New Roman" w:hAnsi="Times New Roman" w:cs="Times New Roman"/>
                <w:sz w:val="20"/>
                <w:szCs w:val="20"/>
                <w:lang w:eastAsia="ru-RU"/>
              </w:rPr>
              <w:t xml:space="preserve">Реализация мероприятий </w:t>
            </w:r>
            <w:r>
              <w:rPr>
                <w:rFonts w:ascii="Times New Roman" w:eastAsia="Times New Roman" w:hAnsi="Times New Roman" w:cs="Times New Roman"/>
                <w:sz w:val="20"/>
                <w:szCs w:val="20"/>
                <w:lang w:eastAsia="ru-RU"/>
              </w:rPr>
              <w:br/>
            </w:r>
            <w:r w:rsidRPr="00FD6FB9">
              <w:rPr>
                <w:rFonts w:ascii="Times New Roman" w:eastAsia="Times New Roman" w:hAnsi="Times New Roman" w:cs="Times New Roman"/>
                <w:sz w:val="20"/>
                <w:szCs w:val="20"/>
                <w:lang w:eastAsia="ru-RU"/>
              </w:rPr>
              <w:t>по развитию системы дополнительного образования и организация отдыха детей в каникулярное время</w:t>
            </w:r>
          </w:p>
        </w:tc>
        <w:tc>
          <w:tcPr>
            <w:tcW w:w="2296" w:type="dxa"/>
            <w:tcBorders>
              <w:bottom w:val="nil"/>
            </w:tcBorders>
          </w:tcPr>
          <w:p w:rsidR="00BC4C58" w:rsidRDefault="00BC4C58"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1496 «Об утверждении муниципальной программы «Развитие образования города Иванова» (</w:t>
            </w:r>
            <w:r w:rsidRPr="00D62052">
              <w:rPr>
                <w:rFonts w:ascii="Times New Roman" w:hAnsi="Times New Roman" w:cs="Times New Roman"/>
                <w:sz w:val="20"/>
                <w:szCs w:val="20"/>
              </w:rPr>
              <w:t xml:space="preserve">Аналитическая </w:t>
            </w:r>
            <w:hyperlink r:id="rId58" w:history="1">
              <w:r w:rsidRPr="00D62052">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D62052">
              <w:rPr>
                <w:rFonts w:ascii="Times New Roman" w:hAnsi="Times New Roman" w:cs="Times New Roman"/>
                <w:sz w:val="20"/>
                <w:szCs w:val="20"/>
              </w:rPr>
              <w:t>Д</w:t>
            </w:r>
            <w:r>
              <w:rPr>
                <w:rFonts w:ascii="Times New Roman" w:hAnsi="Times New Roman" w:cs="Times New Roman"/>
                <w:sz w:val="20"/>
                <w:szCs w:val="20"/>
              </w:rPr>
              <w:t>ополнительное образование детей»</w:t>
            </w:r>
            <w:r w:rsidRPr="00D62052">
              <w:rPr>
                <w:rFonts w:ascii="Times New Roman" w:hAnsi="Times New Roman" w:cs="Times New Roman"/>
                <w:sz w:val="20"/>
                <w:szCs w:val="20"/>
              </w:rPr>
              <w:t xml:space="preserve">; Аналитическая </w:t>
            </w:r>
            <w:hyperlink r:id="rId59" w:history="1">
              <w:r w:rsidRPr="00D62052">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D62052">
              <w:rPr>
                <w:rFonts w:ascii="Times New Roman" w:hAnsi="Times New Roman" w:cs="Times New Roman"/>
                <w:sz w:val="20"/>
                <w:szCs w:val="20"/>
              </w:rPr>
              <w:t>Дополнительное образован</w:t>
            </w:r>
            <w:r>
              <w:rPr>
                <w:rFonts w:ascii="Times New Roman" w:hAnsi="Times New Roman" w:cs="Times New Roman"/>
                <w:sz w:val="20"/>
                <w:szCs w:val="20"/>
              </w:rPr>
              <w:t>ие в сфере культуры и искусства»</w:t>
            </w:r>
            <w:r w:rsidRPr="00D62052">
              <w:rPr>
                <w:rFonts w:ascii="Times New Roman" w:hAnsi="Times New Roman" w:cs="Times New Roman"/>
                <w:sz w:val="20"/>
                <w:szCs w:val="20"/>
              </w:rPr>
              <w:t xml:space="preserve">; Аналитическая </w:t>
            </w:r>
            <w:hyperlink r:id="rId60" w:history="1">
              <w:r w:rsidRPr="00D62052">
                <w:rPr>
                  <w:rFonts w:ascii="Times New Roman" w:hAnsi="Times New Roman" w:cs="Times New Roman"/>
                  <w:sz w:val="20"/>
                  <w:szCs w:val="20"/>
                </w:rPr>
                <w:t>подпрограмма</w:t>
              </w:r>
            </w:hyperlink>
            <w:r w:rsidRPr="00D62052">
              <w:rPr>
                <w:rFonts w:ascii="Times New Roman" w:hAnsi="Times New Roman" w:cs="Times New Roman"/>
                <w:sz w:val="20"/>
                <w:szCs w:val="20"/>
              </w:rPr>
              <w:t xml:space="preserve"> </w:t>
            </w:r>
            <w:r>
              <w:rPr>
                <w:rFonts w:ascii="Times New Roman" w:hAnsi="Times New Roman" w:cs="Times New Roman"/>
                <w:sz w:val="20"/>
                <w:szCs w:val="20"/>
              </w:rPr>
              <w:t xml:space="preserve">«Дополнительное образование в области спорта»; Аналитическая </w:t>
            </w:r>
            <w:hyperlink r:id="rId61" w:history="1">
              <w:r w:rsidRPr="00D62052">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D62052">
              <w:rPr>
                <w:rFonts w:ascii="Times New Roman" w:hAnsi="Times New Roman" w:cs="Times New Roman"/>
                <w:sz w:val="20"/>
                <w:szCs w:val="20"/>
              </w:rPr>
              <w:t>Организация отдыха детей в каникулярное время</w:t>
            </w:r>
            <w:r>
              <w:rPr>
                <w:rFonts w:ascii="Times New Roman" w:hAnsi="Times New Roman" w:cs="Times New Roman"/>
                <w:sz w:val="20"/>
                <w:szCs w:val="20"/>
              </w:rPr>
              <w:t xml:space="preserve"> в образовательных организациях»</w:t>
            </w:r>
            <w:r w:rsidRPr="00D62052">
              <w:rPr>
                <w:rFonts w:ascii="Times New Roman" w:hAnsi="Times New Roman" w:cs="Times New Roman"/>
                <w:sz w:val="20"/>
                <w:szCs w:val="20"/>
              </w:rPr>
              <w:t xml:space="preserve">; </w:t>
            </w:r>
            <w:r w:rsidRPr="00D62052">
              <w:rPr>
                <w:rFonts w:ascii="Times New Roman" w:hAnsi="Times New Roman" w:cs="Times New Roman"/>
                <w:sz w:val="20"/>
                <w:szCs w:val="20"/>
              </w:rPr>
              <w:lastRenderedPageBreak/>
              <w:t xml:space="preserve">Специальная </w:t>
            </w:r>
            <w:hyperlink r:id="rId62" w:history="1">
              <w:r w:rsidRPr="00D62052">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D62052">
              <w:rPr>
                <w:rFonts w:ascii="Times New Roman" w:hAnsi="Times New Roman" w:cs="Times New Roman"/>
                <w:sz w:val="20"/>
                <w:szCs w:val="20"/>
              </w:rPr>
              <w:t xml:space="preserve">Расширение </w:t>
            </w:r>
            <w:r>
              <w:rPr>
                <w:rFonts w:ascii="Times New Roman" w:hAnsi="Times New Roman" w:cs="Times New Roman"/>
                <w:sz w:val="20"/>
                <w:szCs w:val="20"/>
              </w:rPr>
              <w:t>возможностей организаций дополнительного образования»)</w:t>
            </w:r>
          </w:p>
          <w:p w:rsidR="00BC4C58" w:rsidRPr="00FD6FB9"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tcBorders>
          </w:tcPr>
          <w:p w:rsidR="00BC4C58" w:rsidRPr="00FD6FB9"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Borders>
              <w:bottom w:val="nil"/>
            </w:tcBorders>
          </w:tcPr>
          <w:p w:rsidR="00BC4C58" w:rsidRPr="00FD6FB9"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D6FB9">
              <w:rPr>
                <w:rFonts w:ascii="Times New Roman" w:eastAsia="Times New Roman" w:hAnsi="Times New Roman" w:cs="Times New Roman"/>
                <w:sz w:val="20"/>
                <w:szCs w:val="20"/>
                <w:lang w:eastAsia="ru-RU"/>
              </w:rPr>
              <w:t>Управление образования</w:t>
            </w:r>
          </w:p>
        </w:tc>
        <w:tc>
          <w:tcPr>
            <w:tcW w:w="2268" w:type="dxa"/>
            <w:tcBorders>
              <w:bottom w:val="nil"/>
            </w:tcBorders>
          </w:tcPr>
          <w:p w:rsidR="00BC4C58" w:rsidRPr="00FD6FB9"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FD6FB9">
              <w:rPr>
                <w:rFonts w:ascii="Times New Roman" w:eastAsia="Times New Roman" w:hAnsi="Times New Roman" w:cs="Times New Roman"/>
                <w:sz w:val="20"/>
                <w:szCs w:val="20"/>
                <w:lang w:eastAsia="ru-RU"/>
              </w:rPr>
              <w:t>омитет молодежной политики, физической культуры и спорта, управление социальной защиты населения</w:t>
            </w:r>
          </w:p>
        </w:tc>
        <w:tc>
          <w:tcPr>
            <w:tcW w:w="4820" w:type="dxa"/>
            <w:tcBorders>
              <w:bottom w:val="nil"/>
            </w:tcBorders>
          </w:tcPr>
          <w:p w:rsidR="00BC4C58" w:rsidRPr="00FD4603" w:rsidRDefault="00BC4C58" w:rsidP="00EB46B2">
            <w:pPr>
              <w:pStyle w:val="ab"/>
              <w:jc w:val="center"/>
              <w:rPr>
                <w:rFonts w:ascii="Times New Roman" w:eastAsia="Times New Roman" w:hAnsi="Times New Roman"/>
                <w:b/>
                <w:spacing w:val="2"/>
                <w:sz w:val="20"/>
                <w:szCs w:val="20"/>
                <w:lang w:eastAsia="ru-RU"/>
              </w:rPr>
            </w:pPr>
            <w:r w:rsidRPr="00FD4603">
              <w:rPr>
                <w:rFonts w:ascii="Times New Roman" w:eastAsia="Times New Roman" w:hAnsi="Times New Roman"/>
                <w:b/>
                <w:spacing w:val="2"/>
                <w:sz w:val="20"/>
                <w:szCs w:val="20"/>
                <w:lang w:eastAsia="ru-RU"/>
              </w:rPr>
              <w:t xml:space="preserve">Мероприятия, запланированные </w:t>
            </w:r>
            <w:r w:rsidRPr="00FD4603">
              <w:rPr>
                <w:rFonts w:ascii="Times New Roman" w:eastAsia="Times New Roman" w:hAnsi="Times New Roman"/>
                <w:b/>
                <w:spacing w:val="2"/>
                <w:sz w:val="20"/>
                <w:szCs w:val="20"/>
                <w:lang w:eastAsia="ru-RU"/>
              </w:rPr>
              <w:br/>
              <w:t>на 2019 год, выполнены</w:t>
            </w:r>
          </w:p>
          <w:p w:rsidR="00BC4C58" w:rsidRPr="00FD4603" w:rsidRDefault="00BC4C58" w:rsidP="00EB46B2">
            <w:pPr>
              <w:pStyle w:val="ab"/>
              <w:jc w:val="center"/>
              <w:rPr>
                <w:rFonts w:ascii="Times New Roman" w:eastAsia="Times New Roman" w:hAnsi="Times New Roman"/>
                <w:b/>
                <w:spacing w:val="2"/>
                <w:sz w:val="20"/>
                <w:szCs w:val="20"/>
                <w:lang w:eastAsia="ru-RU"/>
              </w:rPr>
            </w:pPr>
          </w:p>
          <w:p w:rsidR="00BC4C58" w:rsidRPr="00FD4603"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Для развития системы дополнительного образования детей в 2019 году в здании бывшего ДК «Меланжист» (ул. 3-я Сосневская, д. 39) открыт Центр социальной активности детей и подростков «Притяжение». </w:t>
            </w:r>
            <w:r w:rsidRPr="00FD4603">
              <w:rPr>
                <w:rFonts w:ascii="Times New Roman" w:eastAsia="Times New Roman" w:hAnsi="Times New Roman" w:cs="Times New Roman"/>
                <w:sz w:val="20"/>
                <w:szCs w:val="20"/>
                <w:lang w:eastAsia="ru-RU"/>
              </w:rPr>
              <w:br/>
              <w:t xml:space="preserve">В отремонтированном помещении открыта «Школа раннего развития», спортивный зал на 290 м2, Школа выходного дня. Открытие Центра позволило </w:t>
            </w:r>
            <w:r w:rsidR="00F73E6C">
              <w:rPr>
                <w:rFonts w:ascii="Times New Roman" w:eastAsia="Times New Roman" w:hAnsi="Times New Roman" w:cs="Times New Roman"/>
                <w:sz w:val="20"/>
                <w:szCs w:val="20"/>
                <w:lang w:eastAsia="ru-RU"/>
              </w:rPr>
              <w:br/>
            </w:r>
            <w:r w:rsidRPr="00FD4603">
              <w:rPr>
                <w:rFonts w:ascii="Times New Roman" w:eastAsia="Times New Roman" w:hAnsi="Times New Roman" w:cs="Times New Roman"/>
                <w:sz w:val="20"/>
                <w:szCs w:val="20"/>
                <w:lang w:eastAsia="ru-RU"/>
              </w:rPr>
              <w:t xml:space="preserve">в 2019 году увеличить число детей, занимающихся дополнительным образованием, на 200 чел. </w:t>
            </w:r>
            <w:r w:rsidRPr="00FD4603">
              <w:rPr>
                <w:rFonts w:ascii="Times New Roman" w:eastAsia="Times New Roman" w:hAnsi="Times New Roman" w:cs="Times New Roman"/>
                <w:sz w:val="20"/>
                <w:szCs w:val="20"/>
                <w:lang w:eastAsia="ru-RU"/>
              </w:rPr>
              <w:br/>
            </w:r>
            <w:r w:rsidR="00F73E6C">
              <w:rPr>
                <w:rFonts w:ascii="Times New Roman" w:eastAsia="Times New Roman" w:hAnsi="Times New Roman" w:cs="Times New Roman"/>
                <w:sz w:val="20"/>
                <w:szCs w:val="20"/>
                <w:lang w:eastAsia="ru-RU"/>
              </w:rPr>
              <w:t>Т</w:t>
            </w:r>
            <w:r w:rsidRPr="00FD4603">
              <w:rPr>
                <w:rFonts w:ascii="Times New Roman" w:eastAsia="Times New Roman" w:hAnsi="Times New Roman" w:cs="Times New Roman"/>
                <w:sz w:val="20"/>
                <w:szCs w:val="20"/>
                <w:lang w:eastAsia="ru-RU"/>
              </w:rPr>
              <w:t xml:space="preserve">акже осуществлялся ремонт правого крыла здания </w:t>
            </w:r>
            <w:r w:rsidR="00F73E6C">
              <w:rPr>
                <w:rFonts w:ascii="Times New Roman" w:eastAsia="Times New Roman" w:hAnsi="Times New Roman" w:cs="Times New Roman"/>
                <w:sz w:val="20"/>
                <w:szCs w:val="20"/>
                <w:lang w:eastAsia="ru-RU"/>
              </w:rPr>
              <w:br/>
            </w:r>
            <w:r w:rsidRPr="00FD4603">
              <w:rPr>
                <w:rFonts w:ascii="Times New Roman" w:eastAsia="Times New Roman" w:hAnsi="Times New Roman" w:cs="Times New Roman"/>
                <w:sz w:val="20"/>
                <w:szCs w:val="20"/>
                <w:lang w:eastAsia="ru-RU"/>
              </w:rPr>
              <w:t xml:space="preserve">с целью создания зоны для медиакластера и развития различных форм социальной активности подростков </w:t>
            </w:r>
            <w:r w:rsidRPr="00FD4603">
              <w:rPr>
                <w:rFonts w:ascii="Times New Roman" w:eastAsia="Times New Roman" w:hAnsi="Times New Roman" w:cs="Times New Roman"/>
                <w:sz w:val="20"/>
                <w:szCs w:val="20"/>
                <w:lang w:eastAsia="ru-RU"/>
              </w:rPr>
              <w:br/>
              <w:t xml:space="preserve">и молодежи, атриума. Общая сумма, выделенная </w:t>
            </w:r>
            <w:r w:rsidRPr="00FD4603">
              <w:rPr>
                <w:rFonts w:ascii="Times New Roman" w:eastAsia="Times New Roman" w:hAnsi="Times New Roman" w:cs="Times New Roman"/>
                <w:sz w:val="20"/>
                <w:szCs w:val="20"/>
                <w:lang w:eastAsia="ru-RU"/>
              </w:rPr>
              <w:br/>
              <w:t>на ремонт из бюджетов разного уровня, составила 44,9 млн руб. (</w:t>
            </w:r>
            <w:r w:rsidR="005822BC" w:rsidRPr="005822BC">
              <w:rPr>
                <w:rFonts w:ascii="Times New Roman" w:eastAsia="Times New Roman" w:hAnsi="Times New Roman" w:cs="Times New Roman"/>
                <w:sz w:val="20"/>
                <w:szCs w:val="20"/>
                <w:lang w:eastAsia="ru-RU"/>
              </w:rPr>
              <w:t xml:space="preserve">средства </w:t>
            </w:r>
            <w:r w:rsidR="00AB3A8B" w:rsidRPr="00FD4603">
              <w:rPr>
                <w:rFonts w:ascii="Times New Roman" w:eastAsia="Times New Roman" w:hAnsi="Times New Roman" w:cs="Times New Roman"/>
                <w:sz w:val="20"/>
                <w:szCs w:val="20"/>
                <w:lang w:eastAsia="ru-RU"/>
              </w:rPr>
              <w:t xml:space="preserve">наказы </w:t>
            </w:r>
            <w:r w:rsidR="005822BC" w:rsidRPr="005822BC">
              <w:rPr>
                <w:rFonts w:ascii="Times New Roman" w:eastAsia="Times New Roman" w:hAnsi="Times New Roman" w:cs="Times New Roman"/>
                <w:sz w:val="20"/>
                <w:szCs w:val="20"/>
                <w:lang w:eastAsia="ru-RU"/>
              </w:rPr>
              <w:t>наказов избирателей депутатам Ивановской областной Думы</w:t>
            </w:r>
            <w:r w:rsidR="00F73E6C">
              <w:rPr>
                <w:rFonts w:ascii="Times New Roman" w:eastAsia="Times New Roman" w:hAnsi="Times New Roman" w:cs="Times New Roman"/>
                <w:sz w:val="20"/>
                <w:szCs w:val="20"/>
                <w:lang w:eastAsia="ru-RU"/>
              </w:rPr>
              <w:t xml:space="preserve"> </w:t>
            </w:r>
            <w:r w:rsidRPr="00FD4603">
              <w:rPr>
                <w:rFonts w:ascii="Times New Roman" w:eastAsia="Times New Roman" w:hAnsi="Times New Roman" w:cs="Times New Roman"/>
                <w:sz w:val="20"/>
                <w:szCs w:val="20"/>
                <w:lang w:eastAsia="ru-RU"/>
              </w:rPr>
              <w:t xml:space="preserve">– 1 млн руб.), федеральные средства (грант – 0,6 млн руб.) </w:t>
            </w:r>
            <w:r w:rsidRPr="00FD4603">
              <w:rPr>
                <w:rFonts w:ascii="Times New Roman" w:eastAsia="Times New Roman" w:hAnsi="Times New Roman" w:cs="Times New Roman"/>
                <w:sz w:val="20"/>
                <w:szCs w:val="20"/>
                <w:lang w:eastAsia="ru-RU"/>
              </w:rPr>
              <w:br/>
              <w:t>и средства городского бюджета (43,3 млн руб.).</w:t>
            </w:r>
          </w:p>
          <w:p w:rsidR="00BC4C58" w:rsidRPr="00FD4603"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В летний период занятость детей в профильных лагерях труда и отдыха и лагерях дневного пребывания составила более 15,0% детей </w:t>
            </w:r>
            <w:r w:rsidRPr="00FD4603">
              <w:rPr>
                <w:rFonts w:ascii="Times New Roman" w:eastAsia="Times New Roman" w:hAnsi="Times New Roman" w:cs="Times New Roman"/>
                <w:sz w:val="20"/>
                <w:szCs w:val="20"/>
                <w:lang w:eastAsia="ru-RU"/>
              </w:rPr>
              <w:br/>
              <w:t xml:space="preserve">в общеобразовательных учреждениях (всего </w:t>
            </w:r>
            <w:r w:rsidRPr="00FD4603">
              <w:rPr>
                <w:rFonts w:ascii="Times New Roman" w:eastAsia="Times New Roman" w:hAnsi="Times New Roman" w:cs="Times New Roman"/>
                <w:sz w:val="20"/>
                <w:szCs w:val="20"/>
                <w:lang w:eastAsia="ru-RU"/>
              </w:rPr>
              <w:br/>
              <w:t xml:space="preserve">6 274 чел., 2018 год – 6 274 детей). На эти цели было направлено в 2019 году 13 898,75 тыс. руб. </w:t>
            </w:r>
          </w:p>
          <w:p w:rsidR="00BC4C58" w:rsidRPr="00FD4603"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Широко использовались вариативные, мало затратные </w:t>
            </w:r>
            <w:r w:rsidRPr="00FD4603">
              <w:rPr>
                <w:rFonts w:ascii="Times New Roman" w:eastAsia="Times New Roman" w:hAnsi="Times New Roman" w:cs="Times New Roman"/>
                <w:sz w:val="20"/>
                <w:szCs w:val="20"/>
                <w:lang w:eastAsia="ru-RU"/>
              </w:rPr>
              <w:lastRenderedPageBreak/>
              <w:t xml:space="preserve">формы летнего отдыха для подростков </w:t>
            </w:r>
            <w:r w:rsidRPr="00FD4603">
              <w:rPr>
                <w:rFonts w:ascii="Times New Roman" w:eastAsia="Times New Roman" w:hAnsi="Times New Roman" w:cs="Times New Roman"/>
                <w:sz w:val="20"/>
                <w:szCs w:val="20"/>
                <w:lang w:eastAsia="ru-RU"/>
              </w:rPr>
              <w:br/>
              <w:t xml:space="preserve">в рамках проекта «Активное лето». Без привлечения дополнительных средств в период осенних и весенних каникул указанными формами отдыха было охвачено более 12,0 тыс. школьников, за летний период – около 20,0 тыс. детей. </w:t>
            </w:r>
          </w:p>
          <w:p w:rsidR="00BC4C58" w:rsidRPr="006110B7" w:rsidRDefault="00BC4C58" w:rsidP="00F73E6C">
            <w:pPr>
              <w:widowControl w:val="0"/>
              <w:autoSpaceDE w:val="0"/>
              <w:autoSpaceDN w:val="0"/>
              <w:spacing w:after="0" w:line="240" w:lineRule="auto"/>
              <w:jc w:val="both"/>
              <w:rPr>
                <w:rFonts w:ascii="Times New Roman" w:eastAsia="Times New Roman" w:hAnsi="Times New Roman" w:cs="Times New Roman"/>
                <w:lang w:eastAsia="ru-RU"/>
              </w:rPr>
            </w:pPr>
            <w:r w:rsidRPr="00FD4603">
              <w:rPr>
                <w:rFonts w:ascii="Times New Roman" w:eastAsia="Times New Roman" w:hAnsi="Times New Roman" w:cs="Times New Roman"/>
                <w:sz w:val="20"/>
                <w:szCs w:val="20"/>
                <w:lang w:eastAsia="ru-RU"/>
              </w:rPr>
              <w:t>Для подростков в возрасте от 14 лет из социально незащищенной категории семей Центром организации труда подростков «Наше дело», действующем на базе МБУ ДО ЦПР «Перспектива» был организован трудовой лагерь. 132 обучающихся выполняли работы по благоустройству зданий и территорий образовательных учреждений.</w:t>
            </w:r>
          </w:p>
        </w:tc>
      </w:tr>
      <w:tr w:rsidR="00BC4C58" w:rsidRPr="006110B7" w:rsidTr="00A50ECE">
        <w:tc>
          <w:tcPr>
            <w:tcW w:w="567" w:type="dxa"/>
            <w:vMerge w:val="restart"/>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50.</w:t>
            </w:r>
          </w:p>
        </w:tc>
        <w:tc>
          <w:tcPr>
            <w:tcW w:w="2666" w:type="dxa"/>
            <w:vMerge w:val="restart"/>
            <w:shd w:val="clear" w:color="auto" w:fill="auto"/>
          </w:tcPr>
          <w:p w:rsidR="00BC4C58" w:rsidRPr="005D0BC3" w:rsidRDefault="00BC4C58" w:rsidP="00EB46B2">
            <w:pPr>
              <w:spacing w:after="0" w:line="240" w:lineRule="auto"/>
              <w:rPr>
                <w:rFonts w:ascii="Times New Roman" w:eastAsia="Calibri" w:hAnsi="Times New Roman" w:cs="Times New Roman"/>
                <w:sz w:val="20"/>
                <w:szCs w:val="20"/>
              </w:rPr>
            </w:pPr>
            <w:r w:rsidRPr="00BD6F3B">
              <w:rPr>
                <w:rFonts w:ascii="Times New Roman" w:eastAsia="Calibri" w:hAnsi="Times New Roman" w:cs="Times New Roman"/>
                <w:sz w:val="20"/>
                <w:szCs w:val="20"/>
              </w:rPr>
              <w:t xml:space="preserve">Разработка и внедрение эффективных механизмов </w:t>
            </w:r>
            <w:r w:rsidRPr="00BD6F3B">
              <w:rPr>
                <w:rFonts w:ascii="Times New Roman" w:eastAsia="Calibri" w:hAnsi="Times New Roman" w:cs="Times New Roman"/>
                <w:sz w:val="20"/>
                <w:szCs w:val="20"/>
              </w:rPr>
              <w:br/>
              <w:t>по выявлению и адресной поддержке одаренных детей</w:t>
            </w:r>
          </w:p>
        </w:tc>
        <w:tc>
          <w:tcPr>
            <w:tcW w:w="2296" w:type="dxa"/>
            <w:tcBorders>
              <w:bottom w:val="nil"/>
            </w:tcBorders>
          </w:tcPr>
          <w:p w:rsidR="00BC4C58" w:rsidRDefault="00BC4C58"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1496 «Об утверждении муниципальной программы «Развитие образования города Иванова» (Специальная </w:t>
            </w:r>
            <w:hyperlink r:id="rId63" w:history="1">
              <w:r w:rsidRPr="004C2D42">
                <w:rPr>
                  <w:rFonts w:ascii="Times New Roman" w:hAnsi="Times New Roman" w:cs="Times New Roman"/>
                  <w:sz w:val="20"/>
                  <w:szCs w:val="20"/>
                </w:rPr>
                <w:t>подпрограмма</w:t>
              </w:r>
            </w:hyperlink>
            <w:r w:rsidRPr="004C2D42">
              <w:rPr>
                <w:rFonts w:ascii="Times New Roman" w:hAnsi="Times New Roman" w:cs="Times New Roman"/>
                <w:sz w:val="20"/>
                <w:szCs w:val="20"/>
              </w:rPr>
              <w:t xml:space="preserve"> </w:t>
            </w:r>
            <w:r>
              <w:rPr>
                <w:rFonts w:ascii="Times New Roman" w:hAnsi="Times New Roman" w:cs="Times New Roman"/>
                <w:sz w:val="20"/>
                <w:szCs w:val="20"/>
              </w:rPr>
              <w:t>«Выявление и поддержка одаренных детей»)</w:t>
            </w:r>
          </w:p>
          <w:p w:rsidR="00BC4C58" w:rsidRPr="005D0BC3" w:rsidRDefault="00BC4C58" w:rsidP="00EB46B2">
            <w:pPr>
              <w:spacing w:after="0" w:line="240" w:lineRule="auto"/>
              <w:jc w:val="center"/>
              <w:rPr>
                <w:rFonts w:ascii="Times New Roman" w:eastAsia="Calibri" w:hAnsi="Times New Roman" w:cs="Times New Roman"/>
                <w:sz w:val="20"/>
                <w:szCs w:val="20"/>
              </w:rPr>
            </w:pPr>
          </w:p>
        </w:tc>
        <w:tc>
          <w:tcPr>
            <w:tcW w:w="992" w:type="dxa"/>
            <w:tcBorders>
              <w:bottom w:val="nil"/>
            </w:tcBorders>
          </w:tcPr>
          <w:p w:rsidR="00BC4C58" w:rsidRPr="005D0BC3" w:rsidRDefault="00BC4C58" w:rsidP="00EB46B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2019 - 2020</w:t>
            </w:r>
          </w:p>
        </w:tc>
        <w:tc>
          <w:tcPr>
            <w:tcW w:w="1417" w:type="dxa"/>
            <w:vMerge w:val="restart"/>
          </w:tcPr>
          <w:p w:rsidR="00BC4C58" w:rsidRPr="005D0BC3" w:rsidRDefault="00BC4C58" w:rsidP="00EB46B2">
            <w:pPr>
              <w:spacing w:after="0" w:line="240" w:lineRule="auto"/>
              <w:jc w:val="center"/>
              <w:rPr>
                <w:rFonts w:ascii="Times New Roman" w:eastAsia="Calibri" w:hAnsi="Times New Roman" w:cs="Times New Roman"/>
                <w:sz w:val="20"/>
                <w:szCs w:val="20"/>
              </w:rPr>
            </w:pPr>
            <w:r w:rsidRPr="005D0BC3">
              <w:rPr>
                <w:rFonts w:ascii="Times New Roman" w:eastAsia="Calibri" w:hAnsi="Times New Roman" w:cs="Times New Roman"/>
                <w:sz w:val="20"/>
                <w:szCs w:val="20"/>
              </w:rPr>
              <w:t>Управление образования</w:t>
            </w:r>
          </w:p>
        </w:tc>
        <w:tc>
          <w:tcPr>
            <w:tcW w:w="2268" w:type="dxa"/>
            <w:vMerge w:val="restart"/>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vMerge w:val="restart"/>
          </w:tcPr>
          <w:p w:rsidR="00BC4C58" w:rsidRPr="00FD4603" w:rsidRDefault="00BC4C58" w:rsidP="00EB46B2">
            <w:pPr>
              <w:pStyle w:val="ab"/>
              <w:jc w:val="center"/>
              <w:rPr>
                <w:rFonts w:ascii="Times New Roman" w:eastAsia="Times New Roman" w:hAnsi="Times New Roman"/>
                <w:b/>
                <w:spacing w:val="2"/>
                <w:sz w:val="20"/>
                <w:szCs w:val="20"/>
                <w:lang w:eastAsia="ru-RU"/>
              </w:rPr>
            </w:pPr>
            <w:r w:rsidRPr="00FD4603">
              <w:rPr>
                <w:rFonts w:ascii="Times New Roman" w:eastAsia="Times New Roman" w:hAnsi="Times New Roman"/>
                <w:b/>
                <w:spacing w:val="2"/>
                <w:sz w:val="20"/>
                <w:szCs w:val="20"/>
                <w:lang w:eastAsia="ru-RU"/>
              </w:rPr>
              <w:t xml:space="preserve">Мероприятия, запланированные </w:t>
            </w:r>
            <w:r w:rsidRPr="00FD4603">
              <w:rPr>
                <w:rFonts w:ascii="Times New Roman" w:eastAsia="Times New Roman" w:hAnsi="Times New Roman"/>
                <w:b/>
                <w:spacing w:val="2"/>
                <w:sz w:val="20"/>
                <w:szCs w:val="20"/>
                <w:lang w:eastAsia="ru-RU"/>
              </w:rPr>
              <w:br/>
              <w:t>на 2019 год, выполнены</w:t>
            </w:r>
          </w:p>
          <w:p w:rsidR="00BC4C58" w:rsidRPr="00FD4603" w:rsidRDefault="00BC4C58" w:rsidP="00EB46B2">
            <w:pPr>
              <w:pStyle w:val="ab"/>
              <w:jc w:val="center"/>
              <w:rPr>
                <w:rFonts w:ascii="Times New Roman" w:eastAsia="Times New Roman" w:hAnsi="Times New Roman"/>
                <w:b/>
                <w:spacing w:val="2"/>
                <w:sz w:val="20"/>
                <w:szCs w:val="20"/>
                <w:lang w:eastAsia="ru-RU"/>
              </w:rPr>
            </w:pP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В городе сложилась целостная система работы </w:t>
            </w:r>
            <w:r w:rsidRPr="00FD4603">
              <w:rPr>
                <w:rFonts w:ascii="Times New Roman" w:eastAsia="Times New Roman" w:hAnsi="Times New Roman" w:cs="Times New Roman"/>
                <w:sz w:val="20"/>
                <w:szCs w:val="20"/>
                <w:lang w:eastAsia="ru-RU"/>
              </w:rPr>
              <w:br/>
              <w:t xml:space="preserve">с детьми: организована проектная и конкурсная деятельность по направлениям: интеллектуальное, социальное, спортивно-оздоровительное, творческое, военно-патриотическое. </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Финансовое обеспечение мероприятий, направленных на развитие и поддержку одаренных детей, осуществлялось за счет средств муниципальной программы «Развитие образования города Иванова» </w:t>
            </w:r>
            <w:r w:rsidRPr="00FD4603">
              <w:rPr>
                <w:rFonts w:ascii="Times New Roman" w:eastAsia="Times New Roman" w:hAnsi="Times New Roman" w:cs="Times New Roman"/>
                <w:sz w:val="20"/>
                <w:szCs w:val="20"/>
                <w:lang w:eastAsia="ru-RU"/>
              </w:rPr>
              <w:br/>
              <w:t>и составило в 2019 году 2 5</w:t>
            </w:r>
            <w:r w:rsidR="005F74CE">
              <w:rPr>
                <w:rFonts w:ascii="Times New Roman" w:eastAsia="Times New Roman" w:hAnsi="Times New Roman" w:cs="Times New Roman"/>
                <w:sz w:val="20"/>
                <w:szCs w:val="20"/>
                <w:lang w:eastAsia="ru-RU"/>
              </w:rPr>
              <w:t>46,50 тыс. руб. Кроме этого, грантовая поддержка</w:t>
            </w:r>
            <w:r w:rsidRPr="00FD4603">
              <w:rPr>
                <w:rFonts w:ascii="Times New Roman" w:eastAsia="Times New Roman" w:hAnsi="Times New Roman" w:cs="Times New Roman"/>
                <w:sz w:val="20"/>
                <w:szCs w:val="20"/>
                <w:lang w:eastAsia="ru-RU"/>
              </w:rPr>
              <w:t xml:space="preserve"> одаренных детей </w:t>
            </w:r>
            <w:r w:rsidR="005F74CE">
              <w:rPr>
                <w:rFonts w:ascii="Times New Roman" w:eastAsia="Times New Roman" w:hAnsi="Times New Roman" w:cs="Times New Roman"/>
                <w:sz w:val="20"/>
                <w:szCs w:val="20"/>
                <w:lang w:eastAsia="ru-RU"/>
              </w:rPr>
              <w:br/>
              <w:t>и работающих с ними педагогов составила</w:t>
            </w:r>
            <w:r w:rsidRPr="00FD4603">
              <w:rPr>
                <w:rFonts w:ascii="Times New Roman" w:eastAsia="Times New Roman" w:hAnsi="Times New Roman" w:cs="Times New Roman"/>
                <w:sz w:val="20"/>
                <w:szCs w:val="20"/>
                <w:lang w:eastAsia="ru-RU"/>
              </w:rPr>
              <w:t xml:space="preserve"> </w:t>
            </w:r>
            <w:r w:rsidR="00D95C4D">
              <w:rPr>
                <w:rFonts w:ascii="Times New Roman" w:eastAsia="Times New Roman" w:hAnsi="Times New Roman" w:cs="Times New Roman"/>
                <w:sz w:val="20"/>
                <w:szCs w:val="20"/>
                <w:lang w:eastAsia="ru-RU"/>
              </w:rPr>
              <w:br/>
            </w:r>
            <w:r w:rsidRPr="00FD4603">
              <w:rPr>
                <w:rFonts w:ascii="Times New Roman" w:eastAsia="Times New Roman" w:hAnsi="Times New Roman" w:cs="Times New Roman"/>
                <w:sz w:val="20"/>
                <w:szCs w:val="20"/>
                <w:lang w:eastAsia="ru-RU"/>
              </w:rPr>
              <w:t>327,50 тыс. руб.</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В результате проделанной работы:</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 вручены муниципальные премии 21 одаренным школьникам и 6 педагогам; </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w:t>
            </w:r>
            <w:r w:rsidRPr="00FD4603">
              <w:rPr>
                <w:rFonts w:ascii="Times New Roman" w:eastAsia="Times New Roman" w:hAnsi="Times New Roman" w:cs="Times New Roman"/>
                <w:i/>
                <w:sz w:val="20"/>
                <w:szCs w:val="20"/>
                <w:lang w:eastAsia="ru-RU"/>
              </w:rPr>
              <w:t xml:space="preserve"> </w:t>
            </w:r>
            <w:r w:rsidRPr="00FD4603">
              <w:rPr>
                <w:rFonts w:ascii="Times New Roman" w:eastAsia="Times New Roman" w:hAnsi="Times New Roman" w:cs="Times New Roman"/>
                <w:sz w:val="20"/>
                <w:szCs w:val="20"/>
                <w:lang w:eastAsia="ru-RU"/>
              </w:rPr>
              <w:t>сохранился стабильно высокий охват школьников участием во Всероссийской предметной олимпиаде:</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- 24,3% школьников 7-11 классов </w:t>
            </w:r>
            <w:r w:rsidR="00F73E6C">
              <w:rPr>
                <w:rFonts w:ascii="Times New Roman" w:eastAsia="Times New Roman" w:hAnsi="Times New Roman" w:cs="Times New Roman"/>
                <w:sz w:val="20"/>
                <w:szCs w:val="20"/>
                <w:lang w:eastAsia="ru-RU"/>
              </w:rPr>
              <w:t>–</w:t>
            </w:r>
            <w:r w:rsidRPr="00FD4603">
              <w:rPr>
                <w:rFonts w:ascii="Times New Roman" w:eastAsia="Times New Roman" w:hAnsi="Times New Roman" w:cs="Times New Roman"/>
                <w:sz w:val="20"/>
                <w:szCs w:val="20"/>
                <w:lang w:eastAsia="ru-RU"/>
              </w:rPr>
              <w:t xml:space="preserve"> участники муниципального этапа, из них </w:t>
            </w:r>
            <w:r w:rsidR="00F73E6C">
              <w:rPr>
                <w:rFonts w:ascii="Times New Roman" w:eastAsia="Times New Roman" w:hAnsi="Times New Roman" w:cs="Times New Roman"/>
                <w:sz w:val="20"/>
                <w:szCs w:val="20"/>
                <w:lang w:eastAsia="ru-RU"/>
              </w:rPr>
              <w:t>–</w:t>
            </w:r>
            <w:r w:rsidRPr="00FD4603">
              <w:rPr>
                <w:rFonts w:ascii="Times New Roman" w:eastAsia="Times New Roman" w:hAnsi="Times New Roman" w:cs="Times New Roman"/>
                <w:sz w:val="20"/>
                <w:szCs w:val="20"/>
                <w:lang w:eastAsia="ru-RU"/>
              </w:rPr>
              <w:t xml:space="preserve"> 27,5% победители </w:t>
            </w:r>
            <w:r w:rsidRPr="00FD4603">
              <w:rPr>
                <w:rFonts w:ascii="Times New Roman" w:eastAsia="Times New Roman" w:hAnsi="Times New Roman" w:cs="Times New Roman"/>
                <w:sz w:val="20"/>
                <w:szCs w:val="20"/>
                <w:lang w:eastAsia="ru-RU"/>
              </w:rPr>
              <w:br/>
            </w:r>
            <w:r w:rsidRPr="00FD4603">
              <w:rPr>
                <w:rFonts w:ascii="Times New Roman" w:eastAsia="Times New Roman" w:hAnsi="Times New Roman" w:cs="Times New Roman"/>
                <w:sz w:val="20"/>
                <w:szCs w:val="20"/>
                <w:lang w:eastAsia="ru-RU"/>
              </w:rPr>
              <w:lastRenderedPageBreak/>
              <w:t>и призеры муниципального этапа;</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- 43,9% учащихся 9-11 классов </w:t>
            </w:r>
            <w:r w:rsidR="00F73E6C">
              <w:rPr>
                <w:rFonts w:ascii="Times New Roman" w:eastAsia="Times New Roman" w:hAnsi="Times New Roman" w:cs="Times New Roman"/>
                <w:sz w:val="20"/>
                <w:szCs w:val="20"/>
                <w:lang w:eastAsia="ru-RU"/>
              </w:rPr>
              <w:t>–</w:t>
            </w:r>
            <w:r w:rsidRPr="00FD4603">
              <w:rPr>
                <w:rFonts w:ascii="Times New Roman" w:eastAsia="Times New Roman" w:hAnsi="Times New Roman" w:cs="Times New Roman"/>
                <w:sz w:val="20"/>
                <w:szCs w:val="20"/>
                <w:lang w:eastAsia="ru-RU"/>
              </w:rPr>
              <w:t xml:space="preserve"> участники регионального этапа, из них 35,7% </w:t>
            </w:r>
            <w:r w:rsidR="00F73E6C">
              <w:rPr>
                <w:rFonts w:ascii="Times New Roman" w:eastAsia="Times New Roman" w:hAnsi="Times New Roman" w:cs="Times New Roman"/>
                <w:sz w:val="20"/>
                <w:szCs w:val="20"/>
                <w:lang w:eastAsia="ru-RU"/>
              </w:rPr>
              <w:t>–</w:t>
            </w:r>
            <w:r w:rsidRPr="00FD4603">
              <w:rPr>
                <w:rFonts w:ascii="Times New Roman" w:eastAsia="Times New Roman" w:hAnsi="Times New Roman" w:cs="Times New Roman"/>
                <w:sz w:val="20"/>
                <w:szCs w:val="20"/>
                <w:lang w:eastAsia="ru-RU"/>
              </w:rPr>
              <w:t xml:space="preserve"> победители </w:t>
            </w:r>
            <w:r w:rsidRPr="00FD4603">
              <w:rPr>
                <w:rFonts w:ascii="Times New Roman" w:eastAsia="Times New Roman" w:hAnsi="Times New Roman" w:cs="Times New Roman"/>
                <w:sz w:val="20"/>
                <w:szCs w:val="20"/>
                <w:lang w:eastAsia="ru-RU"/>
              </w:rPr>
              <w:br/>
              <w:t xml:space="preserve">и призеры регионального уровня; </w:t>
            </w:r>
          </w:p>
          <w:p w:rsidR="00BC4C58" w:rsidRDefault="00BC4C58" w:rsidP="00F73E6C">
            <w:pPr>
              <w:pStyle w:val="ab"/>
              <w:jc w:val="both"/>
              <w:rPr>
                <w:rFonts w:ascii="Times New Roman" w:eastAsia="Times New Roman" w:hAnsi="Times New Roman"/>
                <w:sz w:val="20"/>
                <w:szCs w:val="20"/>
                <w:lang w:eastAsia="ru-RU"/>
              </w:rPr>
            </w:pPr>
            <w:r w:rsidRPr="00FD4603">
              <w:rPr>
                <w:rFonts w:ascii="Times New Roman" w:eastAsia="Times New Roman" w:hAnsi="Times New Roman"/>
                <w:sz w:val="20"/>
                <w:szCs w:val="20"/>
                <w:lang w:eastAsia="ru-RU"/>
              </w:rPr>
              <w:t xml:space="preserve">- 9,5% школьников </w:t>
            </w:r>
            <w:r w:rsidR="00F73E6C">
              <w:rPr>
                <w:rFonts w:ascii="Times New Roman" w:eastAsia="Times New Roman" w:hAnsi="Times New Roman"/>
                <w:sz w:val="20"/>
                <w:szCs w:val="20"/>
                <w:lang w:eastAsia="ru-RU"/>
              </w:rPr>
              <w:t>–</w:t>
            </w:r>
            <w:r w:rsidRPr="00FD4603">
              <w:rPr>
                <w:rFonts w:ascii="Times New Roman" w:eastAsia="Times New Roman" w:hAnsi="Times New Roman"/>
                <w:sz w:val="20"/>
                <w:szCs w:val="20"/>
                <w:lang w:eastAsia="ru-RU"/>
              </w:rPr>
              <w:t xml:space="preserve"> участники всеро</w:t>
            </w:r>
            <w:r w:rsidR="00F73E6C">
              <w:rPr>
                <w:rFonts w:ascii="Times New Roman" w:eastAsia="Times New Roman" w:hAnsi="Times New Roman"/>
                <w:sz w:val="20"/>
                <w:szCs w:val="20"/>
                <w:lang w:eastAsia="ru-RU"/>
              </w:rPr>
              <w:t>ссийского уровня, из них 35,5% –</w:t>
            </w:r>
            <w:r w:rsidRPr="00FD4603">
              <w:rPr>
                <w:rFonts w:ascii="Times New Roman" w:eastAsia="Times New Roman" w:hAnsi="Times New Roman"/>
                <w:sz w:val="20"/>
                <w:szCs w:val="20"/>
                <w:lang w:eastAsia="ru-RU"/>
              </w:rPr>
              <w:t xml:space="preserve"> победители и призеры.</w:t>
            </w:r>
            <w:r>
              <w:rPr>
                <w:rFonts w:ascii="Times New Roman" w:eastAsia="Times New Roman" w:hAnsi="Times New Roman"/>
                <w:sz w:val="20"/>
                <w:szCs w:val="20"/>
                <w:lang w:eastAsia="ru-RU"/>
              </w:rPr>
              <w:t xml:space="preserve"> </w:t>
            </w:r>
          </w:p>
          <w:p w:rsidR="00442737" w:rsidRDefault="00442737" w:rsidP="00F73E6C">
            <w:pPr>
              <w:pStyle w:val="ab"/>
              <w:jc w:val="both"/>
              <w:rPr>
                <w:rFonts w:ascii="Times New Roman" w:eastAsia="Times New Roman" w:hAnsi="Times New Roman"/>
                <w:sz w:val="20"/>
                <w:szCs w:val="20"/>
                <w:lang w:eastAsia="ru-RU"/>
              </w:rPr>
            </w:pPr>
          </w:p>
          <w:p w:rsidR="00442737" w:rsidRPr="006110B7" w:rsidRDefault="00442737" w:rsidP="00F73E6C">
            <w:pPr>
              <w:pStyle w:val="ab"/>
              <w:jc w:val="both"/>
              <w:rPr>
                <w:rFonts w:ascii="Times New Roman" w:eastAsia="Times New Roman" w:hAnsi="Times New Roman"/>
                <w:lang w:eastAsia="ru-RU"/>
              </w:rPr>
            </w:pPr>
          </w:p>
        </w:tc>
      </w:tr>
      <w:tr w:rsidR="00BC4C58" w:rsidRPr="006110B7" w:rsidTr="00A50ECE">
        <w:tc>
          <w:tcPr>
            <w:tcW w:w="567" w:type="dxa"/>
            <w:vMerge/>
          </w:tcPr>
          <w:p w:rsidR="00BC4C58" w:rsidRPr="006110B7" w:rsidRDefault="00BC4C58" w:rsidP="00EB46B2">
            <w:pPr>
              <w:spacing w:after="0" w:line="240" w:lineRule="auto"/>
              <w:rPr>
                <w:rFonts w:ascii="Times New Roman" w:hAnsi="Times New Roman" w:cs="Times New Roman"/>
              </w:rPr>
            </w:pPr>
          </w:p>
        </w:tc>
        <w:tc>
          <w:tcPr>
            <w:tcW w:w="2666" w:type="dxa"/>
            <w:vMerge/>
            <w:shd w:val="clear" w:color="auto" w:fill="auto"/>
          </w:tcPr>
          <w:p w:rsidR="00BC4C58" w:rsidRPr="006110B7" w:rsidRDefault="00BC4C58" w:rsidP="00EB46B2">
            <w:pPr>
              <w:spacing w:after="0" w:line="240" w:lineRule="auto"/>
              <w:rPr>
                <w:rFonts w:ascii="Times New Roman" w:hAnsi="Times New Roman" w:cs="Times New Roman"/>
              </w:rPr>
            </w:pPr>
          </w:p>
        </w:tc>
        <w:tc>
          <w:tcPr>
            <w:tcW w:w="2296" w:type="dxa"/>
            <w:tcBorders>
              <w:top w:val="nil"/>
            </w:tcBorders>
          </w:tcPr>
          <w:p w:rsidR="00BC4C58" w:rsidRPr="002919AE" w:rsidRDefault="00BC4C58"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992" w:type="dxa"/>
            <w:tcBorders>
              <w:top w:val="nil"/>
            </w:tcBorders>
          </w:tcPr>
          <w:p w:rsidR="00BC4C58" w:rsidRPr="006110B7" w:rsidRDefault="00BC4C58"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BC4C58" w:rsidRPr="006110B7" w:rsidRDefault="00BC4C58" w:rsidP="00EB46B2">
            <w:pPr>
              <w:spacing w:after="0" w:line="240" w:lineRule="auto"/>
              <w:rPr>
                <w:rFonts w:ascii="Times New Roman" w:hAnsi="Times New Roman" w:cs="Times New Roman"/>
              </w:rPr>
            </w:pPr>
          </w:p>
        </w:tc>
        <w:tc>
          <w:tcPr>
            <w:tcW w:w="2268" w:type="dxa"/>
            <w:vMerge/>
          </w:tcPr>
          <w:p w:rsidR="00BC4C58" w:rsidRPr="006110B7" w:rsidRDefault="00BC4C58" w:rsidP="00EB46B2">
            <w:pPr>
              <w:spacing w:after="0" w:line="240" w:lineRule="auto"/>
              <w:rPr>
                <w:rFonts w:ascii="Times New Roman" w:hAnsi="Times New Roman" w:cs="Times New Roman"/>
              </w:rPr>
            </w:pPr>
          </w:p>
        </w:tc>
        <w:tc>
          <w:tcPr>
            <w:tcW w:w="4820" w:type="dxa"/>
            <w:vMerge/>
          </w:tcPr>
          <w:p w:rsidR="00BC4C58" w:rsidRPr="006110B7" w:rsidRDefault="00BC4C58" w:rsidP="00EB46B2">
            <w:pPr>
              <w:spacing w:after="0" w:line="240" w:lineRule="auto"/>
              <w:rPr>
                <w:rFonts w:ascii="Times New Roman" w:hAnsi="Times New Roman" w:cs="Times New Roman"/>
              </w:rPr>
            </w:pPr>
          </w:p>
        </w:tc>
      </w:tr>
      <w:tr w:rsidR="00BC4C58" w:rsidRPr="006110B7" w:rsidTr="00A50ECE">
        <w:tc>
          <w:tcPr>
            <w:tcW w:w="567" w:type="dxa"/>
            <w:vMerge w:val="restart"/>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51.</w:t>
            </w:r>
          </w:p>
        </w:tc>
        <w:tc>
          <w:tcPr>
            <w:tcW w:w="2666" w:type="dxa"/>
            <w:vMerge w:val="restart"/>
          </w:tcPr>
          <w:p w:rsidR="00BC4C58" w:rsidRPr="00217DE2" w:rsidRDefault="00BC4C58" w:rsidP="00EB46B2">
            <w:pPr>
              <w:spacing w:after="0" w:line="240" w:lineRule="auto"/>
              <w:rPr>
                <w:rFonts w:ascii="Times New Roman" w:eastAsia="Calibri" w:hAnsi="Times New Roman" w:cs="Times New Roman"/>
                <w:sz w:val="20"/>
                <w:szCs w:val="20"/>
                <w:highlight w:val="darkRed"/>
              </w:rPr>
            </w:pPr>
            <w:r w:rsidRPr="0061610A">
              <w:rPr>
                <w:rFonts w:ascii="Times New Roman" w:eastAsia="Calibri" w:hAnsi="Times New Roman" w:cs="Times New Roman"/>
                <w:sz w:val="20"/>
                <w:szCs w:val="20"/>
              </w:rPr>
              <w:t xml:space="preserve">Проведение городских конкурсов в области образования; присуждение городских премий </w:t>
            </w:r>
            <w:r w:rsidRPr="0061610A">
              <w:rPr>
                <w:rFonts w:ascii="Times New Roman" w:eastAsia="Calibri" w:hAnsi="Times New Roman" w:cs="Times New Roman"/>
                <w:sz w:val="20"/>
                <w:szCs w:val="20"/>
              </w:rPr>
              <w:br/>
              <w:t>и предоставление поощрений педагогическим работникам в области образования; проведение конференций</w:t>
            </w:r>
          </w:p>
        </w:tc>
        <w:tc>
          <w:tcPr>
            <w:tcW w:w="2296" w:type="dxa"/>
            <w:tcBorders>
              <w:bottom w:val="nil"/>
            </w:tcBorders>
          </w:tcPr>
          <w:p w:rsidR="00BC4C58" w:rsidRDefault="00BC4C58"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1496 «Об утверждении муниципальной программы «Развитие образования города Иванова» (Специальная подпрограмма «Развитие кадрового и инновационного потенциала образования»; Специальная </w:t>
            </w:r>
            <w:hyperlink r:id="rId64" w:history="1">
              <w:r w:rsidRPr="004C2D42">
                <w:rPr>
                  <w:rFonts w:ascii="Times New Roman" w:hAnsi="Times New Roman" w:cs="Times New Roman"/>
                  <w:sz w:val="20"/>
                  <w:szCs w:val="20"/>
                </w:rPr>
                <w:t>подпрограмма</w:t>
              </w:r>
            </w:hyperlink>
            <w:r w:rsidRPr="004C2D42">
              <w:rPr>
                <w:rFonts w:ascii="Times New Roman" w:hAnsi="Times New Roman" w:cs="Times New Roman"/>
                <w:sz w:val="20"/>
                <w:szCs w:val="20"/>
              </w:rPr>
              <w:t xml:space="preserve"> </w:t>
            </w:r>
            <w:r>
              <w:rPr>
                <w:rFonts w:ascii="Times New Roman" w:hAnsi="Times New Roman" w:cs="Times New Roman"/>
                <w:sz w:val="20"/>
                <w:szCs w:val="20"/>
              </w:rPr>
              <w:t>«Развитие кадрового потенциала образования»)</w:t>
            </w:r>
          </w:p>
          <w:p w:rsidR="00BC4C58" w:rsidRPr="005D0BC3" w:rsidRDefault="00BC4C58" w:rsidP="00EB46B2">
            <w:pPr>
              <w:spacing w:after="0" w:line="240" w:lineRule="auto"/>
              <w:jc w:val="center"/>
              <w:rPr>
                <w:rFonts w:ascii="Times New Roman" w:eastAsia="Calibri" w:hAnsi="Times New Roman" w:cs="Times New Roman"/>
                <w:sz w:val="20"/>
                <w:szCs w:val="20"/>
              </w:rPr>
            </w:pPr>
          </w:p>
        </w:tc>
        <w:tc>
          <w:tcPr>
            <w:tcW w:w="992" w:type="dxa"/>
            <w:tcBorders>
              <w:bottom w:val="nil"/>
            </w:tcBorders>
          </w:tcPr>
          <w:p w:rsidR="00BC4C58" w:rsidRPr="005D0BC3" w:rsidRDefault="00BC4C58" w:rsidP="00EB46B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2019 - 2020</w:t>
            </w:r>
          </w:p>
        </w:tc>
        <w:tc>
          <w:tcPr>
            <w:tcW w:w="1417" w:type="dxa"/>
            <w:vMerge w:val="restart"/>
          </w:tcPr>
          <w:p w:rsidR="00BC4C58" w:rsidRPr="005D0BC3" w:rsidRDefault="00BC4C58" w:rsidP="00EB46B2">
            <w:pPr>
              <w:spacing w:after="0" w:line="240" w:lineRule="auto"/>
              <w:jc w:val="both"/>
              <w:rPr>
                <w:rFonts w:ascii="Times New Roman" w:eastAsia="Calibri" w:hAnsi="Times New Roman" w:cs="Times New Roman"/>
                <w:sz w:val="20"/>
                <w:szCs w:val="20"/>
              </w:rPr>
            </w:pPr>
            <w:r w:rsidRPr="005D0BC3">
              <w:rPr>
                <w:rFonts w:ascii="Times New Roman" w:eastAsia="Calibri" w:hAnsi="Times New Roman" w:cs="Times New Roman"/>
                <w:sz w:val="20"/>
                <w:szCs w:val="20"/>
              </w:rPr>
              <w:t>Управление образования</w:t>
            </w:r>
          </w:p>
        </w:tc>
        <w:tc>
          <w:tcPr>
            <w:tcW w:w="2268" w:type="dxa"/>
            <w:vMerge w:val="restart"/>
          </w:tcPr>
          <w:p w:rsidR="00BC4C58" w:rsidRPr="005D0BC3" w:rsidRDefault="00BC4C58" w:rsidP="00EB46B2">
            <w:pPr>
              <w:spacing w:after="0" w:line="240" w:lineRule="auto"/>
              <w:jc w:val="center"/>
              <w:rPr>
                <w:rFonts w:ascii="Times New Roman" w:eastAsia="Calibri" w:hAnsi="Times New Roman" w:cs="Times New Roman"/>
                <w:sz w:val="20"/>
                <w:szCs w:val="20"/>
              </w:rPr>
            </w:pPr>
            <w:r w:rsidRPr="005D0BC3">
              <w:rPr>
                <w:rFonts w:ascii="Times New Roman" w:eastAsia="Calibri" w:hAnsi="Times New Roman" w:cs="Times New Roman"/>
                <w:sz w:val="20"/>
                <w:szCs w:val="20"/>
              </w:rPr>
              <w:t>_</w:t>
            </w:r>
          </w:p>
        </w:tc>
        <w:tc>
          <w:tcPr>
            <w:tcW w:w="4820" w:type="dxa"/>
            <w:vMerge w:val="restart"/>
          </w:tcPr>
          <w:p w:rsidR="00BC4C58" w:rsidRPr="00DA3D60" w:rsidRDefault="00BC4C58" w:rsidP="00EB46B2">
            <w:pPr>
              <w:pStyle w:val="ab"/>
              <w:jc w:val="center"/>
              <w:rPr>
                <w:rFonts w:ascii="Times New Roman" w:eastAsia="Times New Roman" w:hAnsi="Times New Roman"/>
                <w:b/>
                <w:spacing w:val="2"/>
                <w:sz w:val="20"/>
                <w:szCs w:val="20"/>
                <w:lang w:eastAsia="ru-RU"/>
              </w:rPr>
            </w:pPr>
            <w:r w:rsidRPr="00DA3D60">
              <w:rPr>
                <w:rFonts w:ascii="Times New Roman" w:eastAsia="Times New Roman" w:hAnsi="Times New Roman"/>
                <w:b/>
                <w:spacing w:val="2"/>
                <w:sz w:val="20"/>
                <w:szCs w:val="20"/>
                <w:lang w:eastAsia="ru-RU"/>
              </w:rPr>
              <w:t xml:space="preserve">Мероприятия, запланированные </w:t>
            </w:r>
            <w:r w:rsidRPr="00DA3D60">
              <w:rPr>
                <w:rFonts w:ascii="Times New Roman" w:eastAsia="Times New Roman" w:hAnsi="Times New Roman"/>
                <w:b/>
                <w:spacing w:val="2"/>
                <w:sz w:val="20"/>
                <w:szCs w:val="20"/>
                <w:lang w:eastAsia="ru-RU"/>
              </w:rPr>
              <w:br/>
              <w:t>на 2019 год, выполнены</w:t>
            </w:r>
          </w:p>
          <w:p w:rsidR="00BC4C58" w:rsidRPr="00DA3D60" w:rsidRDefault="00BC4C58" w:rsidP="00EB46B2">
            <w:pPr>
              <w:pStyle w:val="ab"/>
              <w:jc w:val="center"/>
              <w:rPr>
                <w:rFonts w:ascii="Times New Roman" w:eastAsia="Times New Roman" w:hAnsi="Times New Roman"/>
                <w:b/>
                <w:spacing w:val="2"/>
                <w:sz w:val="20"/>
                <w:szCs w:val="20"/>
                <w:lang w:eastAsia="ru-RU"/>
              </w:rPr>
            </w:pPr>
          </w:p>
          <w:p w:rsidR="00BC4C58" w:rsidRPr="00DA3D60" w:rsidRDefault="00BC4C58" w:rsidP="00EB46B2">
            <w:pPr>
              <w:spacing w:after="0" w:line="240" w:lineRule="auto"/>
              <w:jc w:val="both"/>
              <w:rPr>
                <w:rFonts w:ascii="Times New Roman" w:eastAsia="Times New Roman" w:hAnsi="Times New Roman" w:cs="Times New Roman"/>
                <w:sz w:val="20"/>
                <w:szCs w:val="20"/>
                <w:lang w:eastAsia="ru-RU"/>
              </w:rPr>
            </w:pPr>
            <w:r w:rsidRPr="00DA3D60">
              <w:rPr>
                <w:rFonts w:ascii="Times New Roman" w:eastAsia="Times New Roman" w:hAnsi="Times New Roman" w:cs="Times New Roman"/>
                <w:sz w:val="20"/>
                <w:szCs w:val="20"/>
                <w:lang w:eastAsia="ru-RU"/>
              </w:rPr>
              <w:t xml:space="preserve">За отчетный период были проведены следующие конкурсы: «Образовательное учреждение будущего» (3 победившие образовательные организации получили 1 млн руб. на реализацию своих проектов), «Орден детских сердец» (11 учителей получили награды по итогам голосования школьников), «Педагогический дебют» (приняли участие </w:t>
            </w:r>
            <w:r w:rsidR="00F73E6C">
              <w:rPr>
                <w:rFonts w:ascii="Times New Roman" w:eastAsia="Times New Roman" w:hAnsi="Times New Roman" w:cs="Times New Roman"/>
                <w:sz w:val="20"/>
                <w:szCs w:val="20"/>
                <w:lang w:eastAsia="ru-RU"/>
              </w:rPr>
              <w:br/>
            </w:r>
            <w:r w:rsidRPr="00DA3D60">
              <w:rPr>
                <w:rFonts w:ascii="Times New Roman" w:eastAsia="Times New Roman" w:hAnsi="Times New Roman" w:cs="Times New Roman"/>
                <w:sz w:val="20"/>
                <w:szCs w:val="20"/>
                <w:lang w:eastAsia="ru-RU"/>
              </w:rPr>
              <w:t xml:space="preserve">24 педагога), «Стратегия успеха» (приняли участие 227 педагогов), «Педагог года» (приняли участие </w:t>
            </w:r>
            <w:r w:rsidR="00F73E6C">
              <w:rPr>
                <w:rFonts w:ascii="Times New Roman" w:eastAsia="Times New Roman" w:hAnsi="Times New Roman" w:cs="Times New Roman"/>
                <w:sz w:val="20"/>
                <w:szCs w:val="20"/>
                <w:lang w:eastAsia="ru-RU"/>
              </w:rPr>
              <w:br/>
            </w:r>
            <w:r w:rsidRPr="00DA3D60">
              <w:rPr>
                <w:rFonts w:ascii="Times New Roman" w:eastAsia="Times New Roman" w:hAnsi="Times New Roman" w:cs="Times New Roman"/>
                <w:sz w:val="20"/>
                <w:szCs w:val="20"/>
                <w:lang w:eastAsia="ru-RU"/>
              </w:rPr>
              <w:t>24 педагогический работник).</w:t>
            </w:r>
          </w:p>
          <w:p w:rsidR="00BC4C58" w:rsidRPr="00DA3D60" w:rsidRDefault="00BC4C58" w:rsidP="00EB46B2">
            <w:pPr>
              <w:spacing w:after="0" w:line="240" w:lineRule="auto"/>
              <w:jc w:val="both"/>
              <w:rPr>
                <w:rFonts w:ascii="Times New Roman" w:eastAsia="Times New Roman" w:hAnsi="Times New Roman" w:cs="Times New Roman"/>
                <w:sz w:val="20"/>
                <w:szCs w:val="20"/>
                <w:lang w:eastAsia="ru-RU"/>
              </w:rPr>
            </w:pPr>
            <w:r w:rsidRPr="00DA3D60">
              <w:rPr>
                <w:rFonts w:ascii="Times New Roman" w:eastAsia="Times New Roman" w:hAnsi="Times New Roman" w:cs="Times New Roman"/>
                <w:sz w:val="20"/>
                <w:szCs w:val="20"/>
                <w:lang w:eastAsia="ru-RU"/>
              </w:rPr>
              <w:t xml:space="preserve">В августе состоялась церемония награждения победителей муниципальной премии «Престиж» </w:t>
            </w:r>
            <w:r w:rsidRPr="00DA3D60">
              <w:rPr>
                <w:rFonts w:ascii="Times New Roman" w:eastAsia="Times New Roman" w:hAnsi="Times New Roman" w:cs="Times New Roman"/>
                <w:sz w:val="20"/>
                <w:szCs w:val="20"/>
                <w:lang w:eastAsia="ru-RU"/>
              </w:rPr>
              <w:br/>
              <w:t>в области образования. Награды, подарки, дипломы получили 13 учреждений-победителей в различных номинациях.</w:t>
            </w:r>
          </w:p>
          <w:p w:rsidR="00BC4C58" w:rsidRPr="00DA3D60" w:rsidRDefault="00BC4C58" w:rsidP="00EB46B2">
            <w:pPr>
              <w:spacing w:after="0" w:line="240" w:lineRule="auto"/>
              <w:jc w:val="both"/>
              <w:rPr>
                <w:rFonts w:ascii="Times New Roman" w:eastAsia="Times New Roman" w:hAnsi="Times New Roman" w:cs="Times New Roman"/>
                <w:sz w:val="20"/>
                <w:szCs w:val="20"/>
                <w:lang w:eastAsia="ru-RU"/>
              </w:rPr>
            </w:pPr>
            <w:r w:rsidRPr="00DA3D60">
              <w:rPr>
                <w:rFonts w:ascii="Times New Roman" w:eastAsia="Times New Roman" w:hAnsi="Times New Roman" w:cs="Times New Roman"/>
                <w:sz w:val="20"/>
                <w:szCs w:val="20"/>
                <w:lang w:eastAsia="ru-RU"/>
              </w:rPr>
              <w:t>В 2019 году 27 воспитателей, специалистов детских садов и 15 молодых учителей и педагогов дополнительного образования получили денежные призы на конкурсной основе.</w:t>
            </w:r>
          </w:p>
          <w:p w:rsidR="00BC4C58" w:rsidRPr="006110B7" w:rsidRDefault="00BC4C58" w:rsidP="00EB46B2">
            <w:pPr>
              <w:pStyle w:val="ab"/>
              <w:jc w:val="both"/>
              <w:rPr>
                <w:rFonts w:ascii="Times New Roman" w:eastAsia="Times New Roman" w:hAnsi="Times New Roman"/>
                <w:lang w:eastAsia="ru-RU"/>
              </w:rPr>
            </w:pPr>
            <w:r w:rsidRPr="00DA3D60">
              <w:rPr>
                <w:rFonts w:ascii="Times New Roman" w:eastAsia="Times New Roman" w:hAnsi="Times New Roman"/>
                <w:sz w:val="20"/>
                <w:szCs w:val="20"/>
                <w:lang w:eastAsia="ru-RU"/>
              </w:rPr>
              <w:t xml:space="preserve">Педагоги города приняли участие более </w:t>
            </w:r>
            <w:r w:rsidR="00F73E6C">
              <w:rPr>
                <w:rFonts w:ascii="Times New Roman" w:eastAsia="Times New Roman" w:hAnsi="Times New Roman"/>
                <w:sz w:val="20"/>
                <w:szCs w:val="20"/>
                <w:lang w:eastAsia="ru-RU"/>
              </w:rPr>
              <w:br/>
            </w:r>
            <w:r w:rsidRPr="00DA3D60">
              <w:rPr>
                <w:rFonts w:ascii="Times New Roman" w:eastAsia="Times New Roman" w:hAnsi="Times New Roman"/>
                <w:sz w:val="20"/>
                <w:szCs w:val="20"/>
                <w:lang w:eastAsia="ru-RU"/>
              </w:rPr>
              <w:t>чем в 15 международных и межрегиональных конференциях, семинарах, форумах.</w:t>
            </w:r>
          </w:p>
        </w:tc>
      </w:tr>
      <w:tr w:rsidR="00BC4C58" w:rsidRPr="006110B7" w:rsidTr="00A50ECE">
        <w:tc>
          <w:tcPr>
            <w:tcW w:w="567" w:type="dxa"/>
            <w:vMerge/>
          </w:tcPr>
          <w:p w:rsidR="00BC4C58" w:rsidRPr="006110B7" w:rsidRDefault="00BC4C58" w:rsidP="00EB46B2">
            <w:pPr>
              <w:spacing w:after="0" w:line="240" w:lineRule="auto"/>
              <w:rPr>
                <w:rFonts w:ascii="Times New Roman" w:hAnsi="Times New Roman" w:cs="Times New Roman"/>
              </w:rPr>
            </w:pPr>
          </w:p>
        </w:tc>
        <w:tc>
          <w:tcPr>
            <w:tcW w:w="2666" w:type="dxa"/>
            <w:vMerge/>
          </w:tcPr>
          <w:p w:rsidR="00BC4C58" w:rsidRPr="006110B7" w:rsidRDefault="00BC4C58" w:rsidP="00EB46B2">
            <w:pPr>
              <w:spacing w:after="0" w:line="240" w:lineRule="auto"/>
              <w:rPr>
                <w:rFonts w:ascii="Times New Roman" w:hAnsi="Times New Roman" w:cs="Times New Roman"/>
              </w:rPr>
            </w:pPr>
          </w:p>
        </w:tc>
        <w:tc>
          <w:tcPr>
            <w:tcW w:w="2296" w:type="dxa"/>
            <w:tcBorders>
              <w:top w:val="nil"/>
            </w:tcBorders>
          </w:tcPr>
          <w:p w:rsidR="00BC4C58" w:rsidRPr="006110B7" w:rsidRDefault="00BC4C58"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992" w:type="dxa"/>
            <w:tcBorders>
              <w:top w:val="nil"/>
            </w:tcBorders>
          </w:tcPr>
          <w:p w:rsidR="00BC4C58" w:rsidRPr="006110B7" w:rsidRDefault="00BC4C58"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BC4C58" w:rsidRPr="006110B7" w:rsidRDefault="00BC4C58" w:rsidP="00EB46B2">
            <w:pPr>
              <w:spacing w:after="0" w:line="240" w:lineRule="auto"/>
              <w:rPr>
                <w:rFonts w:ascii="Times New Roman" w:hAnsi="Times New Roman" w:cs="Times New Roman"/>
              </w:rPr>
            </w:pPr>
          </w:p>
        </w:tc>
        <w:tc>
          <w:tcPr>
            <w:tcW w:w="2268" w:type="dxa"/>
            <w:vMerge/>
          </w:tcPr>
          <w:p w:rsidR="00BC4C58" w:rsidRPr="006110B7" w:rsidRDefault="00BC4C58" w:rsidP="00EB46B2">
            <w:pPr>
              <w:spacing w:after="0" w:line="240" w:lineRule="auto"/>
              <w:rPr>
                <w:rFonts w:ascii="Times New Roman" w:hAnsi="Times New Roman" w:cs="Times New Roman"/>
              </w:rPr>
            </w:pPr>
          </w:p>
        </w:tc>
        <w:tc>
          <w:tcPr>
            <w:tcW w:w="4820" w:type="dxa"/>
            <w:vMerge/>
          </w:tcPr>
          <w:p w:rsidR="00BC4C58" w:rsidRPr="006110B7" w:rsidRDefault="00BC4C58" w:rsidP="00EB46B2">
            <w:pPr>
              <w:spacing w:after="0" w:line="240" w:lineRule="auto"/>
              <w:rPr>
                <w:rFonts w:ascii="Times New Roman" w:hAnsi="Times New Roman" w:cs="Times New Roman"/>
              </w:rPr>
            </w:pPr>
          </w:p>
        </w:tc>
      </w:tr>
      <w:tr w:rsidR="00BC4C58" w:rsidRPr="006110B7" w:rsidTr="00A50ECE">
        <w:trPr>
          <w:trHeight w:val="2724"/>
        </w:trPr>
        <w:tc>
          <w:tcPr>
            <w:tcW w:w="567" w:type="dxa"/>
            <w:vMerge w:val="restart"/>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52.</w:t>
            </w:r>
          </w:p>
        </w:tc>
        <w:tc>
          <w:tcPr>
            <w:tcW w:w="2666" w:type="dxa"/>
            <w:vMerge w:val="restart"/>
          </w:tcPr>
          <w:p w:rsidR="00BC4C58" w:rsidRPr="005D0BC3" w:rsidRDefault="00BC4C58" w:rsidP="00EB46B2">
            <w:pPr>
              <w:spacing w:after="0" w:line="240" w:lineRule="auto"/>
              <w:jc w:val="both"/>
              <w:rPr>
                <w:rFonts w:ascii="Times New Roman" w:eastAsia="Calibri" w:hAnsi="Times New Roman" w:cs="Times New Roman"/>
                <w:sz w:val="20"/>
                <w:szCs w:val="20"/>
              </w:rPr>
            </w:pPr>
            <w:r w:rsidRPr="005D0BC3">
              <w:rPr>
                <w:rFonts w:ascii="Times New Roman" w:eastAsia="Calibri" w:hAnsi="Times New Roman" w:cs="Times New Roman"/>
                <w:sz w:val="20"/>
                <w:szCs w:val="20"/>
              </w:rPr>
              <w:t xml:space="preserve">Реализация проекта </w:t>
            </w:r>
            <w:r>
              <w:rPr>
                <w:rFonts w:ascii="Times New Roman" w:eastAsia="Calibri" w:hAnsi="Times New Roman" w:cs="Times New Roman"/>
                <w:sz w:val="20"/>
                <w:szCs w:val="20"/>
              </w:rPr>
              <w:t>«</w:t>
            </w:r>
            <w:r w:rsidRPr="005D0BC3">
              <w:rPr>
                <w:rFonts w:ascii="Times New Roman" w:eastAsia="Calibri" w:hAnsi="Times New Roman" w:cs="Times New Roman"/>
                <w:sz w:val="20"/>
                <w:szCs w:val="20"/>
              </w:rPr>
              <w:t>Электронная карта школьника</w:t>
            </w:r>
            <w:r>
              <w:rPr>
                <w:rFonts w:ascii="Times New Roman" w:eastAsia="Calibri" w:hAnsi="Times New Roman" w:cs="Times New Roman"/>
                <w:sz w:val="20"/>
                <w:szCs w:val="20"/>
              </w:rPr>
              <w:t>»</w:t>
            </w:r>
            <w:r w:rsidRPr="005D0BC3">
              <w:rPr>
                <w:rFonts w:ascii="Times New Roman" w:eastAsia="Calibri" w:hAnsi="Times New Roman" w:cs="Times New Roman"/>
                <w:sz w:val="20"/>
                <w:szCs w:val="20"/>
              </w:rPr>
              <w:t xml:space="preserve"> </w:t>
            </w:r>
            <w:r>
              <w:rPr>
                <w:rFonts w:ascii="Times New Roman" w:eastAsia="Calibri" w:hAnsi="Times New Roman" w:cs="Times New Roman"/>
                <w:sz w:val="20"/>
                <w:szCs w:val="20"/>
              </w:rPr>
              <w:br/>
              <w:t>в </w:t>
            </w:r>
            <w:r w:rsidRPr="005D0BC3">
              <w:rPr>
                <w:rFonts w:ascii="Times New Roman" w:eastAsia="Calibri" w:hAnsi="Times New Roman" w:cs="Times New Roman"/>
                <w:sz w:val="20"/>
                <w:szCs w:val="20"/>
              </w:rPr>
              <w:t>муниципальных общеобразовательных организациях</w:t>
            </w:r>
          </w:p>
        </w:tc>
        <w:tc>
          <w:tcPr>
            <w:tcW w:w="2296" w:type="dxa"/>
            <w:tcBorders>
              <w:bottom w:val="nil"/>
            </w:tcBorders>
          </w:tcPr>
          <w:p w:rsidR="00BC4C58" w:rsidRDefault="00BC4C58"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1496 «Об утверждении муниципальной программы «Развитие образования города Иванова»</w:t>
            </w:r>
            <w:r w:rsidRPr="00574E7A">
              <w:rPr>
                <w:rFonts w:ascii="Times New Roman" w:hAnsi="Times New Roman" w:cs="Times New Roman"/>
                <w:sz w:val="20"/>
                <w:szCs w:val="20"/>
              </w:rPr>
              <w:t xml:space="preserve"> (Специальная </w:t>
            </w:r>
            <w:hyperlink r:id="rId65" w:history="1">
              <w:r w:rsidRPr="00574E7A">
                <w:rPr>
                  <w:rFonts w:ascii="Times New Roman" w:hAnsi="Times New Roman" w:cs="Times New Roman"/>
                  <w:sz w:val="20"/>
                  <w:szCs w:val="20"/>
                </w:rPr>
                <w:t>подпрограмма</w:t>
              </w:r>
            </w:hyperlink>
            <w:r w:rsidRPr="00574E7A">
              <w:rPr>
                <w:rFonts w:ascii="Times New Roman" w:hAnsi="Times New Roman" w:cs="Times New Roman"/>
                <w:sz w:val="20"/>
                <w:szCs w:val="20"/>
              </w:rPr>
              <w:t xml:space="preserve"> </w:t>
            </w:r>
            <w:r>
              <w:rPr>
                <w:rFonts w:ascii="Times New Roman" w:hAnsi="Times New Roman" w:cs="Times New Roman"/>
                <w:sz w:val="20"/>
                <w:szCs w:val="20"/>
              </w:rPr>
              <w:t>«Информатизация образования»)</w:t>
            </w:r>
          </w:p>
          <w:p w:rsidR="00BC4C58" w:rsidRPr="005D0BC3" w:rsidRDefault="00BC4C58" w:rsidP="00EB46B2">
            <w:pPr>
              <w:spacing w:after="0" w:line="240" w:lineRule="auto"/>
              <w:jc w:val="center"/>
              <w:rPr>
                <w:rFonts w:ascii="Times New Roman" w:eastAsia="Calibri" w:hAnsi="Times New Roman" w:cs="Times New Roman"/>
                <w:sz w:val="20"/>
                <w:szCs w:val="20"/>
              </w:rPr>
            </w:pPr>
          </w:p>
        </w:tc>
        <w:tc>
          <w:tcPr>
            <w:tcW w:w="992" w:type="dxa"/>
            <w:tcBorders>
              <w:bottom w:val="nil"/>
            </w:tcBorders>
          </w:tcPr>
          <w:p w:rsidR="00BC4C58" w:rsidRPr="005D0BC3" w:rsidRDefault="00BC4C58" w:rsidP="00EB46B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2019 - 2020</w:t>
            </w:r>
          </w:p>
        </w:tc>
        <w:tc>
          <w:tcPr>
            <w:tcW w:w="1417" w:type="dxa"/>
            <w:vMerge w:val="restart"/>
          </w:tcPr>
          <w:p w:rsidR="00BC4C58" w:rsidRPr="00A121B5"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121B5">
              <w:rPr>
                <w:rFonts w:ascii="Times New Roman" w:eastAsia="Times New Roman" w:hAnsi="Times New Roman" w:cs="Times New Roman"/>
                <w:sz w:val="20"/>
                <w:szCs w:val="20"/>
                <w:lang w:eastAsia="ru-RU"/>
              </w:rPr>
              <w:t>Управление образования</w:t>
            </w:r>
          </w:p>
        </w:tc>
        <w:tc>
          <w:tcPr>
            <w:tcW w:w="2268" w:type="dxa"/>
            <w:vMerge w:val="restart"/>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vMerge w:val="restart"/>
          </w:tcPr>
          <w:p w:rsidR="00BC4C58" w:rsidRPr="00DA1F74" w:rsidRDefault="00BC4C58" w:rsidP="00EB46B2">
            <w:pPr>
              <w:spacing w:after="0" w:line="240" w:lineRule="auto"/>
              <w:jc w:val="center"/>
              <w:rPr>
                <w:rFonts w:ascii="Times New Roman" w:eastAsia="Calibri" w:hAnsi="Times New Roman" w:cs="Times New Roman"/>
                <w:b/>
                <w:sz w:val="20"/>
                <w:szCs w:val="20"/>
              </w:rPr>
            </w:pPr>
            <w:r w:rsidRPr="00DA1F74">
              <w:rPr>
                <w:rFonts w:ascii="Times New Roman" w:eastAsia="Calibri" w:hAnsi="Times New Roman" w:cs="Times New Roman"/>
                <w:b/>
                <w:sz w:val="20"/>
                <w:szCs w:val="20"/>
              </w:rPr>
              <w:t>Мероприятия, запланированные на 2019 год, выполнены</w:t>
            </w:r>
          </w:p>
          <w:p w:rsidR="00BC4C58" w:rsidRPr="00DA1F74" w:rsidRDefault="00BC4C58" w:rsidP="00EB46B2">
            <w:pPr>
              <w:spacing w:after="0" w:line="240" w:lineRule="auto"/>
              <w:jc w:val="both"/>
              <w:rPr>
                <w:rFonts w:ascii="Times New Roman" w:eastAsia="Calibri" w:hAnsi="Times New Roman" w:cs="Times New Roman"/>
                <w:sz w:val="20"/>
                <w:szCs w:val="20"/>
              </w:rPr>
            </w:pPr>
          </w:p>
          <w:p w:rsidR="00BC4C58" w:rsidRPr="00DA1F74" w:rsidRDefault="00BC4C58" w:rsidP="00EB46B2">
            <w:pPr>
              <w:spacing w:after="0" w:line="240" w:lineRule="auto"/>
              <w:jc w:val="both"/>
              <w:rPr>
                <w:rFonts w:ascii="Times New Roman" w:eastAsia="Calibri" w:hAnsi="Times New Roman" w:cs="Times New Roman"/>
                <w:sz w:val="20"/>
                <w:szCs w:val="20"/>
              </w:rPr>
            </w:pPr>
            <w:r w:rsidRPr="00DA1F74">
              <w:rPr>
                <w:rFonts w:ascii="Times New Roman" w:eastAsia="Calibri" w:hAnsi="Times New Roman" w:cs="Times New Roman"/>
                <w:sz w:val="20"/>
                <w:szCs w:val="20"/>
              </w:rPr>
              <w:t>Продолжалась реализация проекта: «Универсальная карта школьника».</w:t>
            </w:r>
          </w:p>
          <w:p w:rsidR="00BC4C58" w:rsidRPr="00DA1F74" w:rsidRDefault="00BC4C58" w:rsidP="00EB46B2">
            <w:pPr>
              <w:spacing w:after="0" w:line="240" w:lineRule="auto"/>
              <w:jc w:val="both"/>
              <w:rPr>
                <w:rFonts w:ascii="Times New Roman" w:eastAsia="Calibri" w:hAnsi="Times New Roman" w:cs="Times New Roman"/>
                <w:sz w:val="20"/>
                <w:szCs w:val="20"/>
              </w:rPr>
            </w:pPr>
            <w:r w:rsidRPr="00DA1F74">
              <w:rPr>
                <w:rFonts w:ascii="Times New Roman" w:eastAsia="Calibri" w:hAnsi="Times New Roman" w:cs="Times New Roman"/>
                <w:sz w:val="20"/>
                <w:szCs w:val="20"/>
              </w:rPr>
              <w:t xml:space="preserve">На эти цели из бюджета города в 2019 году направлено  150,0 тыс. руб. </w:t>
            </w:r>
          </w:p>
          <w:p w:rsidR="00BC4C58" w:rsidRPr="00DA1F74" w:rsidRDefault="00BC4C58" w:rsidP="00EB46B2">
            <w:pPr>
              <w:spacing w:after="0" w:line="240" w:lineRule="auto"/>
              <w:jc w:val="both"/>
              <w:rPr>
                <w:rFonts w:ascii="Times New Roman" w:eastAsia="Calibri" w:hAnsi="Times New Roman" w:cs="Times New Roman"/>
                <w:sz w:val="20"/>
                <w:szCs w:val="20"/>
              </w:rPr>
            </w:pPr>
            <w:r w:rsidRPr="00DA1F74">
              <w:rPr>
                <w:rFonts w:ascii="Times New Roman" w:eastAsia="Calibri" w:hAnsi="Times New Roman" w:cs="Times New Roman"/>
                <w:sz w:val="20"/>
                <w:szCs w:val="20"/>
              </w:rPr>
              <w:t>В результате проведенной работы:</w:t>
            </w:r>
          </w:p>
          <w:p w:rsidR="00BC4C58" w:rsidRPr="00DA1F74" w:rsidRDefault="00BC4C58" w:rsidP="00EB46B2">
            <w:pPr>
              <w:spacing w:after="0" w:line="240" w:lineRule="auto"/>
              <w:jc w:val="both"/>
              <w:rPr>
                <w:rFonts w:ascii="Times New Roman" w:eastAsia="Calibri" w:hAnsi="Times New Roman" w:cs="Times New Roman"/>
                <w:sz w:val="20"/>
                <w:szCs w:val="20"/>
              </w:rPr>
            </w:pPr>
            <w:r w:rsidRPr="00DA1F74">
              <w:rPr>
                <w:rFonts w:ascii="Times New Roman" w:eastAsia="Calibri" w:hAnsi="Times New Roman" w:cs="Times New Roman"/>
                <w:sz w:val="20"/>
                <w:szCs w:val="20"/>
              </w:rPr>
              <w:t>- в 100% школ функционирует «Электронная проходная» (турникетный вариант 98%);</w:t>
            </w:r>
          </w:p>
          <w:p w:rsidR="00BC4C58" w:rsidRPr="00DA1F74" w:rsidRDefault="00BC4C58" w:rsidP="00EB46B2">
            <w:pPr>
              <w:spacing w:after="0" w:line="240" w:lineRule="auto"/>
              <w:jc w:val="both"/>
              <w:rPr>
                <w:rFonts w:ascii="Times New Roman" w:eastAsia="Calibri" w:hAnsi="Times New Roman" w:cs="Times New Roman"/>
                <w:sz w:val="20"/>
                <w:szCs w:val="20"/>
              </w:rPr>
            </w:pPr>
            <w:r w:rsidRPr="00DA1F74">
              <w:rPr>
                <w:rFonts w:ascii="Times New Roman" w:eastAsia="Calibri" w:hAnsi="Times New Roman" w:cs="Times New Roman"/>
                <w:sz w:val="20"/>
                <w:szCs w:val="20"/>
              </w:rPr>
              <w:t>- завершилась установка системы в учреждениях дополнительного образования – турникеты были установлены в 2-х зданиях;</w:t>
            </w:r>
          </w:p>
          <w:p w:rsidR="00BC4C58" w:rsidRPr="006110B7" w:rsidRDefault="00BC4C58" w:rsidP="003D22FB">
            <w:pPr>
              <w:spacing w:after="0" w:line="240" w:lineRule="auto"/>
              <w:jc w:val="both"/>
              <w:rPr>
                <w:rFonts w:ascii="Times New Roman" w:eastAsia="Times New Roman" w:hAnsi="Times New Roman" w:cs="Times New Roman"/>
                <w:lang w:eastAsia="ru-RU"/>
              </w:rPr>
            </w:pPr>
            <w:r w:rsidRPr="00DA1F74">
              <w:rPr>
                <w:rFonts w:ascii="Times New Roman" w:eastAsia="Calibri" w:hAnsi="Times New Roman" w:cs="Times New Roman"/>
                <w:sz w:val="20"/>
                <w:szCs w:val="20"/>
              </w:rPr>
              <w:t xml:space="preserve">- «электронная столовая» внедрена в полном объеме </w:t>
            </w:r>
            <w:r w:rsidRPr="00DA1F74">
              <w:rPr>
                <w:rFonts w:ascii="Times New Roman" w:eastAsia="Calibri" w:hAnsi="Times New Roman" w:cs="Times New Roman"/>
                <w:sz w:val="20"/>
                <w:szCs w:val="20"/>
              </w:rPr>
              <w:br/>
              <w:t>в школах № 21, 18, 22, 23, 32, 44 (проект «Универсальная карта школьника») и в школах № 4, 6, 28, 30, 33, 37, 50 61</w:t>
            </w:r>
            <w:r w:rsidRPr="00DA1F74">
              <w:rPr>
                <w:rFonts w:ascii="Times New Roman" w:eastAsia="Times New Roman" w:hAnsi="Times New Roman" w:cs="Times New Roman"/>
                <w:sz w:val="20"/>
                <w:szCs w:val="20"/>
                <w:lang w:eastAsia="ru-RU"/>
              </w:rPr>
              <w:t>, 62, 64, 14, 67, 68 (проект «Ладошки»).</w:t>
            </w:r>
          </w:p>
        </w:tc>
      </w:tr>
      <w:tr w:rsidR="00BC4C58" w:rsidRPr="006110B7" w:rsidTr="00A50ECE">
        <w:tc>
          <w:tcPr>
            <w:tcW w:w="567" w:type="dxa"/>
            <w:vMerge/>
          </w:tcPr>
          <w:p w:rsidR="00BC4C58" w:rsidRPr="006110B7" w:rsidRDefault="00BC4C58" w:rsidP="00EB46B2">
            <w:pPr>
              <w:spacing w:after="0" w:line="240" w:lineRule="auto"/>
              <w:rPr>
                <w:rFonts w:ascii="Times New Roman" w:hAnsi="Times New Roman" w:cs="Times New Roman"/>
              </w:rPr>
            </w:pPr>
          </w:p>
        </w:tc>
        <w:tc>
          <w:tcPr>
            <w:tcW w:w="2666" w:type="dxa"/>
            <w:vMerge/>
          </w:tcPr>
          <w:p w:rsidR="00BC4C58" w:rsidRPr="005D0BC3" w:rsidRDefault="00BC4C58" w:rsidP="00EB46B2">
            <w:pPr>
              <w:spacing w:after="0" w:line="240" w:lineRule="auto"/>
              <w:jc w:val="both"/>
              <w:rPr>
                <w:rFonts w:ascii="Times New Roman" w:eastAsia="Calibri" w:hAnsi="Times New Roman" w:cs="Times New Roman"/>
                <w:sz w:val="20"/>
                <w:szCs w:val="20"/>
              </w:rPr>
            </w:pPr>
          </w:p>
        </w:tc>
        <w:tc>
          <w:tcPr>
            <w:tcW w:w="2296" w:type="dxa"/>
            <w:tcBorders>
              <w:top w:val="nil"/>
            </w:tcBorders>
          </w:tcPr>
          <w:p w:rsidR="00BC4C58" w:rsidRPr="005D0BC3" w:rsidRDefault="00BC4C58" w:rsidP="00EB46B2">
            <w:pPr>
              <w:widowControl w:val="0"/>
              <w:autoSpaceDE w:val="0"/>
              <w:autoSpaceDN w:val="0"/>
              <w:spacing w:after="0" w:line="240" w:lineRule="auto"/>
              <w:jc w:val="both"/>
              <w:rPr>
                <w:rFonts w:ascii="Times New Roman" w:eastAsia="Calibri" w:hAnsi="Times New Roman" w:cs="Times New Roman"/>
                <w:sz w:val="20"/>
                <w:szCs w:val="20"/>
              </w:rPr>
            </w:pPr>
          </w:p>
        </w:tc>
        <w:tc>
          <w:tcPr>
            <w:tcW w:w="992" w:type="dxa"/>
            <w:tcBorders>
              <w:top w:val="nil"/>
            </w:tcBorders>
          </w:tcPr>
          <w:p w:rsidR="00BC4C58" w:rsidRPr="005D0BC3" w:rsidRDefault="00BC4C58" w:rsidP="00EB46B2">
            <w:pPr>
              <w:widowControl w:val="0"/>
              <w:autoSpaceDE w:val="0"/>
              <w:autoSpaceDN w:val="0"/>
              <w:spacing w:after="0" w:line="240" w:lineRule="auto"/>
              <w:jc w:val="both"/>
              <w:rPr>
                <w:rFonts w:ascii="Times New Roman" w:eastAsia="Calibri" w:hAnsi="Times New Roman" w:cs="Times New Roman"/>
                <w:sz w:val="20"/>
                <w:szCs w:val="20"/>
              </w:rPr>
            </w:pPr>
          </w:p>
        </w:tc>
        <w:tc>
          <w:tcPr>
            <w:tcW w:w="1417" w:type="dxa"/>
            <w:vMerge/>
          </w:tcPr>
          <w:p w:rsidR="00BC4C58" w:rsidRPr="006110B7" w:rsidRDefault="00BC4C58" w:rsidP="00EB46B2">
            <w:pPr>
              <w:spacing w:after="0" w:line="240" w:lineRule="auto"/>
              <w:rPr>
                <w:rFonts w:ascii="Times New Roman" w:hAnsi="Times New Roman" w:cs="Times New Roman"/>
              </w:rPr>
            </w:pPr>
          </w:p>
        </w:tc>
        <w:tc>
          <w:tcPr>
            <w:tcW w:w="2268" w:type="dxa"/>
            <w:vMerge/>
          </w:tcPr>
          <w:p w:rsidR="00BC4C58" w:rsidRPr="006110B7" w:rsidRDefault="00BC4C58" w:rsidP="00EB46B2">
            <w:pPr>
              <w:spacing w:after="0" w:line="240" w:lineRule="auto"/>
              <w:rPr>
                <w:rFonts w:ascii="Times New Roman" w:hAnsi="Times New Roman" w:cs="Times New Roman"/>
              </w:rPr>
            </w:pPr>
          </w:p>
        </w:tc>
        <w:tc>
          <w:tcPr>
            <w:tcW w:w="4820" w:type="dxa"/>
            <w:vMerge/>
          </w:tcPr>
          <w:p w:rsidR="00BC4C58" w:rsidRPr="006110B7" w:rsidRDefault="00BC4C58" w:rsidP="00EB46B2">
            <w:pPr>
              <w:spacing w:after="0" w:line="240" w:lineRule="auto"/>
              <w:rPr>
                <w:rFonts w:ascii="Times New Roman" w:hAnsi="Times New Roman" w:cs="Times New Roman"/>
              </w:rPr>
            </w:pPr>
          </w:p>
        </w:tc>
      </w:tr>
      <w:tr w:rsidR="00BC4C58" w:rsidRPr="006110B7" w:rsidTr="00A50ECE">
        <w:trPr>
          <w:trHeight w:val="21"/>
        </w:trPr>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53.</w:t>
            </w:r>
          </w:p>
        </w:tc>
        <w:tc>
          <w:tcPr>
            <w:tcW w:w="2666" w:type="dxa"/>
          </w:tcPr>
          <w:p w:rsidR="00BC4C58" w:rsidRPr="005D0BC3" w:rsidRDefault="00BC4C58" w:rsidP="00EB46B2">
            <w:pPr>
              <w:spacing w:after="0" w:line="240" w:lineRule="auto"/>
              <w:rPr>
                <w:rFonts w:ascii="Times New Roman" w:eastAsia="Calibri" w:hAnsi="Times New Roman" w:cs="Times New Roman"/>
                <w:sz w:val="20"/>
                <w:szCs w:val="20"/>
              </w:rPr>
            </w:pPr>
            <w:r w:rsidRPr="005D0BC3">
              <w:rPr>
                <w:rFonts w:ascii="Times New Roman" w:eastAsia="Calibri" w:hAnsi="Times New Roman" w:cs="Times New Roman"/>
                <w:sz w:val="20"/>
                <w:szCs w:val="20"/>
              </w:rPr>
              <w:t xml:space="preserve">Реализация мероприятий </w:t>
            </w:r>
            <w:r>
              <w:rPr>
                <w:rFonts w:ascii="Times New Roman" w:eastAsia="Calibri" w:hAnsi="Times New Roman" w:cs="Times New Roman"/>
                <w:sz w:val="20"/>
                <w:szCs w:val="20"/>
              </w:rPr>
              <w:br/>
            </w:r>
            <w:r w:rsidRPr="005D0BC3">
              <w:rPr>
                <w:rFonts w:ascii="Times New Roman" w:eastAsia="Calibri" w:hAnsi="Times New Roman" w:cs="Times New Roman"/>
                <w:sz w:val="20"/>
                <w:szCs w:val="20"/>
              </w:rPr>
              <w:t>по обеспечению возможности для получения образования детьми с ограниченными возможностями здоровья</w:t>
            </w:r>
          </w:p>
        </w:tc>
        <w:tc>
          <w:tcPr>
            <w:tcW w:w="2296" w:type="dxa"/>
            <w:tcBorders>
              <w:bottom w:val="nil"/>
            </w:tcBorders>
          </w:tcPr>
          <w:p w:rsidR="00BC4C58" w:rsidRDefault="00BC4C58"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1496 «Об утверждении муниципальной программы «Развитие образования города Иванова»</w:t>
            </w:r>
            <w:r w:rsidRPr="00574E7A">
              <w:rPr>
                <w:rFonts w:ascii="Times New Roman" w:hAnsi="Times New Roman" w:cs="Times New Roman"/>
                <w:sz w:val="20"/>
                <w:szCs w:val="20"/>
              </w:rPr>
              <w:t xml:space="preserve"> (Специальная </w:t>
            </w:r>
            <w:hyperlink r:id="rId66" w:history="1">
              <w:r w:rsidRPr="00574E7A">
                <w:rPr>
                  <w:rFonts w:ascii="Times New Roman" w:hAnsi="Times New Roman" w:cs="Times New Roman"/>
                  <w:sz w:val="20"/>
                  <w:szCs w:val="20"/>
                </w:rPr>
                <w:t>подпрограмма</w:t>
              </w:r>
            </w:hyperlink>
            <w:r>
              <w:rPr>
                <w:rFonts w:ascii="Times New Roman" w:hAnsi="Times New Roman" w:cs="Times New Roman"/>
                <w:sz w:val="20"/>
                <w:szCs w:val="20"/>
              </w:rPr>
              <w:t xml:space="preserve"> «Обеспечение возможностей для получения образования детьми с ограниченными возможностями здоровья»)</w:t>
            </w:r>
          </w:p>
          <w:p w:rsidR="00BC4C58" w:rsidRPr="005D0BC3" w:rsidRDefault="00BC4C58" w:rsidP="00EB46B2">
            <w:pPr>
              <w:spacing w:after="0" w:line="240" w:lineRule="auto"/>
              <w:jc w:val="center"/>
              <w:rPr>
                <w:rFonts w:ascii="Times New Roman" w:eastAsia="Calibri" w:hAnsi="Times New Roman" w:cs="Times New Roman"/>
                <w:sz w:val="20"/>
                <w:szCs w:val="20"/>
              </w:rPr>
            </w:pPr>
          </w:p>
        </w:tc>
        <w:tc>
          <w:tcPr>
            <w:tcW w:w="992" w:type="dxa"/>
            <w:tcBorders>
              <w:bottom w:val="nil"/>
            </w:tcBorders>
          </w:tcPr>
          <w:p w:rsidR="00BC4C58" w:rsidRPr="005D0BC3" w:rsidRDefault="00BC4C58" w:rsidP="00EB46B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2019 - 2020</w:t>
            </w:r>
          </w:p>
        </w:tc>
        <w:tc>
          <w:tcPr>
            <w:tcW w:w="1417" w:type="dxa"/>
          </w:tcPr>
          <w:p w:rsidR="00BC4C58" w:rsidRPr="005D0BC3" w:rsidRDefault="00BC4C58" w:rsidP="00EB46B2">
            <w:pPr>
              <w:spacing w:after="0" w:line="240" w:lineRule="auto"/>
              <w:jc w:val="center"/>
              <w:rPr>
                <w:rFonts w:ascii="Times New Roman" w:eastAsia="Calibri" w:hAnsi="Times New Roman" w:cs="Times New Roman"/>
                <w:sz w:val="20"/>
                <w:szCs w:val="20"/>
              </w:rPr>
            </w:pPr>
            <w:r w:rsidRPr="005D0BC3">
              <w:rPr>
                <w:rFonts w:ascii="Times New Roman" w:eastAsia="Calibri" w:hAnsi="Times New Roman" w:cs="Times New Roman"/>
                <w:sz w:val="20"/>
                <w:szCs w:val="20"/>
              </w:rPr>
              <w:t>Управление образования</w:t>
            </w:r>
          </w:p>
        </w:tc>
        <w:tc>
          <w:tcPr>
            <w:tcW w:w="2268" w:type="dxa"/>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tcPr>
          <w:p w:rsidR="00BC4C58" w:rsidRPr="008520E5" w:rsidRDefault="00BC4C58" w:rsidP="00EB46B2">
            <w:pPr>
              <w:pStyle w:val="ab"/>
              <w:jc w:val="center"/>
              <w:rPr>
                <w:rFonts w:ascii="Times New Roman" w:eastAsia="Times New Roman" w:hAnsi="Times New Roman"/>
                <w:b/>
                <w:spacing w:val="2"/>
                <w:sz w:val="20"/>
                <w:szCs w:val="20"/>
                <w:lang w:eastAsia="ru-RU"/>
              </w:rPr>
            </w:pPr>
            <w:r w:rsidRPr="008520E5">
              <w:rPr>
                <w:rFonts w:ascii="Times New Roman" w:eastAsia="Times New Roman" w:hAnsi="Times New Roman"/>
                <w:b/>
                <w:spacing w:val="2"/>
                <w:sz w:val="20"/>
                <w:szCs w:val="20"/>
                <w:lang w:eastAsia="ru-RU"/>
              </w:rPr>
              <w:t xml:space="preserve">Мероприятия, запланированные </w:t>
            </w:r>
            <w:r w:rsidRPr="008520E5">
              <w:rPr>
                <w:rFonts w:ascii="Times New Roman" w:eastAsia="Times New Roman" w:hAnsi="Times New Roman"/>
                <w:b/>
                <w:spacing w:val="2"/>
                <w:sz w:val="20"/>
                <w:szCs w:val="20"/>
                <w:lang w:eastAsia="ru-RU"/>
              </w:rPr>
              <w:br/>
              <w:t>на 2019 год, выполнены</w:t>
            </w:r>
          </w:p>
          <w:p w:rsidR="00BC4C58" w:rsidRPr="008520E5" w:rsidRDefault="00BC4C58" w:rsidP="00EB46B2">
            <w:pPr>
              <w:pStyle w:val="ab"/>
              <w:jc w:val="center"/>
              <w:rPr>
                <w:rFonts w:ascii="Times New Roman" w:eastAsia="Times New Roman" w:hAnsi="Times New Roman"/>
                <w:b/>
                <w:spacing w:val="2"/>
                <w:sz w:val="20"/>
                <w:szCs w:val="20"/>
                <w:lang w:eastAsia="ru-RU"/>
              </w:rPr>
            </w:pPr>
          </w:p>
          <w:p w:rsidR="00BC4C58" w:rsidRPr="008520E5" w:rsidRDefault="00BC4C58" w:rsidP="00EB46B2">
            <w:pPr>
              <w:spacing w:after="0" w:line="240" w:lineRule="auto"/>
              <w:jc w:val="both"/>
              <w:rPr>
                <w:rFonts w:ascii="Times New Roman" w:eastAsia="Times New Roman" w:hAnsi="Times New Roman" w:cs="Times New Roman"/>
                <w:sz w:val="20"/>
                <w:szCs w:val="20"/>
                <w:lang w:eastAsia="ru-RU"/>
              </w:rPr>
            </w:pPr>
            <w:r w:rsidRPr="008520E5">
              <w:rPr>
                <w:rFonts w:ascii="Times New Roman" w:eastAsia="Times New Roman" w:hAnsi="Times New Roman" w:cs="Times New Roman"/>
                <w:sz w:val="20"/>
                <w:szCs w:val="20"/>
                <w:lang w:eastAsia="ru-RU"/>
              </w:rPr>
              <w:t xml:space="preserve">В 2019 году в муниципальном бюджете на создание «доступной среды» было выделено всего </w:t>
            </w:r>
            <w:r w:rsidRPr="008520E5">
              <w:rPr>
                <w:rFonts w:ascii="Times New Roman" w:eastAsia="Times New Roman" w:hAnsi="Times New Roman" w:cs="Times New Roman"/>
                <w:sz w:val="20"/>
                <w:szCs w:val="20"/>
                <w:lang w:eastAsia="ru-RU"/>
              </w:rPr>
              <w:br/>
              <w:t xml:space="preserve">20,0 тыс. руб. Средства были направлены </w:t>
            </w:r>
            <w:r w:rsidRPr="008520E5">
              <w:rPr>
                <w:rFonts w:ascii="Times New Roman" w:eastAsia="Times New Roman" w:hAnsi="Times New Roman" w:cs="Times New Roman"/>
                <w:sz w:val="20"/>
                <w:szCs w:val="20"/>
                <w:lang w:eastAsia="ru-RU"/>
              </w:rPr>
              <w:br/>
              <w:t xml:space="preserve">на установку на входах в 3 детских садах звонков </w:t>
            </w:r>
            <w:r w:rsidRPr="008520E5">
              <w:rPr>
                <w:rFonts w:ascii="Times New Roman" w:eastAsia="Times New Roman" w:hAnsi="Times New Roman" w:cs="Times New Roman"/>
                <w:sz w:val="20"/>
                <w:szCs w:val="20"/>
                <w:lang w:eastAsia="ru-RU"/>
              </w:rPr>
              <w:br/>
              <w:t>и тактильных табличек для маломобильных групп населения.</w:t>
            </w:r>
          </w:p>
          <w:p w:rsidR="00BC4C58" w:rsidRPr="00D02932" w:rsidRDefault="00BC4C58" w:rsidP="00EB46B2">
            <w:pPr>
              <w:pStyle w:val="ab"/>
              <w:jc w:val="both"/>
              <w:rPr>
                <w:rFonts w:ascii="Times New Roman" w:eastAsia="Times New Roman" w:hAnsi="Times New Roman"/>
                <w:b/>
                <w:spacing w:val="2"/>
                <w:sz w:val="20"/>
                <w:szCs w:val="20"/>
                <w:lang w:eastAsia="ru-RU"/>
              </w:rPr>
            </w:pPr>
            <w:r w:rsidRPr="008520E5">
              <w:rPr>
                <w:rFonts w:ascii="Times New Roman" w:eastAsia="Times New Roman" w:hAnsi="Times New Roman"/>
                <w:sz w:val="20"/>
                <w:szCs w:val="20"/>
                <w:lang w:eastAsia="ru-RU"/>
              </w:rPr>
              <w:t xml:space="preserve">В результате конкурса на поощрение педагогов, работающих с детьми с ограниченными возможностями здоровья, и специалистов, обеспечивающих их сопровождение, денежные поощрения получили 9 педагогов и специалистов детских садов, школ и учреждений дополнительного образования. Сумма денежного приза составила </w:t>
            </w:r>
            <w:r w:rsidRPr="008520E5">
              <w:rPr>
                <w:rFonts w:ascii="Times New Roman" w:eastAsia="Times New Roman" w:hAnsi="Times New Roman"/>
                <w:sz w:val="20"/>
                <w:szCs w:val="20"/>
                <w:lang w:eastAsia="ru-RU"/>
              </w:rPr>
              <w:br/>
              <w:t>11 111,0 руб.</w:t>
            </w:r>
          </w:p>
        </w:tc>
      </w:tr>
      <w:tr w:rsidR="00FF0633" w:rsidRPr="006110B7" w:rsidTr="00A50ECE">
        <w:tc>
          <w:tcPr>
            <w:tcW w:w="15026" w:type="dxa"/>
            <w:gridSpan w:val="7"/>
          </w:tcPr>
          <w:p w:rsidR="00FF0633" w:rsidRPr="006110B7" w:rsidRDefault="00FF0633"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СОЦИАЛЬНАЯ ЗАЩИТА</w:t>
            </w:r>
          </w:p>
        </w:tc>
      </w:tr>
      <w:tr w:rsidR="00B22FE2" w:rsidRPr="006110B7" w:rsidTr="00A50ECE">
        <w:trPr>
          <w:trHeight w:val="2298"/>
        </w:trPr>
        <w:tc>
          <w:tcPr>
            <w:tcW w:w="567" w:type="dxa"/>
            <w:vMerge w:val="restart"/>
          </w:tcPr>
          <w:p w:rsidR="00B22FE2" w:rsidRPr="006110B7" w:rsidRDefault="00B22FE2"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54.</w:t>
            </w:r>
          </w:p>
        </w:tc>
        <w:tc>
          <w:tcPr>
            <w:tcW w:w="2666" w:type="dxa"/>
            <w:vMerge w:val="restart"/>
          </w:tcPr>
          <w:p w:rsidR="00B22FE2" w:rsidRPr="005D0BC3" w:rsidRDefault="00B22FE2" w:rsidP="00EB46B2">
            <w:pPr>
              <w:spacing w:after="0" w:line="240" w:lineRule="auto"/>
              <w:rPr>
                <w:rFonts w:ascii="Times New Roman" w:eastAsia="Calibri" w:hAnsi="Times New Roman" w:cs="Times New Roman"/>
                <w:sz w:val="20"/>
                <w:szCs w:val="20"/>
              </w:rPr>
            </w:pPr>
            <w:r w:rsidRPr="00ED2D9A">
              <w:rPr>
                <w:rFonts w:ascii="Times New Roman" w:eastAsia="Calibri" w:hAnsi="Times New Roman" w:cs="Times New Roman"/>
                <w:sz w:val="20"/>
                <w:szCs w:val="20"/>
              </w:rPr>
              <w:t xml:space="preserve">Мероприятия </w:t>
            </w:r>
            <w:r w:rsidRPr="00ED2D9A">
              <w:rPr>
                <w:rFonts w:ascii="Times New Roman" w:eastAsia="Calibri" w:hAnsi="Times New Roman" w:cs="Times New Roman"/>
                <w:sz w:val="20"/>
                <w:szCs w:val="20"/>
              </w:rPr>
              <w:br/>
              <w:t>по обеспечению предоставления социальных гарантий и дополнительных мер социальной поддержки отдельным категориям граждан</w:t>
            </w:r>
          </w:p>
        </w:tc>
        <w:tc>
          <w:tcPr>
            <w:tcW w:w="2296" w:type="dxa"/>
            <w:tcBorders>
              <w:bottom w:val="nil"/>
            </w:tcBorders>
          </w:tcPr>
          <w:p w:rsidR="00B22FE2" w:rsidRDefault="00BB66CA" w:rsidP="00EB46B2">
            <w:pPr>
              <w:autoSpaceDE w:val="0"/>
              <w:autoSpaceDN w:val="0"/>
              <w:adjustRightInd w:val="0"/>
              <w:spacing w:after="0" w:line="240" w:lineRule="auto"/>
              <w:jc w:val="center"/>
              <w:rPr>
                <w:rFonts w:ascii="Times New Roman" w:hAnsi="Times New Roman" w:cs="Times New Roman"/>
                <w:sz w:val="20"/>
                <w:szCs w:val="20"/>
              </w:rPr>
            </w:pPr>
            <w:hyperlink r:id="rId67" w:history="1">
              <w:r w:rsidR="00B22FE2" w:rsidRPr="00FE6C98">
                <w:rPr>
                  <w:rFonts w:ascii="Times New Roman" w:hAnsi="Times New Roman" w:cs="Times New Roman"/>
                  <w:sz w:val="20"/>
                  <w:szCs w:val="20"/>
                </w:rPr>
                <w:t>Постановление</w:t>
              </w:r>
            </w:hyperlink>
            <w:r w:rsidR="00B22FE2" w:rsidRPr="00FE6C98">
              <w:rPr>
                <w:rFonts w:ascii="Times New Roman" w:hAnsi="Times New Roman" w:cs="Times New Roman"/>
                <w:sz w:val="20"/>
                <w:szCs w:val="20"/>
              </w:rPr>
              <w:t xml:space="preserve"> </w:t>
            </w:r>
            <w:r w:rsidR="00B22FE2">
              <w:rPr>
                <w:rFonts w:ascii="Times New Roman" w:hAnsi="Times New Roman" w:cs="Times New Roman"/>
                <w:sz w:val="20"/>
                <w:szCs w:val="20"/>
              </w:rPr>
              <w:t xml:space="preserve">Администрации города Иванова от 13.11.2018 </w:t>
            </w:r>
            <w:r w:rsidR="00B22FE2">
              <w:rPr>
                <w:rFonts w:ascii="Times New Roman" w:hAnsi="Times New Roman" w:cs="Times New Roman"/>
                <w:sz w:val="20"/>
                <w:szCs w:val="20"/>
              </w:rPr>
              <w:br/>
              <w:t xml:space="preserve">№ 1489 «Об утверждении муниципальной программы «Забота </w:t>
            </w:r>
            <w:r w:rsidR="00B22FE2">
              <w:rPr>
                <w:rFonts w:ascii="Times New Roman" w:hAnsi="Times New Roman" w:cs="Times New Roman"/>
                <w:sz w:val="20"/>
                <w:szCs w:val="20"/>
              </w:rPr>
              <w:br/>
              <w:t>и поддержка»</w:t>
            </w:r>
          </w:p>
          <w:p w:rsidR="00B22FE2" w:rsidRPr="005D0BC3" w:rsidRDefault="00B22FE2" w:rsidP="00EB46B2">
            <w:pPr>
              <w:spacing w:after="0" w:line="240" w:lineRule="auto"/>
              <w:jc w:val="center"/>
              <w:rPr>
                <w:rFonts w:ascii="Times New Roman" w:eastAsia="Calibri" w:hAnsi="Times New Roman" w:cs="Times New Roman"/>
                <w:sz w:val="20"/>
                <w:szCs w:val="20"/>
              </w:rPr>
            </w:pPr>
          </w:p>
        </w:tc>
        <w:tc>
          <w:tcPr>
            <w:tcW w:w="992" w:type="dxa"/>
            <w:vMerge w:val="restart"/>
          </w:tcPr>
          <w:p w:rsidR="00B22FE2" w:rsidRPr="005D0BC3" w:rsidRDefault="00B22FE2" w:rsidP="00EB46B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0624FA">
              <w:rPr>
                <w:rFonts w:ascii="Times New Roman" w:eastAsia="Calibri" w:hAnsi="Times New Roman" w:cs="Times New Roman"/>
                <w:sz w:val="20"/>
                <w:szCs w:val="20"/>
              </w:rPr>
              <w:t>2015 - 2020</w:t>
            </w:r>
          </w:p>
        </w:tc>
        <w:tc>
          <w:tcPr>
            <w:tcW w:w="1417" w:type="dxa"/>
            <w:vMerge w:val="restart"/>
          </w:tcPr>
          <w:p w:rsidR="00B22FE2" w:rsidRPr="005D0BC3" w:rsidRDefault="00B22FE2" w:rsidP="00EB46B2">
            <w:pPr>
              <w:spacing w:after="0" w:line="240" w:lineRule="auto"/>
              <w:jc w:val="center"/>
              <w:rPr>
                <w:rFonts w:ascii="Times New Roman" w:eastAsia="Calibri" w:hAnsi="Times New Roman" w:cs="Times New Roman"/>
                <w:sz w:val="20"/>
                <w:szCs w:val="20"/>
              </w:rPr>
            </w:pPr>
            <w:r w:rsidRPr="005D0BC3">
              <w:rPr>
                <w:rFonts w:ascii="Times New Roman" w:eastAsia="Calibri" w:hAnsi="Times New Roman" w:cs="Times New Roman"/>
                <w:sz w:val="20"/>
                <w:szCs w:val="20"/>
              </w:rPr>
              <w:t>Управление социальной защиты населения</w:t>
            </w:r>
          </w:p>
        </w:tc>
        <w:tc>
          <w:tcPr>
            <w:tcW w:w="2268" w:type="dxa"/>
            <w:vMerge w:val="restart"/>
          </w:tcPr>
          <w:p w:rsidR="00B22FE2" w:rsidRPr="005D0BC3" w:rsidRDefault="00B22FE2" w:rsidP="00EB46B2">
            <w:pPr>
              <w:spacing w:after="0" w:line="240" w:lineRule="auto"/>
              <w:jc w:val="center"/>
              <w:rPr>
                <w:rFonts w:ascii="Times New Roman" w:eastAsia="Calibri" w:hAnsi="Times New Roman" w:cs="Times New Roman"/>
                <w:sz w:val="20"/>
                <w:szCs w:val="20"/>
              </w:rPr>
            </w:pPr>
            <w:r w:rsidRPr="005D0BC3">
              <w:rPr>
                <w:rFonts w:ascii="Times New Roman" w:eastAsia="Calibri" w:hAnsi="Times New Roman" w:cs="Times New Roman"/>
                <w:sz w:val="20"/>
                <w:szCs w:val="20"/>
              </w:rPr>
              <w:t>Управление образования, Администрация города Иванова в лице управления архитектуры и градостроительства Администрации города Иванова (2017 - 2020), Ивановский городской комитет по управлению имуществом, управление благоустройства</w:t>
            </w:r>
          </w:p>
        </w:tc>
        <w:tc>
          <w:tcPr>
            <w:tcW w:w="4820" w:type="dxa"/>
            <w:vMerge w:val="restart"/>
          </w:tcPr>
          <w:p w:rsidR="00B22FE2" w:rsidRPr="00D424B0" w:rsidRDefault="00B22FE2" w:rsidP="00EB46B2">
            <w:pPr>
              <w:spacing w:after="0" w:line="240" w:lineRule="auto"/>
              <w:jc w:val="center"/>
              <w:rPr>
                <w:rFonts w:ascii="Times New Roman" w:eastAsia="Calibri" w:hAnsi="Times New Roman" w:cs="Times New Roman"/>
                <w:b/>
                <w:sz w:val="20"/>
                <w:szCs w:val="20"/>
              </w:rPr>
            </w:pPr>
            <w:r w:rsidRPr="00D424B0">
              <w:rPr>
                <w:rFonts w:ascii="Times New Roman" w:eastAsia="Calibri" w:hAnsi="Times New Roman" w:cs="Times New Roman"/>
                <w:b/>
                <w:sz w:val="20"/>
                <w:szCs w:val="20"/>
              </w:rPr>
              <w:t>Мероприятия, запланированные на 2019 год, выполнены</w:t>
            </w:r>
          </w:p>
          <w:p w:rsidR="00B22FE2" w:rsidRPr="00D424B0" w:rsidRDefault="00B22FE2" w:rsidP="00EB46B2">
            <w:pPr>
              <w:spacing w:after="0" w:line="240" w:lineRule="auto"/>
              <w:jc w:val="center"/>
              <w:rPr>
                <w:rFonts w:ascii="Times New Roman" w:eastAsia="Calibri" w:hAnsi="Times New Roman" w:cs="Times New Roman"/>
                <w:b/>
                <w:sz w:val="20"/>
                <w:szCs w:val="20"/>
              </w:rPr>
            </w:pPr>
          </w:p>
          <w:p w:rsidR="00B22FE2" w:rsidRPr="00D424B0" w:rsidRDefault="00B22FE2" w:rsidP="00EB46B2">
            <w:pPr>
              <w:tabs>
                <w:tab w:val="left" w:pos="1134"/>
              </w:tabs>
              <w:spacing w:after="0" w:line="240" w:lineRule="auto"/>
              <w:jc w:val="both"/>
              <w:rPr>
                <w:rFonts w:ascii="Times New Roman" w:eastAsia="Calibri" w:hAnsi="Times New Roman" w:cs="Times New Roman"/>
                <w:sz w:val="20"/>
                <w:szCs w:val="20"/>
              </w:rPr>
            </w:pPr>
            <w:r w:rsidRPr="00D424B0">
              <w:rPr>
                <w:rFonts w:ascii="Times New Roman" w:eastAsia="Calibri" w:hAnsi="Times New Roman" w:cs="Times New Roman"/>
                <w:sz w:val="20"/>
                <w:szCs w:val="20"/>
              </w:rPr>
              <w:t>Реализация в 2019 году муниципальной программы «Забота и поддержка» позволила:</w:t>
            </w:r>
          </w:p>
          <w:p w:rsidR="00B22FE2" w:rsidRPr="00D424B0" w:rsidRDefault="00B22FE2" w:rsidP="00EB46B2">
            <w:pPr>
              <w:spacing w:after="0" w:line="240" w:lineRule="auto"/>
              <w:jc w:val="both"/>
              <w:rPr>
                <w:rFonts w:ascii="Times New Roman" w:hAnsi="Times New Roman" w:cs="Times New Roman"/>
                <w:sz w:val="20"/>
                <w:szCs w:val="28"/>
              </w:rPr>
            </w:pPr>
            <w:r w:rsidRPr="00D424B0">
              <w:rPr>
                <w:rFonts w:ascii="Times New Roman" w:eastAsia="Times New Roman" w:hAnsi="Times New Roman" w:cs="Times New Roman"/>
                <w:sz w:val="20"/>
                <w:szCs w:val="20"/>
                <w:lang w:eastAsia="ru-RU"/>
              </w:rPr>
              <w:t xml:space="preserve">- </w:t>
            </w:r>
            <w:r w:rsidRPr="00D424B0">
              <w:rPr>
                <w:rFonts w:ascii="Times New Roman" w:hAnsi="Times New Roman" w:cs="Times New Roman"/>
                <w:sz w:val="20"/>
                <w:szCs w:val="20"/>
              </w:rPr>
              <w:t>обеспечить выполнение переданного полномочия Ивановской области по компенсации части родительской платы за присмотр и уход за детьми</w:t>
            </w:r>
            <w:r w:rsidRPr="00D424B0">
              <w:rPr>
                <w:rFonts w:ascii="Times New Roman" w:hAnsi="Times New Roman" w:cs="Times New Roman"/>
                <w:sz w:val="20"/>
                <w:szCs w:val="20"/>
              </w:rPr>
              <w:br/>
              <w:t xml:space="preserve">в образовательных организациях, реализующих образовательную программу дошкольного образования. </w:t>
            </w:r>
            <w:r w:rsidRPr="00D424B0">
              <w:rPr>
                <w:rFonts w:ascii="Times New Roman" w:hAnsi="Times New Roman" w:cs="Times New Roman"/>
                <w:bCs/>
                <w:sz w:val="20"/>
                <w:szCs w:val="20"/>
              </w:rPr>
              <w:t xml:space="preserve">Число детей, в отношении которых предоставляется компенсация за присмотр и уход </w:t>
            </w:r>
            <w:r w:rsidRPr="00D424B0">
              <w:rPr>
                <w:rFonts w:ascii="Times New Roman" w:hAnsi="Times New Roman" w:cs="Times New Roman"/>
                <w:bCs/>
                <w:sz w:val="20"/>
                <w:szCs w:val="20"/>
              </w:rPr>
              <w:br/>
              <w:t xml:space="preserve">в дошкольных образовательных организациях, </w:t>
            </w:r>
            <w:r w:rsidRPr="00D424B0">
              <w:rPr>
                <w:rFonts w:ascii="Times New Roman" w:hAnsi="Times New Roman" w:cs="Times New Roman"/>
                <w:bCs/>
                <w:sz w:val="20"/>
                <w:szCs w:val="20"/>
              </w:rPr>
              <w:br/>
              <w:t>в 2</w:t>
            </w:r>
            <w:r>
              <w:rPr>
                <w:rFonts w:ascii="Times New Roman" w:hAnsi="Times New Roman" w:cs="Times New Roman"/>
                <w:bCs/>
                <w:sz w:val="20"/>
                <w:szCs w:val="20"/>
              </w:rPr>
              <w:t>019 году составило 3 430 чел.</w:t>
            </w:r>
            <w:r w:rsidRPr="00D424B0">
              <w:rPr>
                <w:rFonts w:ascii="Times New Roman" w:hAnsi="Times New Roman" w:cs="Times New Roman"/>
                <w:bCs/>
                <w:sz w:val="20"/>
                <w:szCs w:val="20"/>
              </w:rPr>
              <w:t>;</w:t>
            </w:r>
          </w:p>
          <w:p w:rsidR="00B22FE2" w:rsidRPr="00D424B0" w:rsidRDefault="00B22FE2" w:rsidP="00EB46B2">
            <w:pPr>
              <w:tabs>
                <w:tab w:val="left" w:pos="851"/>
              </w:tabs>
              <w:spacing w:after="0" w:line="240" w:lineRule="auto"/>
              <w:jc w:val="both"/>
              <w:rPr>
                <w:rFonts w:ascii="Times New Roman" w:eastAsia="Times New Roman" w:hAnsi="Times New Roman" w:cs="Times New Roman"/>
                <w:sz w:val="20"/>
                <w:szCs w:val="20"/>
                <w:lang w:eastAsia="ru-RU"/>
              </w:rPr>
            </w:pPr>
            <w:r w:rsidRPr="00D424B0">
              <w:rPr>
                <w:rFonts w:ascii="Times New Roman" w:eastAsia="Times New Roman" w:hAnsi="Times New Roman" w:cs="Times New Roman"/>
                <w:sz w:val="20"/>
                <w:szCs w:val="20"/>
                <w:lang w:eastAsia="ru-RU"/>
              </w:rPr>
              <w:t>- организовать в учебные дни питани</w:t>
            </w:r>
            <w:r>
              <w:rPr>
                <w:rFonts w:ascii="Times New Roman" w:eastAsia="Times New Roman" w:hAnsi="Times New Roman" w:cs="Times New Roman"/>
                <w:sz w:val="20"/>
                <w:szCs w:val="20"/>
                <w:lang w:eastAsia="ru-RU"/>
              </w:rPr>
              <w:t>е для 15,3 тыс. обучающихся 1-</w:t>
            </w:r>
            <w:r w:rsidRPr="00D424B0">
              <w:rPr>
                <w:rFonts w:ascii="Times New Roman" w:eastAsia="Times New Roman" w:hAnsi="Times New Roman" w:cs="Times New Roman"/>
                <w:sz w:val="20"/>
                <w:szCs w:val="20"/>
                <w:lang w:eastAsia="ru-RU"/>
              </w:rPr>
              <w:t>4 классов муниципальных общеобразовательных организаций, для 2,5 тыс. учащихся – горячее питание;</w:t>
            </w:r>
          </w:p>
          <w:p w:rsidR="00B22FE2" w:rsidRPr="00D424B0" w:rsidRDefault="00B22FE2" w:rsidP="00EB46B2">
            <w:pPr>
              <w:tabs>
                <w:tab w:val="left" w:pos="851"/>
              </w:tabs>
              <w:spacing w:after="0" w:line="240" w:lineRule="auto"/>
              <w:jc w:val="both"/>
              <w:rPr>
                <w:rFonts w:ascii="Times New Roman" w:eastAsia="Times New Roman" w:hAnsi="Times New Roman" w:cs="Times New Roman"/>
                <w:sz w:val="20"/>
                <w:szCs w:val="20"/>
                <w:lang w:eastAsia="ru-RU"/>
              </w:rPr>
            </w:pPr>
            <w:r w:rsidRPr="00D424B0">
              <w:rPr>
                <w:rFonts w:ascii="Times New Roman" w:eastAsia="Times New Roman" w:hAnsi="Times New Roman" w:cs="Times New Roman"/>
                <w:sz w:val="20"/>
                <w:szCs w:val="20"/>
                <w:lang w:eastAsia="ru-RU"/>
              </w:rPr>
              <w:t xml:space="preserve">- ежемесячно предоставлять денежные выплаты многодетным семьям, зарегистрированным </w:t>
            </w:r>
            <w:r w:rsidRPr="00D424B0">
              <w:rPr>
                <w:rFonts w:ascii="Times New Roman" w:eastAsia="Times New Roman" w:hAnsi="Times New Roman" w:cs="Times New Roman"/>
                <w:sz w:val="20"/>
                <w:szCs w:val="20"/>
                <w:lang w:eastAsia="ru-RU"/>
              </w:rPr>
              <w:br/>
              <w:t xml:space="preserve">на территории города Иванова, воспитывающим </w:t>
            </w:r>
            <w:r>
              <w:rPr>
                <w:rFonts w:ascii="Times New Roman" w:eastAsia="Times New Roman" w:hAnsi="Times New Roman" w:cs="Times New Roman"/>
                <w:sz w:val="20"/>
                <w:szCs w:val="20"/>
                <w:lang w:eastAsia="ru-RU"/>
              </w:rPr>
              <w:br/>
            </w:r>
            <w:r w:rsidRPr="00D424B0">
              <w:rPr>
                <w:rFonts w:ascii="Times New Roman" w:eastAsia="Times New Roman" w:hAnsi="Times New Roman" w:cs="Times New Roman"/>
                <w:sz w:val="20"/>
                <w:szCs w:val="20"/>
                <w:lang w:eastAsia="ru-RU"/>
              </w:rPr>
              <w:t xml:space="preserve">6 и более несовершеннолетних детей. В 2019 году количество таких семей составило 15, общее количество детей, воспитываемых в данных семьях </w:t>
            </w:r>
            <w:r w:rsidRPr="00D424B0">
              <w:rPr>
                <w:rFonts w:ascii="Times New Roman" w:eastAsia="Times New Roman" w:hAnsi="Times New Roman" w:cs="Times New Roman"/>
                <w:sz w:val="20"/>
                <w:szCs w:val="20"/>
                <w:lang w:eastAsia="ru-RU"/>
              </w:rPr>
              <w:noBreakHyphen/>
              <w:t xml:space="preserve"> 112 чел.;</w:t>
            </w:r>
          </w:p>
          <w:p w:rsidR="00B22FE2" w:rsidRPr="00D424B0" w:rsidRDefault="00B22FE2" w:rsidP="00EB46B2">
            <w:pPr>
              <w:tabs>
                <w:tab w:val="left" w:pos="851"/>
              </w:tabs>
              <w:spacing w:after="0" w:line="240" w:lineRule="auto"/>
              <w:jc w:val="both"/>
              <w:rPr>
                <w:rFonts w:ascii="Times New Roman" w:eastAsia="Times New Roman" w:hAnsi="Times New Roman" w:cs="Times New Roman"/>
                <w:sz w:val="20"/>
                <w:szCs w:val="20"/>
                <w:lang w:eastAsia="ru-RU"/>
              </w:rPr>
            </w:pPr>
            <w:r w:rsidRPr="00D424B0">
              <w:rPr>
                <w:rFonts w:ascii="Times New Roman" w:eastAsia="Times New Roman" w:hAnsi="Times New Roman" w:cs="Times New Roman"/>
                <w:sz w:val="20"/>
                <w:szCs w:val="20"/>
                <w:lang w:eastAsia="ru-RU"/>
              </w:rPr>
              <w:t xml:space="preserve">- предоставить адресную материальную помощь </w:t>
            </w:r>
            <w:r>
              <w:rPr>
                <w:rFonts w:ascii="Times New Roman" w:eastAsia="Times New Roman" w:hAnsi="Times New Roman" w:cs="Times New Roman"/>
                <w:sz w:val="20"/>
                <w:szCs w:val="20"/>
                <w:lang w:eastAsia="ru-RU"/>
              </w:rPr>
              <w:br/>
            </w:r>
            <w:r w:rsidRPr="00D424B0">
              <w:rPr>
                <w:rFonts w:ascii="Times New Roman" w:eastAsia="Times New Roman" w:hAnsi="Times New Roman" w:cs="Times New Roman"/>
                <w:sz w:val="20"/>
                <w:szCs w:val="20"/>
                <w:lang w:eastAsia="ru-RU"/>
              </w:rPr>
              <w:t>162 жителям города Иванова, оказавшимся в трудной жизненной ситуации;</w:t>
            </w:r>
          </w:p>
          <w:p w:rsidR="00B22FE2" w:rsidRPr="000662DA" w:rsidRDefault="00B22FE2" w:rsidP="00EB46B2">
            <w:pPr>
              <w:tabs>
                <w:tab w:val="left" w:pos="851"/>
              </w:tabs>
              <w:spacing w:after="0" w:line="240" w:lineRule="auto"/>
              <w:jc w:val="both"/>
              <w:rPr>
                <w:rFonts w:ascii="Times New Roman" w:eastAsia="Times New Roman" w:hAnsi="Times New Roman" w:cs="Times New Roman"/>
                <w:sz w:val="20"/>
                <w:szCs w:val="20"/>
                <w:lang w:eastAsia="ru-RU"/>
              </w:rPr>
            </w:pPr>
            <w:r w:rsidRPr="00D424B0">
              <w:rPr>
                <w:rFonts w:ascii="Times New Roman" w:eastAsia="Times New Roman" w:hAnsi="Times New Roman" w:cs="Times New Roman"/>
                <w:sz w:val="20"/>
                <w:szCs w:val="20"/>
                <w:lang w:eastAsia="ru-RU"/>
              </w:rPr>
              <w:t xml:space="preserve">- предоставлять денежные пособия лицам, удостоенным звания «Почетный гражданин города Иванова», а также супруге (супругу) умершего Почетного гражданина города Иванова, </w:t>
            </w:r>
            <w:r w:rsidRPr="00D424B0">
              <w:rPr>
                <w:rFonts w:ascii="Times New Roman" w:eastAsia="Times New Roman" w:hAnsi="Times New Roman" w:cs="Times New Roman"/>
                <w:sz w:val="20"/>
                <w:szCs w:val="20"/>
                <w:lang w:eastAsia="ru-RU"/>
              </w:rPr>
              <w:br/>
              <w:t xml:space="preserve">не вступившей (не вступившему) в повторный брак </w:t>
            </w:r>
            <w:r w:rsidRPr="00D424B0">
              <w:rPr>
                <w:rFonts w:ascii="Times New Roman" w:eastAsia="Times New Roman" w:hAnsi="Times New Roman" w:cs="Times New Roman"/>
                <w:sz w:val="20"/>
                <w:szCs w:val="20"/>
                <w:lang w:eastAsia="ru-RU"/>
              </w:rPr>
              <w:br/>
              <w:t xml:space="preserve">и проживающей (проживающему) одиноко. Количество граждан города Иванова, имеющих право </w:t>
            </w:r>
            <w:r w:rsidRPr="00D424B0">
              <w:rPr>
                <w:rFonts w:ascii="Times New Roman" w:eastAsia="Times New Roman" w:hAnsi="Times New Roman" w:cs="Times New Roman"/>
                <w:sz w:val="20"/>
                <w:szCs w:val="20"/>
                <w:lang w:eastAsia="ru-RU"/>
              </w:rPr>
              <w:lastRenderedPageBreak/>
              <w:t xml:space="preserve">на получение ежемесячного денежного пособия </w:t>
            </w:r>
            <w:r w:rsidRPr="00D424B0">
              <w:rPr>
                <w:rFonts w:ascii="Times New Roman" w:eastAsia="Times New Roman" w:hAnsi="Times New Roman" w:cs="Times New Roman"/>
                <w:sz w:val="20"/>
                <w:szCs w:val="20"/>
                <w:lang w:eastAsia="ru-RU"/>
              </w:rPr>
              <w:br/>
              <w:t>в связи с присвоением звания «Почет</w:t>
            </w:r>
            <w:r w:rsidRPr="000662DA">
              <w:rPr>
                <w:rFonts w:ascii="Times New Roman" w:eastAsia="Times New Roman" w:hAnsi="Times New Roman" w:cs="Times New Roman"/>
                <w:sz w:val="20"/>
                <w:szCs w:val="20"/>
                <w:lang w:eastAsia="ru-RU"/>
              </w:rPr>
              <w:t>ный гражданин города Иванова», на конец</w:t>
            </w:r>
            <w:r>
              <w:rPr>
                <w:rFonts w:ascii="Times New Roman" w:eastAsia="Times New Roman" w:hAnsi="Times New Roman" w:cs="Times New Roman"/>
                <w:sz w:val="20"/>
                <w:szCs w:val="20"/>
                <w:lang w:eastAsia="ru-RU"/>
              </w:rPr>
              <w:t xml:space="preserve"> </w:t>
            </w:r>
            <w:r w:rsidRPr="000662DA">
              <w:rPr>
                <w:rFonts w:ascii="Times New Roman" w:eastAsia="Times New Roman" w:hAnsi="Times New Roman" w:cs="Times New Roman"/>
                <w:sz w:val="20"/>
                <w:szCs w:val="20"/>
                <w:lang w:eastAsia="ru-RU"/>
              </w:rPr>
              <w:t>2019 года составило 24 чел.;</w:t>
            </w:r>
          </w:p>
          <w:p w:rsidR="00B22FE2" w:rsidRDefault="00B22FE2" w:rsidP="00EB46B2">
            <w:pPr>
              <w:tabs>
                <w:tab w:val="left" w:pos="851"/>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662DA">
              <w:rPr>
                <w:rFonts w:ascii="Times New Roman" w:eastAsia="Times New Roman" w:hAnsi="Times New Roman" w:cs="Times New Roman"/>
                <w:sz w:val="20"/>
                <w:szCs w:val="20"/>
                <w:lang w:eastAsia="ru-RU"/>
              </w:rPr>
              <w:t xml:space="preserve">организовать перевозку в санаторно-оздоровительные лагеря круглогодичного действия, расположенные на территории Ивановской области, </w:t>
            </w:r>
            <w:r w:rsidRPr="000662DA">
              <w:rPr>
                <w:rFonts w:ascii="Times New Roman" w:eastAsia="Times New Roman" w:hAnsi="Times New Roman" w:cs="Times New Roman"/>
                <w:sz w:val="20"/>
                <w:szCs w:val="20"/>
                <w:lang w:eastAsia="ru-RU"/>
              </w:rPr>
              <w:br/>
              <w:t>и обратно более 3,3 тыс. детей города Иванова, состоящих на диспансерном учете</w:t>
            </w:r>
            <w:r>
              <w:rPr>
                <w:rFonts w:ascii="Times New Roman" w:eastAsia="Times New Roman" w:hAnsi="Times New Roman" w:cs="Times New Roman"/>
                <w:sz w:val="20"/>
                <w:szCs w:val="20"/>
                <w:lang w:eastAsia="ru-RU"/>
              </w:rPr>
              <w:t xml:space="preserve"> </w:t>
            </w:r>
            <w:r w:rsidRPr="000662DA">
              <w:rPr>
                <w:rFonts w:ascii="Times New Roman" w:eastAsia="Times New Roman" w:hAnsi="Times New Roman" w:cs="Times New Roman"/>
                <w:sz w:val="20"/>
                <w:szCs w:val="20"/>
                <w:lang w:eastAsia="ru-RU"/>
              </w:rPr>
              <w:t xml:space="preserve">в учреждениях здравоохранения и имеющих нарушения </w:t>
            </w:r>
            <w:r>
              <w:rPr>
                <w:rFonts w:ascii="Times New Roman" w:eastAsia="Times New Roman" w:hAnsi="Times New Roman" w:cs="Times New Roman"/>
                <w:sz w:val="20"/>
                <w:szCs w:val="20"/>
                <w:lang w:eastAsia="ru-RU"/>
              </w:rPr>
              <w:t>состояния здоровья;</w:t>
            </w:r>
          </w:p>
          <w:p w:rsidR="00B22FE2" w:rsidRPr="005D0BC3" w:rsidRDefault="00B22FE2" w:rsidP="00EB46B2">
            <w:pPr>
              <w:tabs>
                <w:tab w:val="left" w:pos="851"/>
              </w:tabs>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 xml:space="preserve">- </w:t>
            </w:r>
            <w:r w:rsidRPr="00772A3F">
              <w:rPr>
                <w:rFonts w:ascii="Times New Roman" w:eastAsia="Times New Roman" w:hAnsi="Times New Roman" w:cs="Times New Roman"/>
                <w:sz w:val="20"/>
                <w:szCs w:val="20"/>
                <w:lang w:eastAsia="ru-RU"/>
              </w:rPr>
              <w:t xml:space="preserve">предоставить 320 земельных участков </w:t>
            </w:r>
            <w:r>
              <w:rPr>
                <w:rFonts w:ascii="Times New Roman" w:eastAsia="Times New Roman" w:hAnsi="Times New Roman" w:cs="Times New Roman"/>
                <w:sz w:val="20"/>
                <w:szCs w:val="20"/>
                <w:lang w:eastAsia="ru-RU"/>
              </w:rPr>
              <w:br/>
            </w:r>
            <w:r w:rsidRPr="00772A3F">
              <w:rPr>
                <w:rFonts w:ascii="Times New Roman" w:eastAsia="Times New Roman" w:hAnsi="Times New Roman" w:cs="Times New Roman"/>
                <w:sz w:val="20"/>
                <w:szCs w:val="20"/>
                <w:lang w:eastAsia="ru-RU"/>
              </w:rPr>
              <w:t>в собственность гражданам, имеющим трех и более детей в возрасте до 18 лет.</w:t>
            </w:r>
          </w:p>
        </w:tc>
      </w:tr>
      <w:tr w:rsidR="00B22FE2" w:rsidRPr="006110B7" w:rsidTr="00B22FE2">
        <w:tc>
          <w:tcPr>
            <w:tcW w:w="567" w:type="dxa"/>
            <w:vMerge/>
          </w:tcPr>
          <w:p w:rsidR="00B22FE2" w:rsidRPr="006110B7" w:rsidRDefault="00B22FE2" w:rsidP="00EB46B2">
            <w:pPr>
              <w:spacing w:after="0" w:line="240" w:lineRule="auto"/>
              <w:rPr>
                <w:rFonts w:ascii="Times New Roman" w:hAnsi="Times New Roman" w:cs="Times New Roman"/>
              </w:rPr>
            </w:pPr>
          </w:p>
        </w:tc>
        <w:tc>
          <w:tcPr>
            <w:tcW w:w="2666" w:type="dxa"/>
            <w:vMerge/>
          </w:tcPr>
          <w:p w:rsidR="00B22FE2" w:rsidRPr="006110B7" w:rsidRDefault="00B22FE2" w:rsidP="00EB46B2">
            <w:pPr>
              <w:spacing w:after="0" w:line="240" w:lineRule="auto"/>
              <w:rPr>
                <w:rFonts w:ascii="Times New Roman" w:hAnsi="Times New Roman" w:cs="Times New Roman"/>
              </w:rPr>
            </w:pPr>
          </w:p>
        </w:tc>
        <w:tc>
          <w:tcPr>
            <w:tcW w:w="2296" w:type="dxa"/>
            <w:tcBorders>
              <w:top w:val="nil"/>
            </w:tcBorders>
          </w:tcPr>
          <w:p w:rsidR="00B22FE2" w:rsidRPr="006110B7" w:rsidRDefault="00B22FE2"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992" w:type="dxa"/>
            <w:vMerge/>
          </w:tcPr>
          <w:p w:rsidR="00B22FE2" w:rsidRPr="006110B7" w:rsidRDefault="00B22FE2"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B22FE2" w:rsidRPr="006110B7" w:rsidRDefault="00B22FE2" w:rsidP="00EB46B2">
            <w:pPr>
              <w:spacing w:after="0" w:line="240" w:lineRule="auto"/>
              <w:rPr>
                <w:rFonts w:ascii="Times New Roman" w:hAnsi="Times New Roman" w:cs="Times New Roman"/>
              </w:rPr>
            </w:pPr>
          </w:p>
        </w:tc>
        <w:tc>
          <w:tcPr>
            <w:tcW w:w="2268" w:type="dxa"/>
            <w:vMerge/>
          </w:tcPr>
          <w:p w:rsidR="00B22FE2" w:rsidRPr="006110B7" w:rsidRDefault="00B22FE2" w:rsidP="00EB46B2">
            <w:pPr>
              <w:spacing w:after="0" w:line="240" w:lineRule="auto"/>
              <w:rPr>
                <w:rFonts w:ascii="Times New Roman" w:hAnsi="Times New Roman" w:cs="Times New Roman"/>
              </w:rPr>
            </w:pPr>
          </w:p>
        </w:tc>
        <w:tc>
          <w:tcPr>
            <w:tcW w:w="4820" w:type="dxa"/>
            <w:vMerge/>
          </w:tcPr>
          <w:p w:rsidR="00B22FE2" w:rsidRPr="006110B7" w:rsidRDefault="00B22FE2" w:rsidP="00EB46B2">
            <w:pPr>
              <w:spacing w:after="0" w:line="240" w:lineRule="auto"/>
              <w:rPr>
                <w:rFonts w:ascii="Times New Roman" w:hAnsi="Times New Roman" w:cs="Times New Roman"/>
              </w:rPr>
            </w:pPr>
          </w:p>
        </w:tc>
      </w:tr>
      <w:tr w:rsidR="00BC4C58" w:rsidRPr="002474D6"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55.</w:t>
            </w:r>
          </w:p>
        </w:tc>
        <w:tc>
          <w:tcPr>
            <w:tcW w:w="2666" w:type="dxa"/>
          </w:tcPr>
          <w:p w:rsidR="00BC4C58" w:rsidRPr="000624FA" w:rsidRDefault="00BC4C58" w:rsidP="00EB46B2">
            <w:pPr>
              <w:tabs>
                <w:tab w:val="left" w:pos="851"/>
              </w:tabs>
              <w:spacing w:after="0" w:line="240" w:lineRule="auto"/>
              <w:rPr>
                <w:rFonts w:ascii="Times New Roman" w:eastAsia="Calibri" w:hAnsi="Times New Roman" w:cs="Times New Roman"/>
                <w:sz w:val="20"/>
                <w:szCs w:val="20"/>
              </w:rPr>
            </w:pPr>
            <w:r w:rsidRPr="000624FA">
              <w:rPr>
                <w:rFonts w:ascii="Times New Roman" w:eastAsia="Calibri" w:hAnsi="Times New Roman" w:cs="Times New Roman"/>
                <w:sz w:val="20"/>
                <w:szCs w:val="20"/>
              </w:rPr>
              <w:t xml:space="preserve">Реализация мероприятий </w:t>
            </w:r>
            <w:r>
              <w:rPr>
                <w:rFonts w:ascii="Times New Roman" w:eastAsia="Calibri" w:hAnsi="Times New Roman" w:cs="Times New Roman"/>
                <w:sz w:val="20"/>
                <w:szCs w:val="20"/>
              </w:rPr>
              <w:br/>
            </w:r>
            <w:r w:rsidRPr="000624FA">
              <w:rPr>
                <w:rFonts w:ascii="Times New Roman" w:eastAsia="Calibri" w:hAnsi="Times New Roman" w:cs="Times New Roman"/>
                <w:sz w:val="20"/>
                <w:szCs w:val="20"/>
              </w:rPr>
              <w:t xml:space="preserve">по повышению качества социальной поддержки </w:t>
            </w:r>
            <w:r>
              <w:rPr>
                <w:rFonts w:ascii="Times New Roman" w:eastAsia="Calibri" w:hAnsi="Times New Roman" w:cs="Times New Roman"/>
                <w:sz w:val="20"/>
                <w:szCs w:val="20"/>
              </w:rPr>
              <w:br/>
            </w:r>
            <w:r w:rsidRPr="000624FA">
              <w:rPr>
                <w:rFonts w:ascii="Times New Roman" w:eastAsia="Calibri" w:hAnsi="Times New Roman" w:cs="Times New Roman"/>
                <w:sz w:val="20"/>
                <w:szCs w:val="20"/>
              </w:rPr>
              <w:t>и обслуживания населения</w:t>
            </w:r>
          </w:p>
        </w:tc>
        <w:tc>
          <w:tcPr>
            <w:tcW w:w="2296" w:type="dxa"/>
          </w:tcPr>
          <w:p w:rsidR="00BC4C58" w:rsidRPr="000624FA" w:rsidRDefault="00BC4C58" w:rsidP="00EB46B2">
            <w:pPr>
              <w:tabs>
                <w:tab w:val="left" w:pos="851"/>
              </w:tabs>
              <w:spacing w:after="0" w:line="240" w:lineRule="auto"/>
              <w:jc w:val="center"/>
              <w:rPr>
                <w:rFonts w:ascii="Times New Roman" w:eastAsia="Calibri" w:hAnsi="Times New Roman" w:cs="Times New Roman"/>
                <w:sz w:val="20"/>
                <w:szCs w:val="20"/>
              </w:rPr>
            </w:pPr>
            <w:r w:rsidRPr="000624FA">
              <w:rPr>
                <w:rFonts w:ascii="Times New Roman" w:eastAsia="Calibri" w:hAnsi="Times New Roman" w:cs="Times New Roman"/>
                <w:sz w:val="20"/>
                <w:szCs w:val="20"/>
              </w:rPr>
              <w:t>-</w:t>
            </w:r>
          </w:p>
        </w:tc>
        <w:tc>
          <w:tcPr>
            <w:tcW w:w="992" w:type="dxa"/>
            <w:tcBorders>
              <w:bottom w:val="nil"/>
            </w:tcBorders>
          </w:tcPr>
          <w:p w:rsidR="00BC4C58" w:rsidRPr="000624FA" w:rsidRDefault="00BC4C58" w:rsidP="00EB46B2">
            <w:pPr>
              <w:tabs>
                <w:tab w:val="left" w:pos="851"/>
              </w:tabs>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 xml:space="preserve">  2019 - 2020</w:t>
            </w:r>
          </w:p>
        </w:tc>
        <w:tc>
          <w:tcPr>
            <w:tcW w:w="1417" w:type="dxa"/>
          </w:tcPr>
          <w:p w:rsidR="00BC4C58" w:rsidRPr="000624FA" w:rsidRDefault="00BC4C58" w:rsidP="00EB46B2">
            <w:pPr>
              <w:tabs>
                <w:tab w:val="left" w:pos="851"/>
              </w:tabs>
              <w:spacing w:after="0" w:line="240" w:lineRule="auto"/>
              <w:jc w:val="center"/>
              <w:rPr>
                <w:rFonts w:ascii="Times New Roman" w:eastAsia="Calibri" w:hAnsi="Times New Roman" w:cs="Times New Roman"/>
                <w:sz w:val="20"/>
                <w:szCs w:val="20"/>
              </w:rPr>
            </w:pPr>
            <w:r w:rsidRPr="000624FA">
              <w:rPr>
                <w:rFonts w:ascii="Times New Roman" w:eastAsia="Calibri" w:hAnsi="Times New Roman" w:cs="Times New Roman"/>
                <w:sz w:val="20"/>
                <w:szCs w:val="20"/>
              </w:rPr>
              <w:t>Управление социальной защиты населения</w:t>
            </w:r>
          </w:p>
        </w:tc>
        <w:tc>
          <w:tcPr>
            <w:tcW w:w="2268" w:type="dxa"/>
          </w:tcPr>
          <w:p w:rsidR="00BC4C58" w:rsidRPr="000624FA" w:rsidRDefault="00BC4C58" w:rsidP="00EB46B2">
            <w:pPr>
              <w:tabs>
                <w:tab w:val="left" w:pos="851"/>
              </w:tabs>
              <w:spacing w:after="0" w:line="240" w:lineRule="auto"/>
              <w:jc w:val="center"/>
              <w:rPr>
                <w:rFonts w:ascii="Times New Roman" w:eastAsia="Calibri" w:hAnsi="Times New Roman" w:cs="Times New Roman"/>
                <w:sz w:val="20"/>
                <w:szCs w:val="20"/>
              </w:rPr>
            </w:pPr>
            <w:r w:rsidRPr="000624FA">
              <w:rPr>
                <w:rFonts w:ascii="Times New Roman" w:eastAsia="Calibri" w:hAnsi="Times New Roman" w:cs="Times New Roman"/>
                <w:sz w:val="20"/>
                <w:szCs w:val="20"/>
              </w:rPr>
              <w:t>_</w:t>
            </w:r>
          </w:p>
        </w:tc>
        <w:tc>
          <w:tcPr>
            <w:tcW w:w="4820" w:type="dxa"/>
          </w:tcPr>
          <w:p w:rsidR="00BC4C58" w:rsidRPr="00EE7CBC" w:rsidRDefault="00BC4C58" w:rsidP="00EB46B2">
            <w:pPr>
              <w:pStyle w:val="ab"/>
              <w:jc w:val="center"/>
              <w:rPr>
                <w:rFonts w:ascii="Times New Roman" w:hAnsi="Times New Roman"/>
                <w:b/>
                <w:sz w:val="20"/>
                <w:szCs w:val="20"/>
              </w:rPr>
            </w:pPr>
            <w:r w:rsidRPr="00EE7CBC">
              <w:rPr>
                <w:rFonts w:ascii="Times New Roman" w:hAnsi="Times New Roman"/>
                <w:b/>
                <w:sz w:val="20"/>
                <w:szCs w:val="20"/>
              </w:rPr>
              <w:t>Мероприятия, запланированные на 2019 год, выполнены</w:t>
            </w:r>
          </w:p>
          <w:p w:rsidR="00BC4C58" w:rsidRPr="00EE7CBC" w:rsidRDefault="00BC4C58" w:rsidP="00EB46B2">
            <w:pPr>
              <w:pStyle w:val="ab"/>
              <w:jc w:val="center"/>
              <w:rPr>
                <w:rFonts w:ascii="Times New Roman" w:hAnsi="Times New Roman"/>
                <w:sz w:val="20"/>
                <w:szCs w:val="20"/>
              </w:rPr>
            </w:pPr>
          </w:p>
          <w:p w:rsidR="00BC4C58" w:rsidRPr="00EE7CBC" w:rsidRDefault="00BC4C58" w:rsidP="00EB46B2">
            <w:pPr>
              <w:tabs>
                <w:tab w:val="left" w:pos="851"/>
              </w:tabs>
              <w:spacing w:after="0" w:line="240" w:lineRule="auto"/>
              <w:jc w:val="both"/>
              <w:rPr>
                <w:rFonts w:ascii="Times New Roman" w:eastAsia="Times New Roman" w:hAnsi="Times New Roman" w:cs="Times New Roman"/>
                <w:sz w:val="20"/>
                <w:szCs w:val="20"/>
                <w:lang w:eastAsia="ru-RU"/>
              </w:rPr>
            </w:pPr>
            <w:r w:rsidRPr="00EE7CBC">
              <w:rPr>
                <w:rFonts w:ascii="Times New Roman" w:eastAsia="Times New Roman" w:hAnsi="Times New Roman" w:cs="Times New Roman"/>
                <w:sz w:val="20"/>
                <w:szCs w:val="20"/>
                <w:lang w:eastAsia="ru-RU"/>
              </w:rPr>
              <w:t>В 2019 году была продолжена реализация мероприятий по повышению качества социальной поддержки и обслуживания населения.</w:t>
            </w:r>
          </w:p>
          <w:p w:rsidR="00BC4C58" w:rsidRPr="00EE7CBC" w:rsidRDefault="00BC4C58" w:rsidP="00EB46B2">
            <w:pPr>
              <w:tabs>
                <w:tab w:val="left" w:pos="1134"/>
              </w:tabs>
              <w:spacing w:after="0" w:line="240" w:lineRule="auto"/>
              <w:jc w:val="both"/>
              <w:rPr>
                <w:rFonts w:ascii="Times New Roman" w:eastAsia="Times New Roman" w:hAnsi="Times New Roman" w:cs="Times New Roman"/>
                <w:sz w:val="20"/>
                <w:szCs w:val="20"/>
                <w:lang w:eastAsia="ru-RU"/>
              </w:rPr>
            </w:pPr>
            <w:r w:rsidRPr="00EE7CBC">
              <w:rPr>
                <w:rFonts w:ascii="Times New Roman" w:eastAsia="Times New Roman" w:hAnsi="Times New Roman" w:cs="Times New Roman"/>
                <w:sz w:val="20"/>
                <w:szCs w:val="20"/>
                <w:lang w:eastAsia="ru-RU"/>
              </w:rPr>
              <w:t xml:space="preserve">В ходе проведения традиционных мероприятий (акции, конкурсы, чествования, праздничные мероприятия Дня Победы, Международного дня семьи и защиты детей, городского конкурса «Семья года», Дня пожилых людей, Дня памяти жертв политических репрессий, Дня матери, Дня инвалидов, годовщины аварии на Чернобыльской АЭС и др.) </w:t>
            </w:r>
            <w:r w:rsidRPr="00EE7CBC">
              <w:rPr>
                <w:rFonts w:ascii="Times New Roman" w:eastAsia="Times New Roman" w:hAnsi="Times New Roman" w:cs="Times New Roman"/>
                <w:sz w:val="20"/>
                <w:szCs w:val="20"/>
                <w:lang w:eastAsia="ru-RU"/>
              </w:rPr>
              <w:br/>
              <w:t xml:space="preserve">в 2019 году были вручены памятные подарки 3571 жителю города, в том числе 383 ветеранам-юбилярам и долгожителям города, а также продуктовые наборы 1856 пенсионерам, инвалидам, 1062 семьям с детьми, продуктовые наборы </w:t>
            </w:r>
            <w:r w:rsidR="005E1DE9">
              <w:rPr>
                <w:rFonts w:ascii="Times New Roman" w:eastAsia="Times New Roman" w:hAnsi="Times New Roman" w:cs="Times New Roman"/>
                <w:sz w:val="20"/>
                <w:szCs w:val="20"/>
                <w:lang w:eastAsia="ru-RU"/>
              </w:rPr>
              <w:br/>
            </w:r>
            <w:r w:rsidRPr="00EE7CBC">
              <w:rPr>
                <w:rFonts w:ascii="Times New Roman" w:eastAsia="Times New Roman" w:hAnsi="Times New Roman" w:cs="Times New Roman"/>
                <w:sz w:val="20"/>
                <w:szCs w:val="20"/>
                <w:lang w:eastAsia="ru-RU"/>
              </w:rPr>
              <w:t xml:space="preserve">270 участникам Великой отечественной войны </w:t>
            </w:r>
            <w:r w:rsidR="005E1DE9">
              <w:rPr>
                <w:rFonts w:ascii="Times New Roman" w:eastAsia="Times New Roman" w:hAnsi="Times New Roman" w:cs="Times New Roman"/>
                <w:sz w:val="20"/>
                <w:szCs w:val="20"/>
                <w:lang w:eastAsia="ru-RU"/>
              </w:rPr>
              <w:br/>
            </w:r>
            <w:r w:rsidRPr="00EE7CBC">
              <w:rPr>
                <w:rFonts w:ascii="Times New Roman" w:eastAsia="Times New Roman" w:hAnsi="Times New Roman" w:cs="Times New Roman"/>
                <w:sz w:val="20"/>
                <w:szCs w:val="20"/>
                <w:lang w:eastAsia="ru-RU"/>
              </w:rPr>
              <w:t xml:space="preserve">на общую сумму 1643,63 тыс. руб. </w:t>
            </w:r>
          </w:p>
          <w:p w:rsidR="00BC4C58" w:rsidRPr="00EE7CBC" w:rsidRDefault="00BC4C58" w:rsidP="00EB46B2">
            <w:pPr>
              <w:tabs>
                <w:tab w:val="left" w:pos="1134"/>
              </w:tabs>
              <w:spacing w:after="0" w:line="240" w:lineRule="auto"/>
              <w:jc w:val="both"/>
              <w:rPr>
                <w:rFonts w:ascii="Times New Roman" w:eastAsia="Times New Roman" w:hAnsi="Times New Roman" w:cs="Times New Roman"/>
                <w:sz w:val="20"/>
                <w:szCs w:val="20"/>
                <w:lang w:eastAsia="ru-RU"/>
              </w:rPr>
            </w:pPr>
            <w:r w:rsidRPr="00EE7CBC">
              <w:rPr>
                <w:rFonts w:ascii="Times New Roman" w:eastAsia="Times New Roman" w:hAnsi="Times New Roman" w:cs="Times New Roman"/>
                <w:sz w:val="20"/>
                <w:szCs w:val="20"/>
                <w:lang w:eastAsia="ru-RU"/>
              </w:rPr>
              <w:t xml:space="preserve">В 2019 году было продолжено поздравление ветеранов Великой Отечественной Войны </w:t>
            </w:r>
            <w:r w:rsidRPr="00EE7CBC">
              <w:rPr>
                <w:rFonts w:ascii="Times New Roman" w:eastAsia="Times New Roman" w:hAnsi="Times New Roman" w:cs="Times New Roman"/>
                <w:sz w:val="20"/>
                <w:szCs w:val="20"/>
                <w:lang w:eastAsia="ru-RU"/>
              </w:rPr>
              <w:br/>
            </w:r>
            <w:r w:rsidRPr="00EE7CBC">
              <w:rPr>
                <w:rFonts w:ascii="Times New Roman" w:eastAsia="Times New Roman" w:hAnsi="Times New Roman" w:cs="Times New Roman"/>
                <w:sz w:val="20"/>
                <w:szCs w:val="20"/>
                <w:lang w:eastAsia="ru-RU"/>
              </w:rPr>
              <w:lastRenderedPageBreak/>
              <w:t>с юбилейными днями рождений персональными поздравительными открытками от Президента России. Конвертированные персональные поздравления вручены на дому 537 ветеранам Великой Отечественной войны.</w:t>
            </w:r>
          </w:p>
          <w:p w:rsidR="00BC4C58" w:rsidRPr="002474D6" w:rsidRDefault="00BC4C58" w:rsidP="005E1DE9">
            <w:pPr>
              <w:tabs>
                <w:tab w:val="left" w:pos="1134"/>
              </w:tabs>
              <w:spacing w:after="0" w:line="240" w:lineRule="auto"/>
              <w:jc w:val="both"/>
              <w:rPr>
                <w:rFonts w:ascii="Times New Roman" w:eastAsia="Calibri" w:hAnsi="Times New Roman" w:cs="Times New Roman"/>
                <w:sz w:val="20"/>
                <w:szCs w:val="20"/>
                <w:highlight w:val="green"/>
              </w:rPr>
            </w:pPr>
            <w:r w:rsidRPr="00EE7CBC">
              <w:rPr>
                <w:rFonts w:ascii="Times New Roman" w:eastAsia="Times New Roman" w:hAnsi="Times New Roman" w:cs="Times New Roman"/>
                <w:sz w:val="20"/>
                <w:szCs w:val="20"/>
                <w:lang w:eastAsia="ru-RU"/>
              </w:rPr>
              <w:t xml:space="preserve">Также в Центре культуры и отдыха города Иванова было организовано проведение 11 новогодних </w:t>
            </w:r>
            <w:r w:rsidRPr="00EE7CBC">
              <w:rPr>
                <w:rFonts w:ascii="Times New Roman" w:eastAsia="Times New Roman" w:hAnsi="Times New Roman" w:cs="Times New Roman"/>
                <w:sz w:val="20"/>
                <w:szCs w:val="20"/>
                <w:lang w:eastAsia="ru-RU"/>
              </w:rPr>
              <w:br/>
              <w:t xml:space="preserve">и одного рождественского представления, которые посетили более 11,2 тысяч </w:t>
            </w:r>
            <w:r w:rsidR="005E1DE9">
              <w:rPr>
                <w:rFonts w:ascii="Times New Roman" w:eastAsia="Times New Roman" w:hAnsi="Times New Roman" w:cs="Times New Roman"/>
                <w:sz w:val="20"/>
                <w:szCs w:val="20"/>
                <w:lang w:eastAsia="ru-RU"/>
              </w:rPr>
              <w:t xml:space="preserve">детей и </w:t>
            </w:r>
            <w:r w:rsidRPr="00EE7CBC">
              <w:rPr>
                <w:rFonts w:ascii="Times New Roman" w:eastAsia="Times New Roman" w:hAnsi="Times New Roman" w:cs="Times New Roman"/>
                <w:sz w:val="20"/>
                <w:szCs w:val="20"/>
                <w:lang w:eastAsia="ru-RU"/>
              </w:rPr>
              <w:t>подростков. Приобретено и распределено свыше 11,2 тыс. новогодних и рождественских подарков.</w:t>
            </w:r>
          </w:p>
        </w:tc>
      </w:tr>
      <w:tr w:rsidR="00FF0633" w:rsidRPr="006110B7" w:rsidTr="00A50ECE">
        <w:tc>
          <w:tcPr>
            <w:tcW w:w="15026" w:type="dxa"/>
            <w:gridSpan w:val="7"/>
          </w:tcPr>
          <w:p w:rsidR="00FF0633" w:rsidRPr="006110B7" w:rsidRDefault="00FF0633"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КУЛЬТУРА</w:t>
            </w:r>
          </w:p>
        </w:tc>
      </w:tr>
      <w:tr w:rsidR="00B22FE2" w:rsidRPr="006110B7" w:rsidTr="00A50ECE">
        <w:tc>
          <w:tcPr>
            <w:tcW w:w="567" w:type="dxa"/>
            <w:vMerge w:val="restart"/>
          </w:tcPr>
          <w:p w:rsidR="00B22FE2" w:rsidRPr="006110B7" w:rsidRDefault="00B22FE2"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56.</w:t>
            </w:r>
          </w:p>
        </w:tc>
        <w:tc>
          <w:tcPr>
            <w:tcW w:w="2666" w:type="dxa"/>
            <w:vMerge w:val="restart"/>
          </w:tcPr>
          <w:p w:rsidR="00B22FE2" w:rsidRDefault="00B22FE2" w:rsidP="00EB46B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Реализация мер по качественному оказанию услуг организации досуга и обеспечение жителей услугами организаций культуры</w:t>
            </w:r>
          </w:p>
          <w:p w:rsidR="00B22FE2" w:rsidRPr="00574232" w:rsidRDefault="00B22FE2" w:rsidP="00EB46B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96" w:type="dxa"/>
            <w:tcBorders>
              <w:bottom w:val="nil"/>
            </w:tcBorders>
          </w:tcPr>
          <w:p w:rsidR="00B22FE2" w:rsidRDefault="00B22FE2"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1482 «Об утверждении муниципальной программы «Культурное пространство города Иванова» (Аналитическая </w:t>
            </w:r>
            <w:hyperlink r:id="rId68" w:history="1">
              <w:r w:rsidRPr="00FE6C98">
                <w:rPr>
                  <w:rFonts w:ascii="Times New Roman" w:hAnsi="Times New Roman" w:cs="Times New Roman"/>
                  <w:sz w:val="20"/>
                  <w:szCs w:val="20"/>
                </w:rPr>
                <w:t>подпрограмма</w:t>
              </w:r>
            </w:hyperlink>
            <w:r w:rsidRPr="00FE6C98">
              <w:rPr>
                <w:rFonts w:ascii="Times New Roman" w:hAnsi="Times New Roman" w:cs="Times New Roman"/>
                <w:sz w:val="20"/>
                <w:szCs w:val="20"/>
              </w:rPr>
              <w:t xml:space="preserve"> </w:t>
            </w:r>
            <w:r>
              <w:rPr>
                <w:rFonts w:ascii="Times New Roman" w:hAnsi="Times New Roman" w:cs="Times New Roman"/>
                <w:sz w:val="20"/>
                <w:szCs w:val="20"/>
              </w:rPr>
              <w:t>«Организация досуга и обеспечение жителей услугами организаций культуры»)</w:t>
            </w:r>
          </w:p>
          <w:p w:rsidR="00B22FE2" w:rsidRPr="00A121B5" w:rsidRDefault="00B22FE2" w:rsidP="00EB46B2">
            <w:pPr>
              <w:widowControl w:val="0"/>
              <w:autoSpaceDE w:val="0"/>
              <w:autoSpaceDN w:val="0"/>
              <w:spacing w:after="0" w:line="240" w:lineRule="auto"/>
              <w:jc w:val="center"/>
              <w:rPr>
                <w:rFonts w:ascii="Times New Roman" w:eastAsia="Calibri" w:hAnsi="Times New Roman" w:cs="Times New Roman"/>
                <w:sz w:val="20"/>
                <w:szCs w:val="20"/>
              </w:rPr>
            </w:pPr>
          </w:p>
        </w:tc>
        <w:tc>
          <w:tcPr>
            <w:tcW w:w="992" w:type="dxa"/>
            <w:vMerge w:val="restart"/>
          </w:tcPr>
          <w:p w:rsidR="00B22FE2" w:rsidRPr="00A121B5" w:rsidRDefault="00B22FE2" w:rsidP="00B22FE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574232">
              <w:rPr>
                <w:rFonts w:ascii="Times New Roman" w:eastAsia="Times New Roman" w:hAnsi="Times New Roman" w:cs="Times New Roman"/>
                <w:sz w:val="20"/>
                <w:szCs w:val="20"/>
                <w:lang w:eastAsia="ru-RU"/>
              </w:rPr>
              <w:t>2015 - 2020</w:t>
            </w:r>
          </w:p>
        </w:tc>
        <w:tc>
          <w:tcPr>
            <w:tcW w:w="1417" w:type="dxa"/>
            <w:vMerge w:val="restart"/>
          </w:tcPr>
          <w:p w:rsidR="00B22FE2" w:rsidRPr="00A121B5" w:rsidRDefault="00B22FE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121B5">
              <w:rPr>
                <w:rFonts w:ascii="Times New Roman" w:eastAsia="Times New Roman" w:hAnsi="Times New Roman" w:cs="Times New Roman"/>
                <w:sz w:val="20"/>
                <w:szCs w:val="20"/>
                <w:lang w:eastAsia="ru-RU"/>
              </w:rPr>
              <w:t>Комитет по культуре</w:t>
            </w:r>
          </w:p>
        </w:tc>
        <w:tc>
          <w:tcPr>
            <w:tcW w:w="2268" w:type="dxa"/>
            <w:vMerge w:val="restart"/>
          </w:tcPr>
          <w:p w:rsidR="00B22FE2" w:rsidRPr="00A121B5" w:rsidRDefault="00B22FE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121B5">
              <w:rPr>
                <w:rFonts w:ascii="Times New Roman" w:eastAsia="Times New Roman" w:hAnsi="Times New Roman" w:cs="Times New Roman"/>
                <w:sz w:val="20"/>
                <w:szCs w:val="20"/>
                <w:lang w:eastAsia="ru-RU"/>
              </w:rPr>
              <w:t>_</w:t>
            </w:r>
          </w:p>
        </w:tc>
        <w:tc>
          <w:tcPr>
            <w:tcW w:w="4820" w:type="dxa"/>
            <w:vMerge w:val="restart"/>
          </w:tcPr>
          <w:p w:rsidR="00B22FE2" w:rsidRPr="004C4F90" w:rsidRDefault="00B22FE2" w:rsidP="00EB46B2">
            <w:pPr>
              <w:pStyle w:val="ab"/>
              <w:jc w:val="center"/>
              <w:rPr>
                <w:rFonts w:ascii="Times New Roman" w:eastAsia="Times New Roman" w:hAnsi="Times New Roman"/>
                <w:b/>
                <w:spacing w:val="2"/>
                <w:sz w:val="20"/>
                <w:szCs w:val="20"/>
                <w:lang w:eastAsia="ru-RU"/>
              </w:rPr>
            </w:pPr>
            <w:r w:rsidRPr="004C4F90">
              <w:rPr>
                <w:rFonts w:ascii="Times New Roman" w:eastAsia="Times New Roman" w:hAnsi="Times New Roman"/>
                <w:b/>
                <w:spacing w:val="2"/>
                <w:sz w:val="20"/>
                <w:szCs w:val="20"/>
                <w:lang w:eastAsia="ru-RU"/>
              </w:rPr>
              <w:t xml:space="preserve">Мероприятия, запланированные </w:t>
            </w:r>
            <w:r w:rsidRPr="004C4F90">
              <w:rPr>
                <w:rFonts w:ascii="Times New Roman" w:eastAsia="Times New Roman" w:hAnsi="Times New Roman"/>
                <w:b/>
                <w:spacing w:val="2"/>
                <w:sz w:val="20"/>
                <w:szCs w:val="20"/>
                <w:lang w:eastAsia="ru-RU"/>
              </w:rPr>
              <w:br/>
              <w:t>на 2019 год, выполнены</w:t>
            </w:r>
          </w:p>
          <w:p w:rsidR="00B22FE2" w:rsidRPr="004C4F90" w:rsidRDefault="00B22FE2" w:rsidP="00EB46B2">
            <w:pPr>
              <w:pStyle w:val="ab"/>
              <w:jc w:val="center"/>
              <w:rPr>
                <w:rFonts w:ascii="Times New Roman" w:eastAsia="Times New Roman" w:hAnsi="Times New Roman"/>
                <w:b/>
                <w:spacing w:val="2"/>
                <w:sz w:val="20"/>
                <w:szCs w:val="20"/>
                <w:lang w:eastAsia="ru-RU"/>
              </w:rPr>
            </w:pPr>
          </w:p>
          <w:p w:rsidR="00B22FE2" w:rsidRPr="004C4F90" w:rsidRDefault="00B22FE2" w:rsidP="00EB46B2">
            <w:pPr>
              <w:pStyle w:val="ab"/>
              <w:jc w:val="both"/>
              <w:rPr>
                <w:rFonts w:ascii="Times New Roman" w:eastAsia="Times New Roman" w:hAnsi="Times New Roman"/>
                <w:b/>
                <w:spacing w:val="2"/>
                <w:sz w:val="20"/>
                <w:szCs w:val="20"/>
                <w:lang w:eastAsia="ru-RU"/>
              </w:rPr>
            </w:pPr>
            <w:r w:rsidRPr="004C4F90">
              <w:rPr>
                <w:rFonts w:ascii="Times New Roman" w:hAnsi="Times New Roman"/>
                <w:sz w:val="20"/>
                <w:szCs w:val="20"/>
              </w:rPr>
              <w:t xml:space="preserve">В рамках аналитической подпрограммы «Организация досуга и обеспечение жителей услугами организаций культуры» муниципальной программы «Культурное пространство города Иванова» в 2019 году выполнены мероприятия на сумму </w:t>
            </w:r>
            <w:r w:rsidRPr="004C4F90">
              <w:rPr>
                <w:rFonts w:ascii="Times New Roman" w:hAnsi="Times New Roman"/>
                <w:color w:val="000000"/>
                <w:sz w:val="20"/>
                <w:szCs w:val="20"/>
              </w:rPr>
              <w:t xml:space="preserve">100,36 млн руб. </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Calibri" w:hAnsi="Times New Roman" w:cs="Times New Roman"/>
                <w:sz w:val="20"/>
                <w:szCs w:val="20"/>
              </w:rPr>
              <w:t xml:space="preserve">За </w:t>
            </w:r>
            <w:r w:rsidRPr="004C4F90">
              <w:rPr>
                <w:rFonts w:ascii="Times New Roman" w:eastAsia="Times New Roman" w:hAnsi="Times New Roman" w:cs="Times New Roman"/>
                <w:sz w:val="20"/>
                <w:szCs w:val="20"/>
                <w:lang w:eastAsia="ru-RU"/>
              </w:rPr>
              <w:t xml:space="preserve">период 2019 года работу по организации досуга горожан проводили городские парки культуры </w:t>
            </w:r>
            <w:r w:rsidRPr="004C4F90">
              <w:rPr>
                <w:rFonts w:ascii="Times New Roman" w:eastAsia="Times New Roman" w:hAnsi="Times New Roman" w:cs="Times New Roman"/>
                <w:sz w:val="20"/>
                <w:szCs w:val="20"/>
                <w:lang w:eastAsia="ru-RU"/>
              </w:rPr>
              <w:br/>
              <w:t>и отдыха: муниципальное бюджетное учреждение культуры «Парк культуры и отдыха «Харинка», муниципальное бюджетное учреждение культуры «Парк культуры и отдыха имени Революции 1905 года», муниципальное бюджетное учреждение культуры «Парк культуры и отдыха имени В.Я. Степанова». В них проходили народные гуляния, спортивные праздники, которые объединяли все категории населения. За истекший период парками культуры и отдыха проведено 695 культурно-развлекательных мероприятий.</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В </w:t>
            </w:r>
            <w:r>
              <w:rPr>
                <w:rFonts w:ascii="Times New Roman" w:eastAsia="Times New Roman" w:hAnsi="Times New Roman" w:cs="Times New Roman"/>
                <w:sz w:val="20"/>
                <w:szCs w:val="20"/>
                <w:lang w:eastAsia="ru-RU"/>
              </w:rPr>
              <w:t>2019 году</w:t>
            </w:r>
            <w:r w:rsidRPr="004C4F90">
              <w:rPr>
                <w:rFonts w:ascii="Times New Roman" w:eastAsia="Times New Roman" w:hAnsi="Times New Roman" w:cs="Times New Roman"/>
                <w:sz w:val="20"/>
                <w:szCs w:val="20"/>
                <w:lang w:eastAsia="ru-RU"/>
              </w:rPr>
              <w:t xml:space="preserve"> парки города продолжили работы </w:t>
            </w:r>
            <w:r w:rsidRPr="004C4F90">
              <w:rPr>
                <w:rFonts w:ascii="Times New Roman" w:eastAsia="Times New Roman" w:hAnsi="Times New Roman" w:cs="Times New Roman"/>
                <w:sz w:val="20"/>
                <w:szCs w:val="20"/>
                <w:lang w:eastAsia="ru-RU"/>
              </w:rPr>
              <w:br/>
              <w:t xml:space="preserve">по благоустройству, реконструкции, озеленению </w:t>
            </w:r>
            <w:r w:rsidRPr="004C4F90">
              <w:rPr>
                <w:rFonts w:ascii="Times New Roman" w:eastAsia="Times New Roman" w:hAnsi="Times New Roman" w:cs="Times New Roman"/>
                <w:sz w:val="20"/>
                <w:szCs w:val="20"/>
                <w:lang w:eastAsia="ru-RU"/>
              </w:rPr>
              <w:lastRenderedPageBreak/>
              <w:t>территорий.</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За истекший период 2019 года за счет средств бюджета города Иванова проведены следующие работы:</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в центре культуры и отдыха города Иванова проведены ремонтные работы аварийного освещения, текущие ремонтные работы помещений. Произведен монтаж автоматической установки пожарной сигнализации в «Центе Авангард».</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в Ивановском зоологическом парке произведено устройство пешеходных дорожек. Разработана проектно-сметная документация на устройство навозохранилища и медвежатника.</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 за истекший период в парке культуры и отдыха </w:t>
            </w:r>
            <w:r w:rsidRPr="004C4F90">
              <w:rPr>
                <w:rFonts w:ascii="Times New Roman" w:eastAsia="Times New Roman" w:hAnsi="Times New Roman" w:cs="Times New Roman"/>
                <w:sz w:val="20"/>
                <w:szCs w:val="20"/>
                <w:lang w:eastAsia="ru-RU"/>
              </w:rPr>
              <w:br/>
              <w:t>им. В.Я. Степанова произведены работы по укладке тротуарной плитки в центральной части парка, расширению площади места массового отдыха у воды, произведена очистка дна акватории. Установлено ограждение сценической площадки. Выполнен редизайн аттракциона «Вихрь», обновлен прокатный инвентарь. Приобретены два катамарана, две зимние катальные горки, установлена бегущая строка на арку центрального входа для информирования посетителей о событиях и услугах учреждения.</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 в парке «Харинка» в 2019 году произведены работы по асфальтированию «Тропы здоровья» </w:t>
            </w:r>
            <w:r w:rsidRPr="004C4F90">
              <w:rPr>
                <w:rFonts w:ascii="Times New Roman" w:eastAsia="Times New Roman" w:hAnsi="Times New Roman" w:cs="Times New Roman"/>
                <w:sz w:val="20"/>
                <w:szCs w:val="20"/>
                <w:lang w:eastAsia="ru-RU"/>
              </w:rPr>
              <w:br/>
              <w:t xml:space="preserve">по кольцевому маршруту, вдоль центральных аллей очищена лесная зона от сухостоя и валежника, установлены урны для мусора и лавочки, благоустроена тропинка, соединяющая парк </w:t>
            </w:r>
            <w:r w:rsidRPr="004C4F90">
              <w:rPr>
                <w:rFonts w:ascii="Times New Roman" w:eastAsia="Times New Roman" w:hAnsi="Times New Roman" w:cs="Times New Roman"/>
                <w:sz w:val="20"/>
                <w:szCs w:val="20"/>
                <w:lang w:eastAsia="ru-RU"/>
              </w:rPr>
              <w:br/>
              <w:t xml:space="preserve">и территорию школы № 41. Установлены </w:t>
            </w:r>
            <w:r>
              <w:rPr>
                <w:rFonts w:ascii="Times New Roman" w:eastAsia="Times New Roman" w:hAnsi="Times New Roman" w:cs="Times New Roman"/>
                <w:sz w:val="20"/>
                <w:szCs w:val="20"/>
                <w:lang w:eastAsia="ru-RU"/>
              </w:rPr>
              <w:br/>
              <w:t xml:space="preserve">34 светильника </w:t>
            </w:r>
            <w:r w:rsidRPr="004C4F90">
              <w:rPr>
                <w:rFonts w:ascii="Times New Roman" w:eastAsia="Times New Roman" w:hAnsi="Times New Roman" w:cs="Times New Roman"/>
                <w:sz w:val="20"/>
                <w:szCs w:val="20"/>
                <w:lang w:eastAsia="ru-RU"/>
              </w:rPr>
              <w:t xml:space="preserve">вдоль тропы здоровья. </w:t>
            </w:r>
            <w:r>
              <w:rPr>
                <w:rFonts w:ascii="Times New Roman" w:eastAsia="Times New Roman" w:hAnsi="Times New Roman" w:cs="Times New Roman"/>
                <w:sz w:val="20"/>
                <w:szCs w:val="20"/>
                <w:lang w:eastAsia="ru-RU"/>
              </w:rPr>
              <w:br/>
            </w:r>
            <w:r w:rsidRPr="004C4F90">
              <w:rPr>
                <w:rFonts w:ascii="Times New Roman" w:eastAsia="Times New Roman" w:hAnsi="Times New Roman" w:cs="Times New Roman"/>
                <w:sz w:val="20"/>
                <w:szCs w:val="20"/>
                <w:lang w:eastAsia="ru-RU"/>
              </w:rPr>
              <w:t xml:space="preserve">Все светильники являются антивандальными </w:t>
            </w:r>
            <w:r>
              <w:rPr>
                <w:rFonts w:ascii="Times New Roman" w:eastAsia="Times New Roman" w:hAnsi="Times New Roman" w:cs="Times New Roman"/>
                <w:sz w:val="20"/>
                <w:szCs w:val="20"/>
                <w:lang w:eastAsia="ru-RU"/>
              </w:rPr>
              <w:br/>
            </w:r>
            <w:r w:rsidRPr="004C4F90">
              <w:rPr>
                <w:rFonts w:ascii="Times New Roman" w:eastAsia="Times New Roman" w:hAnsi="Times New Roman" w:cs="Times New Roman"/>
                <w:sz w:val="20"/>
                <w:szCs w:val="20"/>
                <w:lang w:eastAsia="ru-RU"/>
              </w:rPr>
              <w:t>и установлены</w:t>
            </w:r>
            <w:r>
              <w:rPr>
                <w:rFonts w:ascii="Times New Roman" w:eastAsia="Times New Roman" w:hAnsi="Times New Roman" w:cs="Times New Roman"/>
                <w:sz w:val="20"/>
                <w:szCs w:val="20"/>
                <w:lang w:eastAsia="ru-RU"/>
              </w:rPr>
              <w:t xml:space="preserve"> </w:t>
            </w:r>
            <w:r w:rsidRPr="004C4F90">
              <w:rPr>
                <w:rFonts w:ascii="Times New Roman" w:eastAsia="Times New Roman" w:hAnsi="Times New Roman" w:cs="Times New Roman"/>
                <w:sz w:val="20"/>
                <w:szCs w:val="20"/>
                <w:lang w:eastAsia="ru-RU"/>
              </w:rPr>
              <w:t xml:space="preserve">на высоких световых опорах, </w:t>
            </w:r>
            <w:r>
              <w:rPr>
                <w:rFonts w:ascii="Times New Roman" w:eastAsia="Times New Roman" w:hAnsi="Times New Roman" w:cs="Times New Roman"/>
                <w:sz w:val="20"/>
                <w:szCs w:val="20"/>
                <w:lang w:eastAsia="ru-RU"/>
              </w:rPr>
              <w:br/>
            </w:r>
            <w:r w:rsidRPr="004C4F90">
              <w:rPr>
                <w:rFonts w:ascii="Times New Roman" w:eastAsia="Times New Roman" w:hAnsi="Times New Roman" w:cs="Times New Roman"/>
                <w:sz w:val="20"/>
                <w:szCs w:val="20"/>
                <w:lang w:eastAsia="ru-RU"/>
              </w:rPr>
              <w:t>что позволило осветить большую площадь парка.</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Проведены работы по асфальтированию парковки парка. Приобретены трактор, спортивный инвентарь. </w:t>
            </w:r>
            <w:r w:rsidRPr="004C4F90">
              <w:rPr>
                <w:rFonts w:ascii="Times New Roman" w:eastAsia="Times New Roman" w:hAnsi="Times New Roman" w:cs="Times New Roman"/>
                <w:sz w:val="20"/>
                <w:szCs w:val="20"/>
                <w:lang w:eastAsia="ru-RU"/>
              </w:rPr>
              <w:lastRenderedPageBreak/>
              <w:t>Ликвидирована несанкционированная свалка.</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В 2019 году во всех парках города проводилась противоклещевая обработка активных зон отдыха, освидетельствование аттракционной техники, очистка дна, забор анализов почвы воды. </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В отчетном году Ивановский зоопарк посетили более 64,7 тыс. чел.</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Работа МБУ «Центр культуры и отдыха города Иванова» (далее – ЦКиО) в отчетном году была направлена на создание условий для развития самодеятельного творчества, новых креативных форм организации досуга населения. </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В 39 т</w:t>
            </w:r>
            <w:r>
              <w:rPr>
                <w:rFonts w:ascii="Times New Roman" w:eastAsia="Times New Roman" w:hAnsi="Times New Roman" w:cs="Times New Roman"/>
                <w:sz w:val="20"/>
                <w:szCs w:val="20"/>
                <w:lang w:eastAsia="ru-RU"/>
              </w:rPr>
              <w:t>ворческих формированиях 1 </w:t>
            </w:r>
            <w:r w:rsidRPr="004C4F90">
              <w:rPr>
                <w:rFonts w:ascii="Times New Roman" w:eastAsia="Times New Roman" w:hAnsi="Times New Roman" w:cs="Times New Roman"/>
                <w:sz w:val="20"/>
                <w:szCs w:val="20"/>
                <w:lang w:eastAsia="ru-RU"/>
              </w:rPr>
              <w:t>721 чел</w:t>
            </w:r>
            <w:r>
              <w:rPr>
                <w:rFonts w:ascii="Times New Roman" w:eastAsia="Times New Roman" w:hAnsi="Times New Roman" w:cs="Times New Roman"/>
                <w:sz w:val="20"/>
                <w:szCs w:val="20"/>
                <w:lang w:eastAsia="ru-RU"/>
              </w:rPr>
              <w:t>.</w:t>
            </w:r>
            <w:r w:rsidRPr="004C4F90">
              <w:rPr>
                <w:rFonts w:ascii="Times New Roman" w:eastAsia="Times New Roman" w:hAnsi="Times New Roman" w:cs="Times New Roman"/>
                <w:sz w:val="20"/>
                <w:szCs w:val="20"/>
                <w:lang w:eastAsia="ru-RU"/>
              </w:rPr>
              <w:t xml:space="preserve"> занимались на бесплатной основе. </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Одним из основных показателей работы творческих коллективов является участие в конкурсах </w:t>
            </w:r>
            <w:r>
              <w:rPr>
                <w:rFonts w:ascii="Times New Roman" w:eastAsia="Times New Roman" w:hAnsi="Times New Roman" w:cs="Times New Roman"/>
                <w:sz w:val="20"/>
                <w:szCs w:val="20"/>
                <w:lang w:eastAsia="ru-RU"/>
              </w:rPr>
              <w:br/>
            </w:r>
            <w:r w:rsidRPr="004C4F90">
              <w:rPr>
                <w:rFonts w:ascii="Times New Roman" w:eastAsia="Times New Roman" w:hAnsi="Times New Roman" w:cs="Times New Roman"/>
                <w:sz w:val="20"/>
                <w:szCs w:val="20"/>
                <w:lang w:eastAsia="ru-RU"/>
              </w:rPr>
              <w:t xml:space="preserve">и фестивалях. </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В 2019 году в ЦКиО пров</w:t>
            </w:r>
            <w:r>
              <w:rPr>
                <w:rFonts w:ascii="Times New Roman" w:eastAsia="Times New Roman" w:hAnsi="Times New Roman" w:cs="Times New Roman"/>
                <w:sz w:val="20"/>
                <w:szCs w:val="20"/>
                <w:lang w:eastAsia="ru-RU"/>
              </w:rPr>
              <w:t>едено 484 мероприятия (конкурсы</w:t>
            </w:r>
            <w:r w:rsidRPr="004C4F90">
              <w:rPr>
                <w:rFonts w:ascii="Times New Roman" w:eastAsia="Times New Roman" w:hAnsi="Times New Roman" w:cs="Times New Roman"/>
                <w:sz w:val="20"/>
                <w:szCs w:val="20"/>
                <w:lang w:eastAsia="ru-RU"/>
              </w:rPr>
              <w:t>, шоу-программ</w:t>
            </w:r>
            <w:r>
              <w:rPr>
                <w:rFonts w:ascii="Times New Roman" w:eastAsia="Times New Roman" w:hAnsi="Times New Roman" w:cs="Times New Roman"/>
                <w:sz w:val="20"/>
                <w:szCs w:val="20"/>
                <w:lang w:eastAsia="ru-RU"/>
              </w:rPr>
              <w:t>ы, спектакли, информационно-просветительские</w:t>
            </w:r>
            <w:r w:rsidRPr="004C4F90">
              <w:rPr>
                <w:rFonts w:ascii="Times New Roman" w:eastAsia="Times New Roman" w:hAnsi="Times New Roman" w:cs="Times New Roman"/>
                <w:sz w:val="20"/>
                <w:szCs w:val="20"/>
                <w:lang w:eastAsia="ru-RU"/>
              </w:rPr>
              <w:t xml:space="preserve"> программ</w:t>
            </w:r>
            <w:r>
              <w:rPr>
                <w:rFonts w:ascii="Times New Roman" w:eastAsia="Times New Roman" w:hAnsi="Times New Roman" w:cs="Times New Roman"/>
                <w:sz w:val="20"/>
                <w:szCs w:val="20"/>
                <w:lang w:eastAsia="ru-RU"/>
              </w:rPr>
              <w:t>ы, мастер-классы</w:t>
            </w:r>
            <w:r w:rsidRPr="004C4F90">
              <w:rPr>
                <w:rFonts w:ascii="Times New Roman" w:eastAsia="Times New Roman" w:hAnsi="Times New Roman" w:cs="Times New Roman"/>
                <w:sz w:val="20"/>
                <w:szCs w:val="20"/>
                <w:lang w:eastAsia="ru-RU"/>
              </w:rPr>
              <w:t xml:space="preserve"> и т.д.) для разных возрастных категорий. </w:t>
            </w:r>
            <w:r w:rsidRPr="004C4F90">
              <w:rPr>
                <w:rFonts w:ascii="Times New Roman" w:eastAsia="Times New Roman" w:hAnsi="Times New Roman" w:cs="Times New Roman"/>
                <w:sz w:val="20"/>
                <w:szCs w:val="20"/>
                <w:lang w:eastAsia="ru-RU"/>
              </w:rPr>
              <w:br/>
              <w:t xml:space="preserve">В числе этих мероприятий 317 подготовлено творческими силами Центра культуры и отдыха, </w:t>
            </w:r>
            <w:r w:rsidRPr="004C4F90">
              <w:rPr>
                <w:rFonts w:ascii="Times New Roman" w:eastAsia="Times New Roman" w:hAnsi="Times New Roman" w:cs="Times New Roman"/>
                <w:sz w:val="20"/>
                <w:szCs w:val="20"/>
                <w:lang w:eastAsia="ru-RU"/>
              </w:rPr>
              <w:br/>
              <w:t xml:space="preserve">в том числе 52 выездных. </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Творческие коллективы ЦКиО в 2019 году участвовали в 63 конкурсах-фестивалях: 4 городских, 5 региональных, 34 российских, 20 международных. Завоевано 104 лауреатских звания и 15 высших </w:t>
            </w:r>
            <w:r w:rsidRPr="004C4F90">
              <w:rPr>
                <w:rFonts w:ascii="Times New Roman" w:eastAsia="Times New Roman" w:hAnsi="Times New Roman" w:cs="Times New Roman"/>
                <w:sz w:val="20"/>
                <w:szCs w:val="20"/>
                <w:lang w:eastAsia="ru-RU"/>
              </w:rPr>
              <w:br/>
              <w:t xml:space="preserve">наград – гран-при. </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ЦКиО в 2019 году стал центральной площадкой </w:t>
            </w:r>
            <w:r w:rsidRPr="004C4F90">
              <w:rPr>
                <w:rFonts w:ascii="Times New Roman" w:eastAsia="Times New Roman" w:hAnsi="Times New Roman" w:cs="Times New Roman"/>
                <w:sz w:val="20"/>
                <w:szCs w:val="20"/>
                <w:lang w:eastAsia="ru-RU"/>
              </w:rPr>
              <w:br/>
              <w:t>в организации второго Всероссийского фестиваля современного искусства «Первая фабрика авангарда».</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На открытой площадке у ЦКиО прошло открытие фестиваля и видео-арт. На три дня в фойе 1 этажа расположилась книжная выставка-ярмарка в рамках фестиваля интеллектуальной литературы имени </w:t>
            </w:r>
            <w:r w:rsidRPr="004C4F90">
              <w:rPr>
                <w:rFonts w:ascii="Times New Roman" w:eastAsia="Times New Roman" w:hAnsi="Times New Roman" w:cs="Times New Roman"/>
                <w:sz w:val="20"/>
                <w:szCs w:val="20"/>
                <w:lang w:eastAsia="ru-RU"/>
              </w:rPr>
              <w:lastRenderedPageBreak/>
              <w:t>Натали Саррот «Откройте».</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На сцене большого зала прошел Международный конкурс хореографического перфоманса «Натанцованные мысли», в конкурсе приняли участие коллективы из городов Москвы, Костромы, Владимира, Ростова-на-Дону, Видное, Нерехты, Перми, Ярославля, Челябинска. </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В отчетном году коллективом ЦКиО было выпущено 9 спектаклей: «Новогодний сон», «Новые приключения Кая и Герды», «Пока вы не уехали», </w:t>
            </w:r>
            <w:r w:rsidRPr="004C4F90">
              <w:rPr>
                <w:rFonts w:ascii="Times New Roman" w:eastAsia="Times New Roman" w:hAnsi="Times New Roman" w:cs="Times New Roman"/>
                <w:sz w:val="20"/>
                <w:szCs w:val="20"/>
                <w:lang w:eastAsia="ru-RU"/>
              </w:rPr>
              <w:br/>
              <w:t>«От винта!», «Красная…», «Манифест», «Своя игра», «Не мы», «Вещь».</w:t>
            </w:r>
          </w:p>
          <w:p w:rsidR="00B22FE2" w:rsidRPr="00A121B5" w:rsidRDefault="00B22FE2" w:rsidP="00EB46B2">
            <w:pPr>
              <w:tabs>
                <w:tab w:val="left" w:pos="1134"/>
              </w:tabs>
              <w:spacing w:after="0" w:line="240" w:lineRule="auto"/>
              <w:jc w:val="both"/>
              <w:rPr>
                <w:rFonts w:ascii="Times New Roman" w:eastAsia="Times New Roman" w:hAnsi="Times New Roman"/>
                <w:sz w:val="20"/>
                <w:szCs w:val="20"/>
                <w:lang w:eastAsia="ru-RU"/>
              </w:rPr>
            </w:pPr>
            <w:r w:rsidRPr="004C4F90">
              <w:rPr>
                <w:rFonts w:ascii="Times New Roman" w:eastAsia="Times New Roman" w:hAnsi="Times New Roman" w:cs="Times New Roman"/>
                <w:sz w:val="20"/>
                <w:szCs w:val="20"/>
                <w:lang w:eastAsia="ru-RU"/>
              </w:rPr>
              <w:t xml:space="preserve">С 29 ноября по 3 декабря в ЦКиО проходил Всероссийский форум-фестиваль «Уникальные люди», направленный на поддержку творческих людей с ограниченными возможностями здоровья, который был реализован при содействии фонда Президентские гранты Российской Федерации. Основной темой форума-фестиваля стал «Год театра </w:t>
            </w:r>
            <w:r w:rsidRPr="004C4F90">
              <w:rPr>
                <w:rFonts w:ascii="Times New Roman" w:eastAsia="Times New Roman" w:hAnsi="Times New Roman" w:cs="Times New Roman"/>
                <w:sz w:val="20"/>
                <w:szCs w:val="20"/>
                <w:lang w:eastAsia="ru-RU"/>
              </w:rPr>
              <w:br/>
              <w:t xml:space="preserve">в России». В форуме приняли участие творческие люди с ограниченными возможностями здоровья </w:t>
            </w:r>
            <w:r w:rsidRPr="004C4F90">
              <w:rPr>
                <w:rFonts w:ascii="Times New Roman" w:eastAsia="Times New Roman" w:hAnsi="Times New Roman" w:cs="Times New Roman"/>
                <w:sz w:val="20"/>
                <w:szCs w:val="20"/>
                <w:lang w:eastAsia="ru-RU"/>
              </w:rPr>
              <w:br/>
              <w:t xml:space="preserve">из Владимира, Волгограда, города Дубовки Волгоградской области, Петровска-Забайкальского (Забайкальский край), Санкт-Петербурга, Череповца, Ярославля, Ульяновска, Рязани, Коврова, Твери, Нижнего Тагила, Костромы, Иванова и Ивановской области. </w:t>
            </w:r>
          </w:p>
        </w:tc>
      </w:tr>
      <w:tr w:rsidR="00B22FE2" w:rsidRPr="006110B7" w:rsidTr="00B22FE2">
        <w:tc>
          <w:tcPr>
            <w:tcW w:w="567" w:type="dxa"/>
            <w:vMerge/>
          </w:tcPr>
          <w:p w:rsidR="00B22FE2" w:rsidRPr="006110B7" w:rsidRDefault="00B22FE2" w:rsidP="00EB46B2">
            <w:pPr>
              <w:spacing w:after="0" w:line="240" w:lineRule="auto"/>
              <w:rPr>
                <w:rFonts w:ascii="Times New Roman" w:hAnsi="Times New Roman" w:cs="Times New Roman"/>
              </w:rPr>
            </w:pPr>
          </w:p>
        </w:tc>
        <w:tc>
          <w:tcPr>
            <w:tcW w:w="2666" w:type="dxa"/>
            <w:vMerge/>
          </w:tcPr>
          <w:p w:rsidR="00B22FE2" w:rsidRPr="006110B7" w:rsidRDefault="00B22FE2" w:rsidP="00EB46B2">
            <w:pPr>
              <w:spacing w:after="0" w:line="240" w:lineRule="auto"/>
              <w:rPr>
                <w:rFonts w:ascii="Times New Roman" w:hAnsi="Times New Roman" w:cs="Times New Roman"/>
              </w:rPr>
            </w:pPr>
          </w:p>
        </w:tc>
        <w:tc>
          <w:tcPr>
            <w:tcW w:w="2296" w:type="dxa"/>
            <w:tcBorders>
              <w:top w:val="nil"/>
            </w:tcBorders>
          </w:tcPr>
          <w:p w:rsidR="00B22FE2" w:rsidRPr="002919AE" w:rsidRDefault="00B22FE2" w:rsidP="00EB46B2">
            <w:pPr>
              <w:widowControl w:val="0"/>
              <w:autoSpaceDE w:val="0"/>
              <w:autoSpaceDN w:val="0"/>
              <w:spacing w:after="0" w:line="240" w:lineRule="auto"/>
              <w:jc w:val="both"/>
              <w:rPr>
                <w:rFonts w:ascii="Times New Roman" w:eastAsia="Calibri" w:hAnsi="Times New Roman" w:cs="Times New Roman"/>
                <w:sz w:val="20"/>
                <w:szCs w:val="20"/>
              </w:rPr>
            </w:pPr>
          </w:p>
        </w:tc>
        <w:tc>
          <w:tcPr>
            <w:tcW w:w="992" w:type="dxa"/>
            <w:vMerge/>
          </w:tcPr>
          <w:p w:rsidR="00B22FE2" w:rsidRPr="006110B7" w:rsidRDefault="00B22FE2"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B22FE2" w:rsidRPr="006110B7" w:rsidRDefault="00B22FE2" w:rsidP="00EB46B2">
            <w:pPr>
              <w:spacing w:after="0" w:line="240" w:lineRule="auto"/>
              <w:rPr>
                <w:rFonts w:ascii="Times New Roman" w:hAnsi="Times New Roman" w:cs="Times New Roman"/>
              </w:rPr>
            </w:pPr>
          </w:p>
        </w:tc>
        <w:tc>
          <w:tcPr>
            <w:tcW w:w="2268" w:type="dxa"/>
            <w:vMerge/>
          </w:tcPr>
          <w:p w:rsidR="00B22FE2" w:rsidRPr="006110B7" w:rsidRDefault="00B22FE2" w:rsidP="00EB46B2">
            <w:pPr>
              <w:spacing w:after="0" w:line="240" w:lineRule="auto"/>
              <w:rPr>
                <w:rFonts w:ascii="Times New Roman" w:hAnsi="Times New Roman" w:cs="Times New Roman"/>
              </w:rPr>
            </w:pPr>
          </w:p>
        </w:tc>
        <w:tc>
          <w:tcPr>
            <w:tcW w:w="4820" w:type="dxa"/>
            <w:vMerge/>
          </w:tcPr>
          <w:p w:rsidR="00B22FE2" w:rsidRPr="006110B7" w:rsidRDefault="00B22FE2" w:rsidP="00EB46B2">
            <w:pPr>
              <w:spacing w:after="0" w:line="240" w:lineRule="auto"/>
              <w:rPr>
                <w:rFonts w:ascii="Times New Roman" w:hAnsi="Times New Roman" w:cs="Times New Roman"/>
              </w:rPr>
            </w:pP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57.</w:t>
            </w:r>
          </w:p>
        </w:tc>
        <w:tc>
          <w:tcPr>
            <w:tcW w:w="2666" w:type="dxa"/>
          </w:tcPr>
          <w:p w:rsidR="00BC4C58" w:rsidRPr="00574232" w:rsidRDefault="00BC4C58" w:rsidP="00287418">
            <w:pPr>
              <w:widowControl w:val="0"/>
              <w:autoSpaceDE w:val="0"/>
              <w:autoSpaceDN w:val="0"/>
              <w:spacing w:after="0" w:line="240" w:lineRule="auto"/>
              <w:rPr>
                <w:rFonts w:ascii="Times New Roman" w:eastAsia="Times New Roman" w:hAnsi="Times New Roman" w:cs="Times New Roman"/>
                <w:sz w:val="20"/>
                <w:szCs w:val="20"/>
                <w:lang w:eastAsia="ru-RU"/>
              </w:rPr>
            </w:pPr>
            <w:r w:rsidRPr="00574232">
              <w:rPr>
                <w:rFonts w:ascii="Times New Roman" w:eastAsia="Times New Roman" w:hAnsi="Times New Roman" w:cs="Times New Roman"/>
                <w:sz w:val="20"/>
                <w:szCs w:val="20"/>
                <w:lang w:eastAsia="ru-RU"/>
              </w:rPr>
              <w:t xml:space="preserve">Реализация мер </w:t>
            </w:r>
            <w:r>
              <w:rPr>
                <w:rFonts w:ascii="Times New Roman" w:eastAsia="Times New Roman" w:hAnsi="Times New Roman" w:cs="Times New Roman"/>
                <w:sz w:val="20"/>
                <w:szCs w:val="20"/>
                <w:lang w:eastAsia="ru-RU"/>
              </w:rPr>
              <w:br/>
            </w:r>
            <w:r w:rsidRPr="00574232">
              <w:rPr>
                <w:rFonts w:ascii="Times New Roman" w:eastAsia="Times New Roman" w:hAnsi="Times New Roman" w:cs="Times New Roman"/>
                <w:sz w:val="20"/>
                <w:szCs w:val="20"/>
                <w:lang w:eastAsia="ru-RU"/>
              </w:rPr>
              <w:t>по повышению качества библиотечно-информационного обслуживания населения</w:t>
            </w:r>
          </w:p>
        </w:tc>
        <w:tc>
          <w:tcPr>
            <w:tcW w:w="2296" w:type="dxa"/>
          </w:tcPr>
          <w:p w:rsidR="00BC4C58" w:rsidRPr="0057423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4232">
              <w:rPr>
                <w:rFonts w:ascii="Times New Roman" w:eastAsia="Times New Roman" w:hAnsi="Times New Roman" w:cs="Times New Roman"/>
                <w:sz w:val="20"/>
                <w:szCs w:val="20"/>
                <w:lang w:eastAsia="ru-RU"/>
              </w:rPr>
              <w:t xml:space="preserve">Постановление Администрации города Иванова </w:t>
            </w:r>
            <w:r w:rsidRPr="00574232">
              <w:rPr>
                <w:rFonts w:ascii="Times New Roman" w:eastAsia="Times New Roman" w:hAnsi="Times New Roman" w:cs="Times New Roman"/>
                <w:sz w:val="20"/>
                <w:szCs w:val="20"/>
                <w:lang w:eastAsia="ru-RU"/>
              </w:rPr>
              <w:br/>
              <w:t xml:space="preserve">от 13.11.2018 № 1482 </w:t>
            </w:r>
            <w:r>
              <w:rPr>
                <w:rFonts w:ascii="Times New Roman" w:eastAsia="Times New Roman" w:hAnsi="Times New Roman" w:cs="Times New Roman"/>
                <w:sz w:val="20"/>
                <w:szCs w:val="20"/>
                <w:lang w:eastAsia="ru-RU"/>
              </w:rPr>
              <w:t>«</w:t>
            </w:r>
            <w:r w:rsidRPr="00574232">
              <w:rPr>
                <w:rFonts w:ascii="Times New Roman" w:eastAsia="Times New Roman" w:hAnsi="Times New Roman" w:cs="Times New Roman"/>
                <w:sz w:val="20"/>
                <w:szCs w:val="20"/>
                <w:lang w:eastAsia="ru-RU"/>
              </w:rPr>
              <w:t xml:space="preserve">Об утверждении муниципальной программы </w:t>
            </w:r>
            <w:r>
              <w:rPr>
                <w:rFonts w:ascii="Times New Roman" w:eastAsia="Times New Roman" w:hAnsi="Times New Roman" w:cs="Times New Roman"/>
                <w:sz w:val="20"/>
                <w:szCs w:val="20"/>
                <w:lang w:eastAsia="ru-RU"/>
              </w:rPr>
              <w:t>«</w:t>
            </w:r>
            <w:r w:rsidRPr="00574232">
              <w:rPr>
                <w:rFonts w:ascii="Times New Roman" w:eastAsia="Times New Roman" w:hAnsi="Times New Roman" w:cs="Times New Roman"/>
                <w:sz w:val="20"/>
                <w:szCs w:val="20"/>
                <w:lang w:eastAsia="ru-RU"/>
              </w:rPr>
              <w:t>Культурное пространство города Иванова</w:t>
            </w:r>
            <w:r>
              <w:rPr>
                <w:rFonts w:ascii="Times New Roman" w:eastAsia="Times New Roman" w:hAnsi="Times New Roman" w:cs="Times New Roman"/>
                <w:sz w:val="20"/>
                <w:szCs w:val="20"/>
                <w:lang w:eastAsia="ru-RU"/>
              </w:rPr>
              <w:t>»</w:t>
            </w:r>
            <w:r w:rsidRPr="00574232">
              <w:rPr>
                <w:rFonts w:ascii="Times New Roman" w:eastAsia="Times New Roman" w:hAnsi="Times New Roman" w:cs="Times New Roman"/>
                <w:sz w:val="20"/>
                <w:szCs w:val="20"/>
                <w:lang w:eastAsia="ru-RU"/>
              </w:rPr>
              <w:t xml:space="preserve"> </w:t>
            </w:r>
            <w:r w:rsidRPr="00574232">
              <w:rPr>
                <w:rFonts w:ascii="Times New Roman" w:eastAsia="Times New Roman" w:hAnsi="Times New Roman" w:cs="Times New Roman"/>
                <w:sz w:val="20"/>
                <w:szCs w:val="20"/>
                <w:lang w:eastAsia="ru-RU"/>
              </w:rPr>
              <w:lastRenderedPageBreak/>
              <w:t xml:space="preserve">(аналитическая </w:t>
            </w:r>
            <w:hyperlink r:id="rId69" w:history="1">
              <w:r w:rsidRPr="00574232">
                <w:rPr>
                  <w:rFonts w:ascii="Times New Roman" w:eastAsia="Times New Roman" w:hAnsi="Times New Roman" w:cs="Times New Roman"/>
                  <w:sz w:val="20"/>
                  <w:szCs w:val="20"/>
                  <w:lang w:eastAsia="ru-RU"/>
                </w:rPr>
                <w:t>подпрограмма</w:t>
              </w:r>
            </w:hyperlink>
            <w:r w:rsidRPr="0057423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574232">
              <w:rPr>
                <w:rFonts w:ascii="Times New Roman" w:eastAsia="Times New Roman" w:hAnsi="Times New Roman" w:cs="Times New Roman"/>
                <w:sz w:val="20"/>
                <w:szCs w:val="20"/>
                <w:lang w:eastAsia="ru-RU"/>
              </w:rPr>
              <w:t>Библиотечное обслуживание населения</w:t>
            </w:r>
            <w:r>
              <w:rPr>
                <w:rFonts w:ascii="Times New Roman" w:eastAsia="Times New Roman" w:hAnsi="Times New Roman" w:cs="Times New Roman"/>
                <w:sz w:val="20"/>
                <w:szCs w:val="20"/>
                <w:lang w:eastAsia="ru-RU"/>
              </w:rPr>
              <w:t>»</w:t>
            </w:r>
            <w:r w:rsidRPr="00574232">
              <w:rPr>
                <w:rFonts w:ascii="Times New Roman" w:eastAsia="Times New Roman" w:hAnsi="Times New Roman" w:cs="Times New Roman"/>
                <w:sz w:val="20"/>
                <w:szCs w:val="20"/>
                <w:lang w:eastAsia="ru-RU"/>
              </w:rPr>
              <w:t>)</w:t>
            </w:r>
          </w:p>
        </w:tc>
        <w:tc>
          <w:tcPr>
            <w:tcW w:w="992" w:type="dxa"/>
            <w:tcBorders>
              <w:bottom w:val="nil"/>
            </w:tcBorders>
          </w:tcPr>
          <w:p w:rsidR="00BC4C58" w:rsidRPr="0057423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2019 - 2020</w:t>
            </w:r>
          </w:p>
        </w:tc>
        <w:tc>
          <w:tcPr>
            <w:tcW w:w="1417" w:type="dxa"/>
          </w:tcPr>
          <w:p w:rsidR="00BC4C58" w:rsidRPr="0057423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4232">
              <w:rPr>
                <w:rFonts w:ascii="Times New Roman" w:eastAsia="Times New Roman" w:hAnsi="Times New Roman" w:cs="Times New Roman"/>
                <w:sz w:val="20"/>
                <w:szCs w:val="20"/>
                <w:lang w:eastAsia="ru-RU"/>
              </w:rPr>
              <w:t>Комитет по культуре</w:t>
            </w:r>
          </w:p>
        </w:tc>
        <w:tc>
          <w:tcPr>
            <w:tcW w:w="2268" w:type="dxa"/>
          </w:tcPr>
          <w:p w:rsidR="00BC4C58" w:rsidRPr="0057423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4232">
              <w:rPr>
                <w:rFonts w:ascii="Times New Roman" w:eastAsia="Times New Roman" w:hAnsi="Times New Roman" w:cs="Times New Roman"/>
                <w:sz w:val="20"/>
                <w:szCs w:val="20"/>
                <w:lang w:eastAsia="ru-RU"/>
              </w:rPr>
              <w:t>_</w:t>
            </w:r>
          </w:p>
        </w:tc>
        <w:tc>
          <w:tcPr>
            <w:tcW w:w="4820" w:type="dxa"/>
          </w:tcPr>
          <w:p w:rsidR="00BC4C58" w:rsidRPr="00E65D40" w:rsidRDefault="00BC4C58" w:rsidP="00EB46B2">
            <w:pPr>
              <w:pStyle w:val="ab"/>
              <w:jc w:val="center"/>
              <w:rPr>
                <w:rStyle w:val="ac"/>
                <w:rFonts w:ascii="Times New Roman" w:hAnsi="Times New Roman"/>
                <w:b/>
                <w:sz w:val="20"/>
                <w:szCs w:val="20"/>
              </w:rPr>
            </w:pPr>
            <w:r w:rsidRPr="00E65D40">
              <w:rPr>
                <w:rStyle w:val="ac"/>
                <w:rFonts w:ascii="Times New Roman" w:hAnsi="Times New Roman"/>
                <w:b/>
                <w:sz w:val="20"/>
                <w:szCs w:val="20"/>
              </w:rPr>
              <w:t xml:space="preserve">Мероприятия, запланированные </w:t>
            </w:r>
            <w:r w:rsidRPr="00E65D40">
              <w:rPr>
                <w:rStyle w:val="ac"/>
                <w:rFonts w:ascii="Times New Roman" w:hAnsi="Times New Roman"/>
                <w:b/>
                <w:sz w:val="20"/>
                <w:szCs w:val="20"/>
              </w:rPr>
              <w:br/>
              <w:t>на 2019 год, выполнены</w:t>
            </w:r>
          </w:p>
          <w:p w:rsidR="00BC4C58" w:rsidRPr="00E65D40" w:rsidRDefault="00BC4C58" w:rsidP="00EB46B2">
            <w:pPr>
              <w:pStyle w:val="ab"/>
              <w:jc w:val="center"/>
              <w:rPr>
                <w:rStyle w:val="ac"/>
                <w:rFonts w:ascii="Times New Roman" w:hAnsi="Times New Roman"/>
                <w:b/>
                <w:sz w:val="18"/>
                <w:szCs w:val="18"/>
              </w:rPr>
            </w:pPr>
          </w:p>
          <w:p w:rsidR="00BC4C58" w:rsidRPr="00E65D40" w:rsidRDefault="00BC4C58" w:rsidP="00EB46B2">
            <w:pPr>
              <w:pStyle w:val="ab"/>
              <w:jc w:val="both"/>
              <w:rPr>
                <w:rFonts w:ascii="Times New Roman" w:eastAsia="Times New Roman" w:hAnsi="Times New Roman"/>
                <w:b/>
                <w:spacing w:val="2"/>
                <w:sz w:val="20"/>
                <w:szCs w:val="20"/>
                <w:lang w:eastAsia="ru-RU"/>
              </w:rPr>
            </w:pPr>
            <w:r w:rsidRPr="00E65D40">
              <w:rPr>
                <w:rStyle w:val="ac"/>
                <w:rFonts w:ascii="Times New Roman" w:hAnsi="Times New Roman"/>
                <w:sz w:val="20"/>
                <w:szCs w:val="20"/>
              </w:rPr>
              <w:t xml:space="preserve">В рамках аналитической подпрограммы «Библиотечное обслуживание населения» муниципальной программы «Культурное пространство города Иванова» в 2019 году выполнены мероприятия на сумму </w:t>
            </w:r>
            <w:r w:rsidRPr="00E65D40">
              <w:rPr>
                <w:rFonts w:ascii="Times New Roman" w:hAnsi="Times New Roman"/>
                <w:color w:val="000000"/>
                <w:sz w:val="20"/>
                <w:szCs w:val="20"/>
              </w:rPr>
              <w:t xml:space="preserve">67,3 </w:t>
            </w:r>
            <w:r w:rsidRPr="00E65D40">
              <w:rPr>
                <w:rStyle w:val="ac"/>
                <w:rFonts w:ascii="Times New Roman" w:hAnsi="Times New Roman"/>
                <w:sz w:val="20"/>
                <w:szCs w:val="20"/>
              </w:rPr>
              <w:t>млн руб</w:t>
            </w:r>
            <w:r w:rsidRPr="00E65D40">
              <w:rPr>
                <w:rFonts w:ascii="Times New Roman" w:hAnsi="Times New Roman"/>
                <w:color w:val="000000"/>
                <w:sz w:val="20"/>
                <w:szCs w:val="20"/>
              </w:rPr>
              <w:t>.</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color w:val="000000"/>
                <w:sz w:val="20"/>
                <w:szCs w:val="28"/>
              </w:rPr>
              <w:t xml:space="preserve">В отчетном периоде в рамках указанной </w:t>
            </w:r>
            <w:r w:rsidRPr="00E65D40">
              <w:rPr>
                <w:rFonts w:ascii="Times New Roman" w:eastAsia="Calibri" w:hAnsi="Times New Roman" w:cs="Times New Roman"/>
                <w:color w:val="000000"/>
                <w:sz w:val="20"/>
                <w:szCs w:val="28"/>
              </w:rPr>
              <w:lastRenderedPageBreak/>
              <w:t xml:space="preserve">подпрограммы </w:t>
            </w:r>
            <w:r w:rsidRPr="00E65D40">
              <w:rPr>
                <w:rFonts w:ascii="Times New Roman" w:eastAsia="Calibri" w:hAnsi="Times New Roman" w:cs="Times New Roman"/>
                <w:sz w:val="20"/>
                <w:szCs w:val="28"/>
              </w:rPr>
              <w:t xml:space="preserve">в библиотеках продолжили работу информационные киоски - терминалы доступа </w:t>
            </w:r>
            <w:r w:rsidR="00D424B0">
              <w:rPr>
                <w:rFonts w:ascii="Times New Roman" w:eastAsia="Calibri" w:hAnsi="Times New Roman" w:cs="Times New Roman"/>
                <w:sz w:val="20"/>
                <w:szCs w:val="28"/>
              </w:rPr>
              <w:br/>
            </w:r>
            <w:r w:rsidRPr="00E65D40">
              <w:rPr>
                <w:rFonts w:ascii="Times New Roman" w:eastAsia="Calibri" w:hAnsi="Times New Roman" w:cs="Times New Roman"/>
                <w:sz w:val="20"/>
                <w:szCs w:val="28"/>
              </w:rPr>
              <w:t xml:space="preserve">к Единому порталу государственных </w:t>
            </w:r>
            <w:r w:rsidR="00D424B0">
              <w:rPr>
                <w:rFonts w:ascii="Times New Roman" w:eastAsia="Calibri" w:hAnsi="Times New Roman" w:cs="Times New Roman"/>
                <w:sz w:val="20"/>
                <w:szCs w:val="28"/>
              </w:rPr>
              <w:br/>
            </w:r>
            <w:r w:rsidRPr="00E65D40">
              <w:rPr>
                <w:rFonts w:ascii="Times New Roman" w:eastAsia="Calibri" w:hAnsi="Times New Roman" w:cs="Times New Roman"/>
                <w:sz w:val="20"/>
                <w:szCs w:val="28"/>
              </w:rPr>
              <w:t>и муниципальных услуг и официальному сайту Администрации города Иванова.</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 xml:space="preserve">Центральные городские библиотеки </w:t>
            </w:r>
            <w:r w:rsidRPr="00E65D40">
              <w:rPr>
                <w:rFonts w:ascii="Times New Roman" w:eastAsia="Calibri" w:hAnsi="Times New Roman" w:cs="Times New Roman"/>
                <w:sz w:val="20"/>
                <w:szCs w:val="28"/>
              </w:rPr>
              <w:br/>
              <w:t xml:space="preserve">и библиотеки-филиалы подключены к WI-FI сети, имеют свой официальный сайт, странички </w:t>
            </w:r>
            <w:r w:rsidRPr="00E65D40">
              <w:rPr>
                <w:rFonts w:ascii="Times New Roman" w:eastAsia="Calibri" w:hAnsi="Times New Roman" w:cs="Times New Roman"/>
                <w:sz w:val="20"/>
                <w:szCs w:val="28"/>
              </w:rPr>
              <w:br/>
              <w:t>в социальных сетях. В центральной городской библиотеке им. Я.П. Гарелина ведётся электронный каталог и электронная картотека статей.</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В 2019 году библиотеки города оказывали сервисные услуги:</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 организация работы залогового абонементов;</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 копирование и сканирование документов;</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 работа в сети интернет;</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 предоставление доступа к WI-FI;</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 предоставление доступа к информационно-правовыми базам;</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 xml:space="preserve">- предоставление машинного времени </w:t>
            </w:r>
            <w:r w:rsidRPr="00E65D40">
              <w:rPr>
                <w:rFonts w:ascii="Times New Roman" w:eastAsia="Calibri" w:hAnsi="Times New Roman" w:cs="Times New Roman"/>
                <w:sz w:val="20"/>
                <w:szCs w:val="28"/>
              </w:rPr>
              <w:br/>
              <w:t xml:space="preserve">для индивидуального пользования ПК. </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Во всех подразделениях детской библиотечной системы заменена система пожарной сигнализации, оповещения и управления эвакуацией.</w:t>
            </w:r>
          </w:p>
          <w:p w:rsidR="00BC4C58" w:rsidRPr="00E65D40" w:rsidRDefault="00BC4C58" w:rsidP="00EB46B2">
            <w:pPr>
              <w:spacing w:after="0" w:line="240" w:lineRule="auto"/>
              <w:contextualSpacing/>
              <w:jc w:val="both"/>
              <w:rPr>
                <w:rFonts w:ascii="Times New Roman" w:eastAsia="Calibri" w:hAnsi="Times New Roman" w:cs="Times New Roman"/>
                <w:sz w:val="20"/>
                <w:szCs w:val="20"/>
              </w:rPr>
            </w:pPr>
            <w:r w:rsidRPr="00E65D40">
              <w:rPr>
                <w:rFonts w:ascii="Times New Roman" w:eastAsia="Calibri" w:hAnsi="Times New Roman" w:cs="Times New Roman"/>
                <w:sz w:val="20"/>
                <w:szCs w:val="28"/>
              </w:rPr>
              <w:t xml:space="preserve">В отделе семейного чтения, отделе литературы </w:t>
            </w:r>
            <w:r w:rsidRPr="00E65D40">
              <w:rPr>
                <w:rFonts w:ascii="Times New Roman" w:eastAsia="Calibri" w:hAnsi="Times New Roman" w:cs="Times New Roman"/>
                <w:sz w:val="20"/>
                <w:szCs w:val="28"/>
              </w:rPr>
              <w:br/>
              <w:t>на иностранны</w:t>
            </w:r>
            <w:r w:rsidR="00287418">
              <w:rPr>
                <w:rFonts w:ascii="Times New Roman" w:eastAsia="Calibri" w:hAnsi="Times New Roman" w:cs="Times New Roman"/>
                <w:sz w:val="20"/>
                <w:szCs w:val="28"/>
              </w:rPr>
              <w:t>х языках и в отделе литературы</w:t>
            </w:r>
            <w:r w:rsidR="00287418">
              <w:rPr>
                <w:rFonts w:ascii="Times New Roman" w:eastAsia="Calibri" w:hAnsi="Times New Roman" w:cs="Times New Roman"/>
                <w:sz w:val="20"/>
                <w:szCs w:val="28"/>
              </w:rPr>
              <w:br/>
            </w:r>
            <w:r w:rsidRPr="00E65D40">
              <w:rPr>
                <w:rFonts w:ascii="Times New Roman" w:eastAsia="Calibri" w:hAnsi="Times New Roman" w:cs="Times New Roman"/>
                <w:sz w:val="20"/>
                <w:szCs w:val="28"/>
              </w:rPr>
              <w:t>по искусству Центральной городской библиотеки</w:t>
            </w:r>
            <w:r w:rsidRPr="00E65D40">
              <w:rPr>
                <w:rFonts w:ascii="Times New Roman" w:eastAsia="Calibri" w:hAnsi="Times New Roman" w:cs="Times New Roman"/>
                <w:sz w:val="20"/>
                <w:szCs w:val="28"/>
              </w:rPr>
              <w:br/>
              <w:t xml:space="preserve">им. Я.П. Гарелина, расположенном по адресу: </w:t>
            </w:r>
            <w:r w:rsidRPr="00E65D40">
              <w:rPr>
                <w:rFonts w:ascii="Times New Roman" w:eastAsia="Calibri" w:hAnsi="Times New Roman" w:cs="Times New Roman"/>
                <w:sz w:val="20"/>
                <w:szCs w:val="28"/>
              </w:rPr>
              <w:br/>
              <w:t xml:space="preserve">ул. Бубнова, д. 49, произведен ремонт помещений библиотеки, в результате которого создано новое комфортное библиотечное пространство, позволившее открыть дополнительные структурные </w:t>
            </w:r>
            <w:r w:rsidRPr="00E65D40">
              <w:rPr>
                <w:rFonts w:ascii="Times New Roman" w:eastAsia="Calibri" w:hAnsi="Times New Roman" w:cs="Times New Roman"/>
                <w:sz w:val="20"/>
                <w:szCs w:val="20"/>
              </w:rPr>
              <w:t xml:space="preserve">подразделения библиотеки. Выделена детская игровая зона. </w:t>
            </w:r>
          </w:p>
          <w:p w:rsidR="00BC4C58" w:rsidRPr="00E65D40" w:rsidRDefault="00BC4C58" w:rsidP="00EB46B2">
            <w:pPr>
              <w:spacing w:after="0" w:line="240" w:lineRule="auto"/>
              <w:jc w:val="both"/>
              <w:rPr>
                <w:rFonts w:ascii="Times New Roman" w:eastAsia="Times New Roman" w:hAnsi="Times New Roman" w:cs="Times New Roman"/>
                <w:sz w:val="20"/>
                <w:szCs w:val="20"/>
                <w:lang w:eastAsia="ru-RU"/>
              </w:rPr>
            </w:pPr>
            <w:r w:rsidRPr="00E65D40">
              <w:rPr>
                <w:rFonts w:ascii="Times New Roman" w:eastAsia="Times New Roman" w:hAnsi="Times New Roman" w:cs="Times New Roman"/>
                <w:sz w:val="20"/>
                <w:szCs w:val="20"/>
                <w:lang w:eastAsia="ru-RU"/>
              </w:rPr>
              <w:t xml:space="preserve">В Центральной городской библиотеке </w:t>
            </w:r>
            <w:r w:rsidRPr="00E65D40">
              <w:rPr>
                <w:rFonts w:ascii="Times New Roman" w:eastAsia="Times New Roman" w:hAnsi="Times New Roman" w:cs="Times New Roman"/>
                <w:sz w:val="20"/>
                <w:szCs w:val="20"/>
                <w:lang w:eastAsia="ru-RU"/>
              </w:rPr>
              <w:br/>
              <w:t>им. Я.П. Гарелина установлен пандус.</w:t>
            </w:r>
          </w:p>
          <w:p w:rsidR="00BC4C58" w:rsidRPr="00E65D40" w:rsidRDefault="00BC4C58" w:rsidP="00EB46B2">
            <w:pPr>
              <w:spacing w:after="0" w:line="240" w:lineRule="auto"/>
              <w:jc w:val="both"/>
              <w:rPr>
                <w:rFonts w:ascii="Times New Roman" w:eastAsia="Times New Roman" w:hAnsi="Times New Roman" w:cs="Times New Roman"/>
                <w:sz w:val="20"/>
                <w:szCs w:val="20"/>
                <w:lang w:eastAsia="ru-RU"/>
              </w:rPr>
            </w:pPr>
            <w:r w:rsidRPr="00E65D40">
              <w:rPr>
                <w:rFonts w:ascii="Times New Roman" w:eastAsia="Times New Roman" w:hAnsi="Times New Roman" w:cs="Times New Roman"/>
                <w:sz w:val="20"/>
                <w:szCs w:val="20"/>
                <w:lang w:eastAsia="ru-RU"/>
              </w:rPr>
              <w:t xml:space="preserve">В библиотеке-филиале № 26 в результате проведенного ремонта появился конференц-зал </w:t>
            </w:r>
            <w:r w:rsidRPr="00E65D40">
              <w:rPr>
                <w:rFonts w:ascii="Times New Roman" w:eastAsia="Times New Roman" w:hAnsi="Times New Roman" w:cs="Times New Roman"/>
                <w:sz w:val="20"/>
                <w:szCs w:val="20"/>
                <w:lang w:eastAsia="ru-RU"/>
              </w:rPr>
              <w:lastRenderedPageBreak/>
              <w:t xml:space="preserve">вместимостью 50 чел. </w:t>
            </w:r>
          </w:p>
          <w:p w:rsidR="00BC4C58" w:rsidRPr="00E65D40" w:rsidRDefault="00DC3975" w:rsidP="00EB46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Центральной городской библиотеке</w:t>
            </w:r>
            <w:r w:rsidRPr="00E65D4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br/>
              <w:t>им. Я.П. Гарелина, расположенной</w:t>
            </w:r>
            <w:r w:rsidRPr="00E65D40">
              <w:rPr>
                <w:rFonts w:ascii="Times New Roman" w:eastAsia="Times New Roman" w:hAnsi="Times New Roman" w:cs="Times New Roman"/>
                <w:sz w:val="20"/>
                <w:szCs w:val="20"/>
                <w:lang w:eastAsia="ru-RU"/>
              </w:rPr>
              <w:t xml:space="preserve"> по адресу: </w:t>
            </w:r>
            <w:r>
              <w:rPr>
                <w:rFonts w:ascii="Times New Roman" w:eastAsia="Times New Roman" w:hAnsi="Times New Roman" w:cs="Times New Roman"/>
                <w:sz w:val="20"/>
                <w:szCs w:val="20"/>
                <w:lang w:eastAsia="ru-RU"/>
              </w:rPr>
              <w:br/>
            </w:r>
            <w:r w:rsidRPr="00E65D40">
              <w:rPr>
                <w:rFonts w:ascii="Times New Roman" w:eastAsia="Times New Roman" w:hAnsi="Times New Roman" w:cs="Times New Roman"/>
                <w:sz w:val="20"/>
                <w:szCs w:val="20"/>
                <w:lang w:eastAsia="ru-RU"/>
              </w:rPr>
              <w:t>ул. Бубнова, д. 49</w:t>
            </w:r>
            <w:r>
              <w:rPr>
                <w:rFonts w:ascii="Times New Roman" w:eastAsia="Times New Roman" w:hAnsi="Times New Roman" w:cs="Times New Roman"/>
                <w:sz w:val="20"/>
                <w:szCs w:val="20"/>
                <w:lang w:eastAsia="ru-RU"/>
              </w:rPr>
              <w:t>, в 2019 году были у</w:t>
            </w:r>
            <w:r w:rsidR="00BC4C58" w:rsidRPr="00E65D40">
              <w:rPr>
                <w:rFonts w:ascii="Times New Roman" w:eastAsia="Times New Roman" w:hAnsi="Times New Roman" w:cs="Times New Roman"/>
                <w:sz w:val="20"/>
                <w:szCs w:val="20"/>
                <w:lang w:eastAsia="ru-RU"/>
              </w:rPr>
              <w:t xml:space="preserve">становлены световые вывески в библиотеках-филиалах № 20, 26, </w:t>
            </w:r>
            <w:r>
              <w:rPr>
                <w:rFonts w:ascii="Times New Roman" w:eastAsia="Times New Roman" w:hAnsi="Times New Roman" w:cs="Times New Roman"/>
                <w:sz w:val="20"/>
                <w:szCs w:val="20"/>
                <w:lang w:eastAsia="ru-RU"/>
              </w:rPr>
              <w:br/>
            </w:r>
            <w:r w:rsidR="00BC4C58" w:rsidRPr="00E65D40">
              <w:rPr>
                <w:rFonts w:ascii="Times New Roman" w:eastAsia="Times New Roman" w:hAnsi="Times New Roman" w:cs="Times New Roman"/>
                <w:sz w:val="20"/>
                <w:szCs w:val="20"/>
                <w:lang w:eastAsia="ru-RU"/>
              </w:rPr>
              <w:t>в отделе семейного чтения и отдел</w:t>
            </w:r>
            <w:r>
              <w:rPr>
                <w:rFonts w:ascii="Times New Roman" w:eastAsia="Times New Roman" w:hAnsi="Times New Roman" w:cs="Times New Roman"/>
                <w:sz w:val="20"/>
                <w:szCs w:val="20"/>
                <w:lang w:eastAsia="ru-RU"/>
              </w:rPr>
              <w:t>е</w:t>
            </w:r>
            <w:r w:rsidR="00BC4C58" w:rsidRPr="00E65D40">
              <w:rPr>
                <w:rFonts w:ascii="Times New Roman" w:eastAsia="Times New Roman" w:hAnsi="Times New Roman" w:cs="Times New Roman"/>
                <w:sz w:val="20"/>
                <w:szCs w:val="20"/>
                <w:lang w:eastAsia="ru-RU"/>
              </w:rPr>
              <w:t xml:space="preserve"> литературы </w:t>
            </w:r>
            <w:r>
              <w:rPr>
                <w:rFonts w:ascii="Times New Roman" w:eastAsia="Times New Roman" w:hAnsi="Times New Roman" w:cs="Times New Roman"/>
                <w:sz w:val="20"/>
                <w:szCs w:val="20"/>
                <w:lang w:eastAsia="ru-RU"/>
              </w:rPr>
              <w:br/>
            </w:r>
            <w:r w:rsidR="00BC4C58" w:rsidRPr="00E65D40">
              <w:rPr>
                <w:rFonts w:ascii="Times New Roman" w:eastAsia="Times New Roman" w:hAnsi="Times New Roman" w:cs="Times New Roman"/>
                <w:sz w:val="20"/>
                <w:szCs w:val="20"/>
                <w:lang w:eastAsia="ru-RU"/>
              </w:rPr>
              <w:t>на иностранных языках и литературе по искусству</w:t>
            </w:r>
            <w:r>
              <w:rPr>
                <w:rFonts w:ascii="Times New Roman" w:eastAsia="Times New Roman" w:hAnsi="Times New Roman" w:cs="Times New Roman"/>
                <w:sz w:val="20"/>
                <w:szCs w:val="20"/>
                <w:lang w:eastAsia="ru-RU"/>
              </w:rPr>
              <w:t>.</w:t>
            </w:r>
            <w:r w:rsidR="00BC4C58" w:rsidRPr="00E65D40">
              <w:rPr>
                <w:rFonts w:ascii="Times New Roman" w:eastAsia="Times New Roman" w:hAnsi="Times New Roman" w:cs="Times New Roman"/>
                <w:sz w:val="20"/>
                <w:szCs w:val="20"/>
                <w:lang w:eastAsia="ru-RU"/>
              </w:rPr>
              <w:t xml:space="preserve"> </w:t>
            </w:r>
          </w:p>
          <w:p w:rsidR="00BC4C58" w:rsidRPr="00D02932" w:rsidRDefault="00BC4C58" w:rsidP="00EB46B2">
            <w:pPr>
              <w:spacing w:after="0" w:line="240" w:lineRule="auto"/>
              <w:contextualSpacing/>
              <w:jc w:val="both"/>
              <w:rPr>
                <w:sz w:val="20"/>
                <w:szCs w:val="20"/>
                <w:lang w:eastAsia="ru-RU"/>
              </w:rPr>
            </w:pPr>
            <w:r w:rsidRPr="00E65D40">
              <w:rPr>
                <w:rFonts w:ascii="Times New Roman" w:eastAsia="Calibri" w:hAnsi="Times New Roman" w:cs="Times New Roman"/>
                <w:sz w:val="20"/>
                <w:szCs w:val="28"/>
              </w:rPr>
              <w:t xml:space="preserve">В 2019 году продолжилась активная работа </w:t>
            </w:r>
            <w:r w:rsidRPr="00E65D40">
              <w:rPr>
                <w:rFonts w:ascii="Times New Roman" w:eastAsia="Calibri" w:hAnsi="Times New Roman" w:cs="Times New Roman"/>
                <w:sz w:val="20"/>
                <w:szCs w:val="28"/>
              </w:rPr>
              <w:br/>
              <w:t>с сайтом системы Библиодети.РФ, редактировались его разделы, улучшилось наполнение, регулярно размещались новости о деятельности библиотек, сведения о новых книгах.</w:t>
            </w:r>
            <w:r w:rsidRPr="003621AE">
              <w:rPr>
                <w:rFonts w:ascii="Times New Roman" w:eastAsia="Calibri" w:hAnsi="Times New Roman" w:cs="Times New Roman"/>
                <w:sz w:val="20"/>
                <w:szCs w:val="28"/>
              </w:rPr>
              <w:t xml:space="preserve"> </w:t>
            </w:r>
          </w:p>
        </w:tc>
      </w:tr>
      <w:tr w:rsidR="00FF0633" w:rsidRPr="006110B7" w:rsidTr="00A50ECE">
        <w:tc>
          <w:tcPr>
            <w:tcW w:w="15026" w:type="dxa"/>
            <w:gridSpan w:val="7"/>
          </w:tcPr>
          <w:p w:rsidR="00FF0633" w:rsidRPr="006110B7" w:rsidRDefault="00FF0633"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ФИЗИЧЕСКАЯ КУЛЬТУРА И СПОРТ</w:t>
            </w:r>
          </w:p>
        </w:tc>
      </w:tr>
      <w:tr w:rsidR="00BC4C58" w:rsidRPr="006110B7" w:rsidTr="00D424B0">
        <w:trPr>
          <w:trHeight w:val="528"/>
        </w:trPr>
        <w:tc>
          <w:tcPr>
            <w:tcW w:w="567" w:type="dxa"/>
            <w:vMerge w:val="restart"/>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58.</w:t>
            </w:r>
          </w:p>
        </w:tc>
        <w:tc>
          <w:tcPr>
            <w:tcW w:w="2666" w:type="dxa"/>
            <w:vMerge w:val="restart"/>
          </w:tcPr>
          <w:p w:rsidR="00BC4C58" w:rsidRPr="00DC49ED" w:rsidRDefault="00BC4C58" w:rsidP="0028741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 xml:space="preserve">Обеспечение возможности жителям города Иванова систематически заниматься физической культурой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t>и спортом</w:t>
            </w:r>
          </w:p>
        </w:tc>
        <w:tc>
          <w:tcPr>
            <w:tcW w:w="2296" w:type="dxa"/>
            <w:tcBorders>
              <w:bottom w:val="nil"/>
            </w:tcBorders>
          </w:tcPr>
          <w:p w:rsidR="00BC4C58" w:rsidRPr="00DC49ED" w:rsidRDefault="00BB66CA"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r:id="rId70" w:history="1">
              <w:r w:rsidR="00BC4C58" w:rsidRPr="00DC49ED">
                <w:rPr>
                  <w:rFonts w:ascii="Times New Roman" w:eastAsia="Times New Roman" w:hAnsi="Times New Roman" w:cs="Times New Roman"/>
                  <w:sz w:val="20"/>
                  <w:szCs w:val="20"/>
                  <w:lang w:eastAsia="ru-RU"/>
                </w:rPr>
                <w:t>Постановление</w:t>
              </w:r>
            </w:hyperlink>
            <w:r w:rsidR="00BC4C58" w:rsidRPr="00DC49ED">
              <w:rPr>
                <w:rFonts w:ascii="Times New Roman" w:eastAsia="Times New Roman" w:hAnsi="Times New Roman" w:cs="Times New Roman"/>
                <w:sz w:val="20"/>
                <w:szCs w:val="20"/>
                <w:lang w:eastAsia="ru-RU"/>
              </w:rPr>
              <w:t xml:space="preserve"> </w:t>
            </w:r>
            <w:r w:rsidR="00BC4C58">
              <w:rPr>
                <w:rFonts w:ascii="Times New Roman" w:hAnsi="Times New Roman" w:cs="Times New Roman"/>
                <w:sz w:val="20"/>
                <w:szCs w:val="20"/>
              </w:rPr>
              <w:t xml:space="preserve">Администрации города Иванова от 13.11.2018 </w:t>
            </w:r>
            <w:r w:rsidR="00BC4C58">
              <w:rPr>
                <w:rFonts w:ascii="Times New Roman" w:hAnsi="Times New Roman" w:cs="Times New Roman"/>
                <w:sz w:val="20"/>
                <w:szCs w:val="20"/>
              </w:rPr>
              <w:br/>
              <w:t>№ 1484 «Об утверждении муниципальной программы «Развитие физической культуры и спорта в городе Иванове»</w:t>
            </w:r>
          </w:p>
        </w:tc>
        <w:tc>
          <w:tcPr>
            <w:tcW w:w="992" w:type="dxa"/>
            <w:tcBorders>
              <w:bottom w:val="nil"/>
            </w:tcBorders>
          </w:tcPr>
          <w:p w:rsidR="00BC4C58" w:rsidRPr="00DC49ED"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2019 - 2020</w:t>
            </w:r>
          </w:p>
        </w:tc>
        <w:tc>
          <w:tcPr>
            <w:tcW w:w="1417" w:type="dxa"/>
            <w:vMerge w:val="restart"/>
          </w:tcPr>
          <w:p w:rsidR="00BC4C58" w:rsidRPr="00DC49ED"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Комитет молодежной политики, физической культуры и спо</w:t>
            </w:r>
            <w:r>
              <w:rPr>
                <w:rFonts w:ascii="Times New Roman" w:eastAsia="Times New Roman" w:hAnsi="Times New Roman" w:cs="Times New Roman"/>
                <w:sz w:val="20"/>
                <w:szCs w:val="20"/>
                <w:lang w:eastAsia="ru-RU"/>
              </w:rPr>
              <w:t>р</w:t>
            </w:r>
            <w:r w:rsidRPr="00DC49ED">
              <w:rPr>
                <w:rFonts w:ascii="Times New Roman" w:eastAsia="Times New Roman" w:hAnsi="Times New Roman" w:cs="Times New Roman"/>
                <w:sz w:val="20"/>
                <w:szCs w:val="20"/>
                <w:lang w:eastAsia="ru-RU"/>
              </w:rPr>
              <w:t>та</w:t>
            </w:r>
          </w:p>
        </w:tc>
        <w:tc>
          <w:tcPr>
            <w:tcW w:w="2268" w:type="dxa"/>
            <w:vMerge w:val="restart"/>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p>
        </w:tc>
        <w:tc>
          <w:tcPr>
            <w:tcW w:w="4820" w:type="dxa"/>
            <w:vMerge w:val="restart"/>
          </w:tcPr>
          <w:p w:rsidR="00BC4C58" w:rsidRPr="00240EFA" w:rsidRDefault="00BC4C58" w:rsidP="00EB46B2">
            <w:pPr>
              <w:pStyle w:val="ab"/>
              <w:jc w:val="center"/>
              <w:rPr>
                <w:rFonts w:ascii="Times New Roman" w:eastAsia="Times New Roman" w:hAnsi="Times New Roman"/>
                <w:b/>
                <w:spacing w:val="2"/>
                <w:sz w:val="20"/>
                <w:szCs w:val="20"/>
                <w:lang w:eastAsia="ru-RU"/>
              </w:rPr>
            </w:pPr>
            <w:r w:rsidRPr="00240EFA">
              <w:rPr>
                <w:rFonts w:ascii="Times New Roman" w:eastAsia="Times New Roman" w:hAnsi="Times New Roman"/>
                <w:b/>
                <w:spacing w:val="2"/>
                <w:sz w:val="20"/>
                <w:szCs w:val="20"/>
                <w:lang w:eastAsia="ru-RU"/>
              </w:rPr>
              <w:t xml:space="preserve">Мероприятия, запланированные </w:t>
            </w:r>
            <w:r w:rsidRPr="00240EFA">
              <w:rPr>
                <w:rFonts w:ascii="Times New Roman" w:eastAsia="Times New Roman" w:hAnsi="Times New Roman"/>
                <w:b/>
                <w:spacing w:val="2"/>
                <w:sz w:val="20"/>
                <w:szCs w:val="20"/>
                <w:lang w:eastAsia="ru-RU"/>
              </w:rPr>
              <w:br/>
              <w:t>на 2019 год, выполнены</w:t>
            </w:r>
          </w:p>
          <w:p w:rsidR="00BC4C58" w:rsidRPr="00240EFA" w:rsidRDefault="00BC4C58" w:rsidP="00EB46B2">
            <w:pPr>
              <w:pStyle w:val="ab"/>
              <w:jc w:val="center"/>
              <w:rPr>
                <w:rFonts w:ascii="Times New Roman" w:eastAsia="Times New Roman" w:hAnsi="Times New Roman"/>
                <w:b/>
                <w:spacing w:val="2"/>
                <w:sz w:val="20"/>
                <w:szCs w:val="20"/>
                <w:lang w:eastAsia="ru-RU"/>
              </w:rPr>
            </w:pPr>
          </w:p>
          <w:p w:rsidR="00BC4C58" w:rsidRDefault="00BC4C58" w:rsidP="00EB46B2">
            <w:pPr>
              <w:spacing w:after="0" w:line="240" w:lineRule="auto"/>
              <w:contextualSpacing/>
              <w:jc w:val="both"/>
              <w:rPr>
                <w:rFonts w:ascii="Times New Roman" w:eastAsia="Times New Roman" w:hAnsi="Times New Roman" w:cs="Times New Roman"/>
                <w:sz w:val="20"/>
                <w:szCs w:val="20"/>
                <w:lang w:eastAsia="ru-RU"/>
              </w:rPr>
            </w:pPr>
            <w:r w:rsidRPr="00240EFA">
              <w:rPr>
                <w:rFonts w:ascii="Times New Roman" w:eastAsia="Times New Roman" w:hAnsi="Times New Roman" w:cs="Times New Roman"/>
                <w:sz w:val="20"/>
                <w:szCs w:val="20"/>
                <w:lang w:eastAsia="ru-RU"/>
              </w:rPr>
              <w:t xml:space="preserve">В результате планомерной работы по пропаганде здорового образа жизни среди различных категорий населения города и развития спортивной инфраструктуры города, взаимодействия </w:t>
            </w:r>
            <w:r w:rsidRPr="00240EFA">
              <w:rPr>
                <w:rFonts w:ascii="Times New Roman" w:eastAsia="Times New Roman" w:hAnsi="Times New Roman" w:cs="Times New Roman"/>
                <w:sz w:val="20"/>
                <w:szCs w:val="20"/>
                <w:lang w:eastAsia="ru-RU"/>
              </w:rPr>
              <w:br/>
              <w:t xml:space="preserve">с физкультурно-спортивными организациями </w:t>
            </w:r>
            <w:r w:rsidRPr="00240EFA">
              <w:rPr>
                <w:rFonts w:ascii="Times New Roman" w:eastAsia="Times New Roman" w:hAnsi="Times New Roman" w:cs="Times New Roman"/>
                <w:sz w:val="20"/>
                <w:szCs w:val="20"/>
                <w:lang w:eastAsia="ru-RU"/>
              </w:rPr>
              <w:br/>
              <w:t xml:space="preserve">и учреждениями количество жителей, систематически занимающихся физической культурой и спортом, </w:t>
            </w:r>
            <w:r w:rsidRPr="00240EFA">
              <w:rPr>
                <w:rFonts w:ascii="Times New Roman" w:eastAsia="Times New Roman" w:hAnsi="Times New Roman" w:cs="Times New Roman"/>
                <w:sz w:val="20"/>
                <w:szCs w:val="20"/>
                <w:lang w:eastAsia="ru-RU"/>
              </w:rPr>
              <w:br/>
              <w:t xml:space="preserve">в 2019 году составило </w:t>
            </w:r>
            <w:r w:rsidRPr="00240EFA">
              <w:rPr>
                <w:rFonts w:ascii="Times New Roman" w:eastAsia="Calibri" w:hAnsi="Times New Roman" w:cs="Times New Roman"/>
                <w:sz w:val="20"/>
                <w:szCs w:val="20"/>
              </w:rPr>
              <w:t xml:space="preserve">130 930 </w:t>
            </w:r>
            <w:r w:rsidR="00287418">
              <w:rPr>
                <w:rFonts w:ascii="Times New Roman" w:eastAsia="Times New Roman" w:hAnsi="Times New Roman" w:cs="Times New Roman"/>
                <w:sz w:val="20"/>
                <w:szCs w:val="20"/>
                <w:lang w:eastAsia="ru-RU"/>
              </w:rPr>
              <w:t>чел</w:t>
            </w:r>
            <w:r w:rsidRPr="00240EFA">
              <w:rPr>
                <w:rFonts w:ascii="Times New Roman" w:eastAsia="Times New Roman" w:hAnsi="Times New Roman" w:cs="Times New Roman"/>
                <w:sz w:val="20"/>
                <w:szCs w:val="20"/>
                <w:lang w:eastAsia="ru-RU"/>
              </w:rPr>
              <w:t>.</w:t>
            </w:r>
            <w:r w:rsidRPr="00FA0898">
              <w:rPr>
                <w:rFonts w:ascii="Times New Roman" w:eastAsia="Times New Roman" w:hAnsi="Times New Roman" w:cs="Times New Roman"/>
                <w:sz w:val="20"/>
                <w:szCs w:val="20"/>
                <w:lang w:eastAsia="ru-RU"/>
              </w:rPr>
              <w:t xml:space="preserve"> </w:t>
            </w:r>
          </w:p>
          <w:p w:rsidR="00BC4C58" w:rsidRPr="00FA0898" w:rsidRDefault="00BC4C58" w:rsidP="00EB46B2">
            <w:pPr>
              <w:spacing w:after="0" w:line="240" w:lineRule="auto"/>
              <w:contextualSpacing/>
              <w:jc w:val="both"/>
              <w:rPr>
                <w:rFonts w:ascii="Times New Roman" w:eastAsia="Times New Roman" w:hAnsi="Times New Roman" w:cs="Times New Roman"/>
                <w:sz w:val="20"/>
                <w:szCs w:val="20"/>
                <w:lang w:eastAsia="ru-RU"/>
              </w:rPr>
            </w:pPr>
            <w:r w:rsidRPr="00FA0898">
              <w:rPr>
                <w:rFonts w:ascii="Times New Roman" w:eastAsia="Times New Roman" w:hAnsi="Times New Roman" w:cs="Times New Roman"/>
                <w:sz w:val="20"/>
                <w:szCs w:val="20"/>
                <w:lang w:eastAsia="ru-RU"/>
              </w:rPr>
              <w:t xml:space="preserve">Доля населения, систематически занимающегося физкультурой и спортом, от общей численности населения города Иванова увеличилась до 32,35% </w:t>
            </w:r>
            <w:r>
              <w:rPr>
                <w:rFonts w:ascii="Times New Roman" w:eastAsia="Times New Roman" w:hAnsi="Times New Roman" w:cs="Times New Roman"/>
                <w:sz w:val="20"/>
                <w:szCs w:val="20"/>
                <w:lang w:eastAsia="ru-RU"/>
              </w:rPr>
              <w:br/>
            </w:r>
            <w:r w:rsidRPr="00FA0898">
              <w:rPr>
                <w:rFonts w:ascii="Times New Roman" w:eastAsia="Times New Roman" w:hAnsi="Times New Roman" w:cs="Times New Roman"/>
                <w:sz w:val="20"/>
                <w:szCs w:val="20"/>
                <w:lang w:eastAsia="ru-RU"/>
              </w:rPr>
              <w:t xml:space="preserve">в связи с увеличением количества занимающихся </w:t>
            </w:r>
            <w:r w:rsidRPr="00FA0898">
              <w:rPr>
                <w:rFonts w:ascii="Times New Roman" w:eastAsia="Times New Roman" w:hAnsi="Times New Roman" w:cs="Times New Roman"/>
                <w:sz w:val="20"/>
                <w:szCs w:val="20"/>
                <w:lang w:eastAsia="ru-RU"/>
              </w:rPr>
              <w:br/>
              <w:t>и уменьшением количества жителей города Иванова.</w:t>
            </w:r>
          </w:p>
          <w:p w:rsidR="00BC4C58" w:rsidRPr="00E77495" w:rsidRDefault="00BC4C58" w:rsidP="00EB46B2">
            <w:pPr>
              <w:pStyle w:val="ab"/>
              <w:jc w:val="both"/>
              <w:rPr>
                <w:rFonts w:ascii="Times New Roman" w:eastAsia="Times New Roman" w:hAnsi="Times New Roman"/>
                <w:lang w:eastAsia="ru-RU"/>
              </w:rPr>
            </w:pPr>
            <w:r w:rsidRPr="00D02932">
              <w:rPr>
                <w:rFonts w:ascii="Times New Roman" w:eastAsia="Times New Roman" w:hAnsi="Times New Roman"/>
                <w:spacing w:val="2"/>
                <w:sz w:val="20"/>
                <w:szCs w:val="20"/>
                <w:lang w:eastAsia="ru-RU"/>
              </w:rPr>
              <w:t>Кроме этого,</w:t>
            </w:r>
            <w:r>
              <w:rPr>
                <w:rFonts w:ascii="Times New Roman" w:eastAsia="Times New Roman" w:hAnsi="Times New Roman"/>
                <w:spacing w:val="2"/>
                <w:sz w:val="20"/>
                <w:szCs w:val="20"/>
                <w:lang w:eastAsia="ru-RU"/>
              </w:rPr>
              <w:t xml:space="preserve"> в 2019</w:t>
            </w:r>
            <w:r w:rsidRPr="00D02932">
              <w:rPr>
                <w:rFonts w:ascii="Times New Roman" w:eastAsia="Times New Roman" w:hAnsi="Times New Roman"/>
                <w:spacing w:val="2"/>
                <w:sz w:val="20"/>
                <w:szCs w:val="20"/>
                <w:lang w:eastAsia="ru-RU"/>
              </w:rPr>
              <w:t xml:space="preserve"> году показатели обеспеченности населения города Иванова спортивными объектами </w:t>
            </w:r>
            <w:r>
              <w:rPr>
                <w:rFonts w:ascii="Times New Roman" w:eastAsia="Times New Roman" w:hAnsi="Times New Roman"/>
                <w:spacing w:val="2"/>
                <w:sz w:val="20"/>
                <w:szCs w:val="20"/>
                <w:lang w:eastAsia="ru-RU"/>
              </w:rPr>
              <w:br/>
            </w:r>
            <w:r w:rsidRPr="00D02932">
              <w:rPr>
                <w:rFonts w:ascii="Times New Roman" w:eastAsia="Times New Roman" w:hAnsi="Times New Roman"/>
                <w:spacing w:val="2"/>
                <w:sz w:val="20"/>
                <w:szCs w:val="20"/>
                <w:lang w:eastAsia="ru-RU"/>
              </w:rPr>
              <w:t xml:space="preserve">в процентах от нормативной потребности составили: спортивными залами – </w:t>
            </w:r>
            <w:r w:rsidRPr="00FA0898">
              <w:rPr>
                <w:rFonts w:ascii="Times New Roman" w:eastAsia="Times New Roman" w:hAnsi="Times New Roman"/>
                <w:spacing w:val="2"/>
                <w:sz w:val="20"/>
                <w:szCs w:val="20"/>
                <w:lang w:eastAsia="ru-RU"/>
              </w:rPr>
              <w:t xml:space="preserve">29,83%, плоскостными сооружениями – 23,87%, плавательными </w:t>
            </w:r>
            <w:r>
              <w:rPr>
                <w:rFonts w:ascii="Times New Roman" w:eastAsia="Times New Roman" w:hAnsi="Times New Roman"/>
                <w:spacing w:val="2"/>
                <w:sz w:val="20"/>
                <w:szCs w:val="20"/>
                <w:lang w:eastAsia="ru-RU"/>
              </w:rPr>
              <w:br/>
            </w:r>
            <w:r w:rsidRPr="00FA0898">
              <w:rPr>
                <w:rFonts w:ascii="Times New Roman" w:eastAsia="Times New Roman" w:hAnsi="Times New Roman"/>
                <w:spacing w:val="2"/>
                <w:sz w:val="20"/>
                <w:szCs w:val="20"/>
                <w:lang w:eastAsia="ru-RU"/>
              </w:rPr>
              <w:t>бассейнами – 7,76%.</w:t>
            </w:r>
          </w:p>
        </w:tc>
      </w:tr>
      <w:tr w:rsidR="00BC4C58" w:rsidRPr="006110B7" w:rsidTr="00A50ECE">
        <w:trPr>
          <w:trHeight w:val="1634"/>
        </w:trPr>
        <w:tc>
          <w:tcPr>
            <w:tcW w:w="567" w:type="dxa"/>
            <w:vMerge/>
          </w:tcPr>
          <w:p w:rsidR="00BC4C58" w:rsidRPr="006110B7" w:rsidRDefault="00BC4C58" w:rsidP="00EB46B2">
            <w:pPr>
              <w:spacing w:after="0" w:line="240" w:lineRule="auto"/>
              <w:rPr>
                <w:rFonts w:ascii="Times New Roman" w:hAnsi="Times New Roman" w:cs="Times New Roman"/>
              </w:rPr>
            </w:pPr>
          </w:p>
        </w:tc>
        <w:tc>
          <w:tcPr>
            <w:tcW w:w="2666" w:type="dxa"/>
            <w:vMerge/>
          </w:tcPr>
          <w:p w:rsidR="00BC4C58" w:rsidRPr="00DC49ED" w:rsidRDefault="00BC4C58" w:rsidP="00EB46B2">
            <w:pPr>
              <w:spacing w:after="0" w:line="240" w:lineRule="auto"/>
              <w:rPr>
                <w:rFonts w:ascii="Times New Roman" w:hAnsi="Times New Roman" w:cs="Times New Roman"/>
                <w:sz w:val="20"/>
                <w:szCs w:val="20"/>
              </w:rPr>
            </w:pPr>
          </w:p>
        </w:tc>
        <w:tc>
          <w:tcPr>
            <w:tcW w:w="2296" w:type="dxa"/>
            <w:tcBorders>
              <w:top w:val="nil"/>
            </w:tcBorders>
          </w:tcPr>
          <w:p w:rsidR="00BC4C58" w:rsidRPr="00DC49ED"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nil"/>
            </w:tcBorders>
          </w:tcPr>
          <w:p w:rsidR="00BC4C58" w:rsidRPr="00DC49ED"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BC4C58" w:rsidRPr="00DC49ED" w:rsidRDefault="00BC4C58" w:rsidP="00EB46B2">
            <w:pPr>
              <w:spacing w:after="0" w:line="240" w:lineRule="auto"/>
              <w:rPr>
                <w:rFonts w:ascii="Times New Roman" w:hAnsi="Times New Roman" w:cs="Times New Roman"/>
                <w:sz w:val="20"/>
                <w:szCs w:val="20"/>
              </w:rPr>
            </w:pPr>
          </w:p>
        </w:tc>
        <w:tc>
          <w:tcPr>
            <w:tcW w:w="2268" w:type="dxa"/>
            <w:vMerge/>
          </w:tcPr>
          <w:p w:rsidR="00BC4C58" w:rsidRPr="006110B7" w:rsidRDefault="00BC4C58" w:rsidP="00EB46B2">
            <w:pPr>
              <w:spacing w:after="0" w:line="240" w:lineRule="auto"/>
              <w:rPr>
                <w:rFonts w:ascii="Times New Roman" w:hAnsi="Times New Roman" w:cs="Times New Roman"/>
              </w:rPr>
            </w:pPr>
          </w:p>
        </w:tc>
        <w:tc>
          <w:tcPr>
            <w:tcW w:w="4820" w:type="dxa"/>
            <w:vMerge/>
          </w:tcPr>
          <w:p w:rsidR="00BC4C58" w:rsidRPr="006110B7" w:rsidRDefault="00BC4C58" w:rsidP="00EB46B2">
            <w:pPr>
              <w:spacing w:after="0" w:line="240" w:lineRule="auto"/>
              <w:rPr>
                <w:rFonts w:ascii="Times New Roman" w:hAnsi="Times New Roman" w:cs="Times New Roman"/>
              </w:rPr>
            </w:pPr>
          </w:p>
        </w:tc>
      </w:tr>
      <w:tr w:rsidR="00623C92" w:rsidRPr="006110B7" w:rsidTr="005F2658">
        <w:tc>
          <w:tcPr>
            <w:tcW w:w="567" w:type="dxa"/>
            <w:vMerge w:val="restart"/>
          </w:tcPr>
          <w:p w:rsidR="00623C92" w:rsidRPr="006110B7" w:rsidRDefault="00623C92"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59.</w:t>
            </w:r>
          </w:p>
        </w:tc>
        <w:tc>
          <w:tcPr>
            <w:tcW w:w="2666" w:type="dxa"/>
            <w:vMerge w:val="restart"/>
          </w:tcPr>
          <w:p w:rsidR="00623C92" w:rsidRPr="00DC49ED" w:rsidRDefault="00623C92" w:rsidP="00287418">
            <w:pPr>
              <w:widowControl w:val="0"/>
              <w:autoSpaceDE w:val="0"/>
              <w:autoSpaceDN w:val="0"/>
              <w:spacing w:after="0" w:line="240" w:lineRule="auto"/>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 xml:space="preserve">Поощрение физических лиц за достигнутые успехи или плодотворную работу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t>в области физической культуры и спорта</w:t>
            </w:r>
          </w:p>
        </w:tc>
        <w:tc>
          <w:tcPr>
            <w:tcW w:w="2296" w:type="dxa"/>
            <w:tcBorders>
              <w:bottom w:val="nil"/>
            </w:tcBorders>
          </w:tcPr>
          <w:p w:rsidR="00623C92" w:rsidRDefault="00623C92"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1484 «Об утверждении муниципальной программы «Развитие физической культуры и спорта в городе Иванове» (Аналитическая </w:t>
            </w:r>
            <w:hyperlink r:id="rId71" w:history="1">
              <w:r w:rsidRPr="00FE6C98">
                <w:rPr>
                  <w:rFonts w:ascii="Times New Roman" w:hAnsi="Times New Roman" w:cs="Times New Roman"/>
                  <w:sz w:val="20"/>
                  <w:szCs w:val="20"/>
                </w:rPr>
                <w:t>подпрограмма</w:t>
              </w:r>
            </w:hyperlink>
            <w:r w:rsidRPr="00FE6C98">
              <w:rPr>
                <w:rFonts w:ascii="Times New Roman" w:hAnsi="Times New Roman" w:cs="Times New Roman"/>
                <w:sz w:val="20"/>
                <w:szCs w:val="20"/>
              </w:rPr>
              <w:t xml:space="preserve"> </w:t>
            </w:r>
            <w:r>
              <w:rPr>
                <w:rFonts w:ascii="Times New Roman" w:hAnsi="Times New Roman" w:cs="Times New Roman"/>
                <w:sz w:val="20"/>
                <w:szCs w:val="20"/>
              </w:rPr>
              <w:t>«Предоставление поощрений в области физической культуры и спорта»)</w:t>
            </w:r>
          </w:p>
          <w:p w:rsidR="00623C92" w:rsidRPr="00DC49ED"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val="restart"/>
          </w:tcPr>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2019 – </w:t>
            </w: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Pr="00DC49ED"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vMerge w:val="restart"/>
          </w:tcPr>
          <w:p w:rsidR="00623C92" w:rsidRPr="00DC49ED"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Комитет молодежной политики, физической культуры и спорта</w:t>
            </w:r>
          </w:p>
        </w:tc>
        <w:tc>
          <w:tcPr>
            <w:tcW w:w="2268" w:type="dxa"/>
            <w:vMerge w:val="restart"/>
          </w:tcPr>
          <w:p w:rsidR="00623C92" w:rsidRPr="006110B7" w:rsidRDefault="00623C92" w:rsidP="00EB46B2">
            <w:pPr>
              <w:widowControl w:val="0"/>
              <w:autoSpaceDE w:val="0"/>
              <w:autoSpaceDN w:val="0"/>
              <w:spacing w:after="0" w:line="240" w:lineRule="auto"/>
              <w:jc w:val="center"/>
              <w:rPr>
                <w:rFonts w:ascii="Times New Roman" w:eastAsia="Times New Roman" w:hAnsi="Times New Roman" w:cs="Times New Roman"/>
                <w:lang w:eastAsia="ru-RU"/>
              </w:rPr>
            </w:pPr>
          </w:p>
        </w:tc>
        <w:tc>
          <w:tcPr>
            <w:tcW w:w="4820" w:type="dxa"/>
            <w:vMerge w:val="restart"/>
          </w:tcPr>
          <w:p w:rsidR="00623C92" w:rsidRPr="00D54388" w:rsidRDefault="00623C92" w:rsidP="00EB46B2">
            <w:pPr>
              <w:pStyle w:val="ab"/>
              <w:jc w:val="center"/>
              <w:rPr>
                <w:rFonts w:ascii="Times New Roman" w:eastAsia="Times New Roman" w:hAnsi="Times New Roman"/>
                <w:b/>
                <w:spacing w:val="2"/>
                <w:sz w:val="20"/>
                <w:szCs w:val="20"/>
                <w:lang w:eastAsia="ru-RU"/>
              </w:rPr>
            </w:pPr>
            <w:r w:rsidRPr="00D54388">
              <w:rPr>
                <w:rFonts w:ascii="Times New Roman" w:eastAsia="Times New Roman" w:hAnsi="Times New Roman"/>
                <w:b/>
                <w:spacing w:val="2"/>
                <w:sz w:val="20"/>
                <w:szCs w:val="20"/>
                <w:lang w:eastAsia="ru-RU"/>
              </w:rPr>
              <w:t xml:space="preserve">Мероприятия, запланированные </w:t>
            </w:r>
            <w:r w:rsidRPr="00D54388">
              <w:rPr>
                <w:rFonts w:ascii="Times New Roman" w:eastAsia="Times New Roman" w:hAnsi="Times New Roman"/>
                <w:b/>
                <w:spacing w:val="2"/>
                <w:sz w:val="20"/>
                <w:szCs w:val="20"/>
                <w:lang w:eastAsia="ru-RU"/>
              </w:rPr>
              <w:br/>
              <w:t>на 2019 год, выполнены</w:t>
            </w:r>
          </w:p>
          <w:p w:rsidR="00623C92" w:rsidRPr="00D54388" w:rsidRDefault="00623C92" w:rsidP="00EB46B2">
            <w:pPr>
              <w:pStyle w:val="ab"/>
              <w:jc w:val="center"/>
              <w:rPr>
                <w:rFonts w:ascii="Times New Roman" w:eastAsia="Times New Roman" w:hAnsi="Times New Roman"/>
                <w:b/>
                <w:spacing w:val="2"/>
                <w:sz w:val="20"/>
                <w:szCs w:val="20"/>
                <w:lang w:eastAsia="ru-RU"/>
              </w:rPr>
            </w:pPr>
          </w:p>
          <w:p w:rsidR="00623C92" w:rsidRPr="00D54388" w:rsidRDefault="00623C92" w:rsidP="00EB46B2">
            <w:pPr>
              <w:spacing w:after="0" w:line="240" w:lineRule="auto"/>
              <w:contextualSpacing/>
              <w:jc w:val="both"/>
              <w:rPr>
                <w:rFonts w:ascii="Times New Roman" w:eastAsia="Calibri" w:hAnsi="Times New Roman" w:cs="Times New Roman"/>
                <w:sz w:val="20"/>
                <w:szCs w:val="20"/>
              </w:rPr>
            </w:pPr>
            <w:r w:rsidRPr="00D54388">
              <w:rPr>
                <w:rFonts w:ascii="Times New Roman" w:eastAsia="Calibri" w:hAnsi="Times New Roman" w:cs="Times New Roman"/>
                <w:sz w:val="20"/>
                <w:szCs w:val="20"/>
              </w:rPr>
              <w:t xml:space="preserve">В 2019 году за достигнутые успехи в области физической культуры и спорта, а также плодотворную работу в данной области денежные поощрения </w:t>
            </w:r>
            <w:r w:rsidRPr="00D54388">
              <w:rPr>
                <w:rFonts w:ascii="Times New Roman" w:eastAsia="Calibri" w:hAnsi="Times New Roman" w:cs="Times New Roman"/>
                <w:sz w:val="20"/>
                <w:szCs w:val="20"/>
              </w:rPr>
              <w:br/>
              <w:t xml:space="preserve">были предоставлены 39 участникам, в их числе одаренные дети в возрасте от 12 до 17 лет, тренеры, работающие с одаренными детьми в области физической культуры и спорта, работники физической культуры и спорта за успехи в патриотическом </w:t>
            </w:r>
            <w:r w:rsidRPr="00D54388">
              <w:rPr>
                <w:rFonts w:ascii="Times New Roman" w:eastAsia="Calibri" w:hAnsi="Times New Roman" w:cs="Times New Roman"/>
                <w:sz w:val="20"/>
                <w:szCs w:val="20"/>
              </w:rPr>
              <w:br/>
              <w:t>и духовно-нравственном воспитании детей, физические лица, осуществляющие социально значимую работу в области физической культуры</w:t>
            </w:r>
            <w:r w:rsidRPr="00D54388">
              <w:rPr>
                <w:rFonts w:ascii="Times New Roman" w:eastAsia="Calibri" w:hAnsi="Times New Roman" w:cs="Times New Roman"/>
                <w:sz w:val="20"/>
                <w:szCs w:val="20"/>
              </w:rPr>
              <w:br/>
              <w:t xml:space="preserve">и спорта по месту жительства, ведущие спортсмены города Иванова старше 18 лет, имеющие высокие спортивные результаты в течение текущего календарного года, и их тренеры. </w:t>
            </w:r>
          </w:p>
          <w:p w:rsidR="00623C92" w:rsidRPr="00D54388" w:rsidRDefault="00623C92" w:rsidP="00EB46B2">
            <w:pPr>
              <w:spacing w:after="0" w:line="240" w:lineRule="auto"/>
              <w:contextualSpacing/>
              <w:jc w:val="both"/>
              <w:rPr>
                <w:rFonts w:ascii="Times New Roman" w:eastAsia="Calibri" w:hAnsi="Times New Roman" w:cs="Times New Roman"/>
                <w:sz w:val="20"/>
                <w:szCs w:val="20"/>
              </w:rPr>
            </w:pPr>
            <w:r w:rsidRPr="00D54388">
              <w:rPr>
                <w:rFonts w:ascii="Times New Roman" w:eastAsia="Calibri" w:hAnsi="Times New Roman" w:cs="Times New Roman"/>
                <w:sz w:val="20"/>
                <w:szCs w:val="20"/>
              </w:rPr>
              <w:t>Кроме того, в 2019 году была оказана финансовая поддержка 34 некоммерческим физкультурно-спортивным организациям – клубам, командам, федерациям по видам спорта. Всего из бюджета города было выделено 3,1 млн руб.</w:t>
            </w:r>
          </w:p>
          <w:p w:rsidR="00623C92" w:rsidRPr="00D16828" w:rsidRDefault="00623C92" w:rsidP="00EB46B2">
            <w:pPr>
              <w:spacing w:after="0" w:line="240" w:lineRule="auto"/>
              <w:contextualSpacing/>
              <w:jc w:val="both"/>
              <w:rPr>
                <w:rFonts w:ascii="Times New Roman" w:eastAsia="Calibri" w:hAnsi="Times New Roman" w:cs="Times New Roman"/>
                <w:sz w:val="20"/>
                <w:szCs w:val="20"/>
              </w:rPr>
            </w:pPr>
            <w:r w:rsidRPr="00D54388">
              <w:rPr>
                <w:rFonts w:ascii="Times New Roman" w:eastAsia="Calibri" w:hAnsi="Times New Roman" w:cs="Times New Roman"/>
                <w:sz w:val="20"/>
                <w:szCs w:val="20"/>
              </w:rPr>
              <w:t xml:space="preserve">Финансовую поддержку получили 7 команд футбольного клуба «Текстильщик» города Иванова </w:t>
            </w:r>
            <w:r w:rsidRPr="00D54388">
              <w:rPr>
                <w:rFonts w:ascii="Times New Roman" w:eastAsia="Calibri" w:hAnsi="Times New Roman" w:cs="Times New Roman"/>
                <w:sz w:val="20"/>
                <w:szCs w:val="20"/>
              </w:rPr>
              <w:br/>
              <w:t xml:space="preserve">на общую сумму 8,0 млн руб., а также </w:t>
            </w:r>
            <w:r w:rsidRPr="00D54388">
              <w:rPr>
                <w:rFonts w:ascii="Times New Roman" w:eastAsia="Calibri" w:hAnsi="Times New Roman" w:cs="Times New Roman"/>
                <w:sz w:val="20"/>
                <w:szCs w:val="20"/>
              </w:rPr>
              <w:br/>
              <w:t xml:space="preserve">4 баскетбольные команды Ассоциации «Спортивный клуб «Энергия» города Иванова, объем финансовой поддержки из бюджета города Иванова составил </w:t>
            </w:r>
            <w:r w:rsidRPr="00D54388">
              <w:rPr>
                <w:rFonts w:ascii="Times New Roman" w:eastAsia="Calibri" w:hAnsi="Times New Roman" w:cs="Times New Roman"/>
                <w:sz w:val="20"/>
                <w:szCs w:val="20"/>
              </w:rPr>
              <w:br/>
              <w:t>3,5 млн руб.</w:t>
            </w:r>
          </w:p>
        </w:tc>
      </w:tr>
      <w:tr w:rsidR="00623C92" w:rsidRPr="006110B7" w:rsidTr="00A50ECE">
        <w:tc>
          <w:tcPr>
            <w:tcW w:w="567" w:type="dxa"/>
            <w:vMerge/>
          </w:tcPr>
          <w:p w:rsidR="00623C92" w:rsidRPr="006110B7" w:rsidRDefault="00623C92" w:rsidP="00EB46B2">
            <w:pPr>
              <w:spacing w:after="0" w:line="240" w:lineRule="auto"/>
              <w:rPr>
                <w:rFonts w:ascii="Times New Roman" w:hAnsi="Times New Roman" w:cs="Times New Roman"/>
              </w:rPr>
            </w:pPr>
          </w:p>
        </w:tc>
        <w:tc>
          <w:tcPr>
            <w:tcW w:w="2666" w:type="dxa"/>
            <w:vMerge/>
          </w:tcPr>
          <w:p w:rsidR="00623C92" w:rsidRPr="006110B7" w:rsidRDefault="00623C92" w:rsidP="00EB46B2">
            <w:pPr>
              <w:spacing w:after="0" w:line="240" w:lineRule="auto"/>
              <w:rPr>
                <w:rFonts w:ascii="Times New Roman" w:hAnsi="Times New Roman" w:cs="Times New Roman"/>
              </w:rPr>
            </w:pPr>
          </w:p>
        </w:tc>
        <w:tc>
          <w:tcPr>
            <w:tcW w:w="2296" w:type="dxa"/>
            <w:tcBorders>
              <w:top w:val="nil"/>
            </w:tcBorders>
          </w:tcPr>
          <w:p w:rsidR="00623C92" w:rsidRPr="00DC49ED" w:rsidRDefault="00623C9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vMerge/>
            <w:tcBorders>
              <w:bottom w:val="nil"/>
            </w:tcBorders>
          </w:tcPr>
          <w:p w:rsidR="00623C92" w:rsidRPr="00DC49ED" w:rsidRDefault="00623C9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623C92" w:rsidRPr="006110B7" w:rsidRDefault="00623C92" w:rsidP="00EB46B2">
            <w:pPr>
              <w:spacing w:after="0" w:line="240" w:lineRule="auto"/>
              <w:rPr>
                <w:rFonts w:ascii="Times New Roman" w:hAnsi="Times New Roman" w:cs="Times New Roman"/>
              </w:rPr>
            </w:pPr>
          </w:p>
        </w:tc>
        <w:tc>
          <w:tcPr>
            <w:tcW w:w="2268" w:type="dxa"/>
            <w:vMerge/>
          </w:tcPr>
          <w:p w:rsidR="00623C92" w:rsidRPr="006110B7" w:rsidRDefault="00623C92" w:rsidP="00EB46B2">
            <w:pPr>
              <w:spacing w:after="0" w:line="240" w:lineRule="auto"/>
              <w:rPr>
                <w:rFonts w:ascii="Times New Roman" w:hAnsi="Times New Roman" w:cs="Times New Roman"/>
              </w:rPr>
            </w:pPr>
          </w:p>
        </w:tc>
        <w:tc>
          <w:tcPr>
            <w:tcW w:w="4820" w:type="dxa"/>
            <w:vMerge/>
          </w:tcPr>
          <w:p w:rsidR="00623C92" w:rsidRPr="006110B7" w:rsidRDefault="00623C92" w:rsidP="00EB46B2">
            <w:pPr>
              <w:spacing w:after="0" w:line="240" w:lineRule="auto"/>
              <w:rPr>
                <w:rFonts w:ascii="Times New Roman" w:hAnsi="Times New Roman" w:cs="Times New Roman"/>
              </w:rPr>
            </w:pPr>
          </w:p>
        </w:tc>
      </w:tr>
      <w:tr w:rsidR="00A50ECE" w:rsidRPr="006110B7" w:rsidTr="00A50ECE">
        <w:tc>
          <w:tcPr>
            <w:tcW w:w="15026" w:type="dxa"/>
            <w:gridSpan w:val="7"/>
          </w:tcPr>
          <w:p w:rsidR="00A50ECE" w:rsidRPr="006110B7" w:rsidRDefault="00A50ECE"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t>МОЛОДЕЖНАЯ ПОЛИТИКА</w:t>
            </w:r>
          </w:p>
        </w:tc>
      </w:tr>
      <w:tr w:rsidR="006C6764" w:rsidRPr="00DC49ED" w:rsidTr="00A50ECE">
        <w:tc>
          <w:tcPr>
            <w:tcW w:w="567" w:type="dxa"/>
            <w:vMerge w:val="restart"/>
          </w:tcPr>
          <w:p w:rsidR="006C6764" w:rsidRPr="00DC49ED" w:rsidRDefault="006C6764"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60.</w:t>
            </w:r>
          </w:p>
        </w:tc>
        <w:tc>
          <w:tcPr>
            <w:tcW w:w="2666" w:type="dxa"/>
            <w:vMerge w:val="restart"/>
          </w:tcPr>
          <w:p w:rsidR="006C6764" w:rsidRPr="00DC49ED" w:rsidRDefault="006C6764"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 xml:space="preserve">Реализация проектов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t xml:space="preserve">по поддержке молодежи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t xml:space="preserve">(в том числе подростков, находящихся в трудной </w:t>
            </w:r>
            <w:r w:rsidRPr="00DC49ED">
              <w:rPr>
                <w:rFonts w:ascii="Times New Roman" w:eastAsia="Times New Roman" w:hAnsi="Times New Roman" w:cs="Times New Roman"/>
                <w:sz w:val="20"/>
                <w:szCs w:val="20"/>
                <w:lang w:eastAsia="ru-RU"/>
              </w:rPr>
              <w:lastRenderedPageBreak/>
              <w:t xml:space="preserve">жизненной ситуации),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t xml:space="preserve">а также нравственному, патриотическому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t>и трудовому воспитанию жителей города Иванова</w:t>
            </w:r>
          </w:p>
        </w:tc>
        <w:tc>
          <w:tcPr>
            <w:tcW w:w="2296" w:type="dxa"/>
            <w:tcBorders>
              <w:bottom w:val="nil"/>
            </w:tcBorders>
          </w:tcPr>
          <w:p w:rsidR="006C6764" w:rsidRDefault="00BB66CA" w:rsidP="00EB46B2">
            <w:pPr>
              <w:autoSpaceDE w:val="0"/>
              <w:autoSpaceDN w:val="0"/>
              <w:adjustRightInd w:val="0"/>
              <w:spacing w:after="0" w:line="240" w:lineRule="auto"/>
              <w:jc w:val="center"/>
              <w:rPr>
                <w:rFonts w:ascii="Times New Roman" w:hAnsi="Times New Roman" w:cs="Times New Roman"/>
                <w:sz w:val="20"/>
                <w:szCs w:val="20"/>
              </w:rPr>
            </w:pPr>
            <w:hyperlink r:id="rId72" w:history="1">
              <w:r w:rsidR="006C6764" w:rsidRPr="009F0DFF">
                <w:rPr>
                  <w:rFonts w:ascii="Times New Roman" w:hAnsi="Times New Roman" w:cs="Times New Roman"/>
                  <w:sz w:val="20"/>
                  <w:szCs w:val="20"/>
                </w:rPr>
                <w:t>Постановление</w:t>
              </w:r>
            </w:hyperlink>
            <w:r w:rsidR="006C6764" w:rsidRPr="009F0DFF">
              <w:rPr>
                <w:rFonts w:ascii="Times New Roman" w:hAnsi="Times New Roman" w:cs="Times New Roman"/>
                <w:sz w:val="20"/>
                <w:szCs w:val="20"/>
              </w:rPr>
              <w:t xml:space="preserve"> </w:t>
            </w:r>
            <w:r w:rsidR="006C6764">
              <w:rPr>
                <w:rFonts w:ascii="Times New Roman" w:hAnsi="Times New Roman" w:cs="Times New Roman"/>
                <w:sz w:val="20"/>
                <w:szCs w:val="20"/>
              </w:rPr>
              <w:t xml:space="preserve">Администрации города Иванова от 13.11.2018 </w:t>
            </w:r>
            <w:r w:rsidR="006C6764">
              <w:rPr>
                <w:rFonts w:ascii="Times New Roman" w:hAnsi="Times New Roman" w:cs="Times New Roman"/>
                <w:sz w:val="20"/>
                <w:szCs w:val="20"/>
              </w:rPr>
              <w:br/>
              <w:t xml:space="preserve">№ 1485 «Об </w:t>
            </w:r>
            <w:r w:rsidR="006C6764">
              <w:rPr>
                <w:rFonts w:ascii="Times New Roman" w:hAnsi="Times New Roman" w:cs="Times New Roman"/>
                <w:sz w:val="20"/>
                <w:szCs w:val="20"/>
              </w:rPr>
              <w:lastRenderedPageBreak/>
              <w:t>утверждении муниципальной программы «Реализация молодежной политики</w:t>
            </w:r>
            <w:r w:rsidR="006C6764">
              <w:rPr>
                <w:rFonts w:ascii="Times New Roman" w:hAnsi="Times New Roman" w:cs="Times New Roman"/>
                <w:sz w:val="20"/>
                <w:szCs w:val="20"/>
              </w:rPr>
              <w:br/>
              <w:t xml:space="preserve"> и организация общегородских мероприятий»</w:t>
            </w:r>
          </w:p>
          <w:p w:rsidR="006C6764" w:rsidRPr="00DC49ED" w:rsidRDefault="006C6764"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val="restart"/>
          </w:tcPr>
          <w:p w:rsidR="006C6764" w:rsidRDefault="006C6764"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C6764" w:rsidRPr="00DC49ED" w:rsidRDefault="006C6764"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2019-2020</w:t>
            </w:r>
          </w:p>
        </w:tc>
        <w:tc>
          <w:tcPr>
            <w:tcW w:w="1417" w:type="dxa"/>
            <w:vMerge w:val="restart"/>
          </w:tcPr>
          <w:p w:rsidR="006C6764" w:rsidRPr="00DC49ED" w:rsidRDefault="006C6764"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 xml:space="preserve">Комитет молодежной политики, физической </w:t>
            </w:r>
            <w:r w:rsidRPr="00DC49ED">
              <w:rPr>
                <w:rFonts w:ascii="Times New Roman" w:eastAsia="Times New Roman" w:hAnsi="Times New Roman" w:cs="Times New Roman"/>
                <w:sz w:val="20"/>
                <w:szCs w:val="20"/>
                <w:lang w:eastAsia="ru-RU"/>
              </w:rPr>
              <w:lastRenderedPageBreak/>
              <w:t xml:space="preserve">культуры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t>и спорта</w:t>
            </w:r>
          </w:p>
        </w:tc>
        <w:tc>
          <w:tcPr>
            <w:tcW w:w="2268" w:type="dxa"/>
            <w:vMerge w:val="restart"/>
          </w:tcPr>
          <w:p w:rsidR="006C6764" w:rsidRPr="00DC49ED" w:rsidRDefault="006C6764"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lastRenderedPageBreak/>
              <w:t xml:space="preserve">Управление организационной работы, управление образования, комитет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lastRenderedPageBreak/>
              <w:t xml:space="preserve">по культуре, комиссии по делам несовершеннолетних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t>и защите их прав при Администрации города Иванова</w:t>
            </w:r>
          </w:p>
        </w:tc>
        <w:tc>
          <w:tcPr>
            <w:tcW w:w="4820" w:type="dxa"/>
            <w:vMerge w:val="restart"/>
          </w:tcPr>
          <w:p w:rsidR="006C6764" w:rsidRPr="00D54388" w:rsidRDefault="006C6764" w:rsidP="00EB46B2">
            <w:pPr>
              <w:pStyle w:val="ab"/>
              <w:jc w:val="center"/>
              <w:rPr>
                <w:rFonts w:ascii="Times New Roman" w:hAnsi="Times New Roman"/>
                <w:b/>
                <w:spacing w:val="2"/>
                <w:sz w:val="20"/>
                <w:szCs w:val="20"/>
                <w:lang w:eastAsia="ru-RU"/>
              </w:rPr>
            </w:pPr>
            <w:r w:rsidRPr="00D54388">
              <w:rPr>
                <w:rFonts w:ascii="Times New Roman" w:hAnsi="Times New Roman"/>
                <w:b/>
                <w:spacing w:val="2"/>
                <w:sz w:val="20"/>
                <w:szCs w:val="20"/>
                <w:lang w:eastAsia="ru-RU"/>
              </w:rPr>
              <w:lastRenderedPageBreak/>
              <w:t xml:space="preserve">Мероприятия, запланированные </w:t>
            </w:r>
            <w:r w:rsidRPr="00D54388">
              <w:rPr>
                <w:rFonts w:ascii="Times New Roman" w:hAnsi="Times New Roman"/>
                <w:b/>
                <w:spacing w:val="2"/>
                <w:sz w:val="20"/>
                <w:szCs w:val="20"/>
                <w:lang w:eastAsia="ru-RU"/>
              </w:rPr>
              <w:br/>
              <w:t>на 2019 год, выполнены</w:t>
            </w:r>
          </w:p>
          <w:p w:rsidR="006C6764" w:rsidRPr="00D54388" w:rsidRDefault="006C6764" w:rsidP="00EB46B2">
            <w:pPr>
              <w:pStyle w:val="ab"/>
              <w:jc w:val="center"/>
              <w:rPr>
                <w:rFonts w:ascii="Times New Roman" w:hAnsi="Times New Roman"/>
                <w:b/>
                <w:spacing w:val="2"/>
                <w:sz w:val="20"/>
                <w:szCs w:val="20"/>
                <w:lang w:eastAsia="ru-RU"/>
              </w:rPr>
            </w:pPr>
          </w:p>
          <w:p w:rsidR="006C6764" w:rsidRPr="00D54388" w:rsidRDefault="006C6764"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4388">
              <w:rPr>
                <w:rFonts w:ascii="Times New Roman" w:eastAsia="Times New Roman" w:hAnsi="Times New Roman" w:cs="Times New Roman"/>
                <w:sz w:val="20"/>
                <w:szCs w:val="20"/>
                <w:lang w:eastAsia="ru-RU"/>
              </w:rPr>
              <w:t xml:space="preserve">В ходе выполнения мероприятия по работе с детьми, </w:t>
            </w:r>
            <w:r w:rsidRPr="00D54388">
              <w:rPr>
                <w:rFonts w:ascii="Times New Roman" w:eastAsia="Times New Roman" w:hAnsi="Times New Roman" w:cs="Times New Roman"/>
                <w:sz w:val="20"/>
                <w:szCs w:val="20"/>
                <w:lang w:eastAsia="ru-RU"/>
              </w:rPr>
              <w:lastRenderedPageBreak/>
              <w:t xml:space="preserve">подростками и молодежью по месту жительства </w:t>
            </w:r>
            <w:r w:rsidRPr="00D54388">
              <w:rPr>
                <w:rFonts w:ascii="Times New Roman" w:eastAsia="Times New Roman" w:hAnsi="Times New Roman" w:cs="Times New Roman"/>
                <w:sz w:val="20"/>
                <w:szCs w:val="20"/>
                <w:lang w:eastAsia="ru-RU"/>
              </w:rPr>
              <w:br/>
              <w:t xml:space="preserve">в течение 2019 года </w:t>
            </w:r>
            <w:r>
              <w:rPr>
                <w:rFonts w:ascii="Times New Roman" w:eastAsia="Times New Roman" w:hAnsi="Times New Roman" w:cs="Times New Roman"/>
                <w:sz w:val="20"/>
                <w:szCs w:val="20"/>
                <w:lang w:eastAsia="ru-RU"/>
              </w:rPr>
              <w:t>продолжило свою деятельность</w:t>
            </w:r>
            <w:r w:rsidRPr="00D543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муниципальное казенное учреждение</w:t>
            </w:r>
            <w:r w:rsidRPr="00D54388">
              <w:rPr>
                <w:rFonts w:ascii="Times New Roman" w:eastAsia="Times New Roman" w:hAnsi="Times New Roman" w:cs="Times New Roman"/>
                <w:sz w:val="20"/>
                <w:szCs w:val="20"/>
                <w:lang w:eastAsia="ru-RU"/>
              </w:rPr>
              <w:t xml:space="preserve"> «Молодежный центр». В 2019 году сеть «Молодежного центра» составила 16 клуб</w:t>
            </w:r>
            <w:r>
              <w:rPr>
                <w:rFonts w:ascii="Times New Roman" w:eastAsia="Times New Roman" w:hAnsi="Times New Roman" w:cs="Times New Roman"/>
                <w:sz w:val="20"/>
                <w:szCs w:val="20"/>
                <w:lang w:eastAsia="ru-RU"/>
              </w:rPr>
              <w:t>ов по месту жительства. О</w:t>
            </w:r>
            <w:r w:rsidRPr="00D54388">
              <w:rPr>
                <w:rFonts w:ascii="Times New Roman" w:eastAsia="Times New Roman" w:hAnsi="Times New Roman" w:cs="Times New Roman"/>
                <w:sz w:val="20"/>
                <w:szCs w:val="20"/>
                <w:lang w:eastAsia="ru-RU"/>
              </w:rPr>
              <w:t xml:space="preserve">хват молодежи клубами по месту жительства </w:t>
            </w:r>
            <w:r>
              <w:rPr>
                <w:rFonts w:ascii="Times New Roman" w:eastAsia="Times New Roman" w:hAnsi="Times New Roman" w:cs="Times New Roman"/>
                <w:sz w:val="20"/>
                <w:szCs w:val="20"/>
                <w:lang w:eastAsia="ru-RU"/>
              </w:rPr>
              <w:t xml:space="preserve">в 2019 году </w:t>
            </w:r>
            <w:r w:rsidRPr="00D54388">
              <w:rPr>
                <w:rFonts w:ascii="Times New Roman" w:eastAsia="Times New Roman" w:hAnsi="Times New Roman" w:cs="Times New Roman"/>
                <w:sz w:val="20"/>
                <w:szCs w:val="20"/>
                <w:lang w:eastAsia="ru-RU"/>
              </w:rPr>
              <w:t>составил 1 906 чел.</w:t>
            </w:r>
          </w:p>
          <w:p w:rsidR="006C6764" w:rsidRDefault="006C6764" w:rsidP="00EB46B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54388">
              <w:rPr>
                <w:rFonts w:ascii="Times New Roman" w:eastAsia="Times New Roman" w:hAnsi="Times New Roman" w:cs="Times New Roman"/>
                <w:color w:val="000000"/>
                <w:sz w:val="20"/>
                <w:szCs w:val="20"/>
                <w:lang w:eastAsia="ru-RU"/>
              </w:rPr>
              <w:t xml:space="preserve">В рамках мероприятия «Временное трудоустройство молодежи» предусматривается предоставление временного (на срок до 1 месяца) трудоустройства лиц в возрасте от 14 до 18 лет, проживающих </w:t>
            </w:r>
            <w:r w:rsidRPr="00D54388">
              <w:rPr>
                <w:rFonts w:ascii="Times New Roman" w:eastAsia="Times New Roman" w:hAnsi="Times New Roman" w:cs="Times New Roman"/>
                <w:color w:val="000000"/>
                <w:sz w:val="20"/>
                <w:szCs w:val="20"/>
                <w:lang w:eastAsia="ru-RU"/>
              </w:rPr>
              <w:br/>
              <w:t xml:space="preserve">на территории города Иванова, в муниципальные учреждения города Иванова исключительно </w:t>
            </w:r>
            <w:r w:rsidRPr="00D54388">
              <w:rPr>
                <w:rFonts w:ascii="Times New Roman" w:eastAsia="Times New Roman" w:hAnsi="Times New Roman" w:cs="Times New Roman"/>
                <w:color w:val="000000"/>
                <w:sz w:val="20"/>
                <w:szCs w:val="20"/>
                <w:lang w:eastAsia="ru-RU"/>
              </w:rPr>
              <w:br/>
              <w:t xml:space="preserve">в свободное от учебы (включая каникулярное) время. В 2019 году было трудоустроено на временную работу 1 000 чел. </w:t>
            </w:r>
          </w:p>
          <w:p w:rsidR="006C6764" w:rsidRPr="00A76502" w:rsidRDefault="006C6764"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6502">
              <w:rPr>
                <w:rFonts w:ascii="Times New Roman" w:eastAsia="Times New Roman" w:hAnsi="Times New Roman" w:cs="Times New Roman"/>
                <w:sz w:val="20"/>
                <w:szCs w:val="20"/>
                <w:lang w:eastAsia="ru-RU"/>
              </w:rPr>
              <w:t>Приоритет в тру</w:t>
            </w:r>
            <w:r>
              <w:rPr>
                <w:rFonts w:ascii="Times New Roman" w:eastAsia="Times New Roman" w:hAnsi="Times New Roman" w:cs="Times New Roman"/>
                <w:sz w:val="20"/>
                <w:szCs w:val="20"/>
                <w:lang w:eastAsia="ru-RU"/>
              </w:rPr>
              <w:t xml:space="preserve">доустройстве в трудовые отряды </w:t>
            </w:r>
            <w:r w:rsidRPr="00A76502">
              <w:rPr>
                <w:rFonts w:ascii="Times New Roman" w:eastAsia="Times New Roman" w:hAnsi="Times New Roman" w:cs="Times New Roman"/>
                <w:sz w:val="20"/>
                <w:szCs w:val="20"/>
                <w:lang w:eastAsia="ru-RU"/>
              </w:rPr>
              <w:t>предоставлялся несовершеннолетним, нуждающимся в особой заботе: подросткам</w:t>
            </w:r>
            <w:r>
              <w:rPr>
                <w:rFonts w:ascii="Times New Roman" w:eastAsia="Times New Roman" w:hAnsi="Times New Roman" w:cs="Times New Roman"/>
                <w:sz w:val="20"/>
                <w:szCs w:val="20"/>
                <w:lang w:eastAsia="ru-RU"/>
              </w:rPr>
              <w:t xml:space="preserve"> </w:t>
            </w:r>
            <w:r w:rsidRPr="00A76502">
              <w:rPr>
                <w:rFonts w:ascii="Times New Roman" w:eastAsia="Times New Roman" w:hAnsi="Times New Roman" w:cs="Times New Roman"/>
                <w:sz w:val="20"/>
                <w:szCs w:val="20"/>
                <w:lang w:eastAsia="ru-RU"/>
              </w:rPr>
              <w:t xml:space="preserve">с ограниченными возможностями, детям и подросткам, состоящим </w:t>
            </w:r>
            <w:r>
              <w:rPr>
                <w:rFonts w:ascii="Times New Roman" w:eastAsia="Times New Roman" w:hAnsi="Times New Roman" w:cs="Times New Roman"/>
                <w:sz w:val="20"/>
                <w:szCs w:val="20"/>
                <w:lang w:eastAsia="ru-RU"/>
              </w:rPr>
              <w:br/>
            </w:r>
            <w:r w:rsidRPr="00A76502">
              <w:rPr>
                <w:rFonts w:ascii="Times New Roman" w:eastAsia="Times New Roman" w:hAnsi="Times New Roman" w:cs="Times New Roman"/>
                <w:sz w:val="20"/>
                <w:szCs w:val="20"/>
                <w:lang w:eastAsia="ru-RU"/>
              </w:rPr>
              <w:t>на учете</w:t>
            </w:r>
            <w:r>
              <w:rPr>
                <w:rFonts w:ascii="Times New Roman" w:eastAsia="Times New Roman" w:hAnsi="Times New Roman" w:cs="Times New Roman"/>
                <w:sz w:val="20"/>
                <w:szCs w:val="20"/>
                <w:lang w:eastAsia="ru-RU"/>
              </w:rPr>
              <w:t xml:space="preserve"> </w:t>
            </w:r>
            <w:r w:rsidRPr="00A76502">
              <w:rPr>
                <w:rFonts w:ascii="Times New Roman" w:eastAsia="Times New Roman" w:hAnsi="Times New Roman" w:cs="Times New Roman"/>
                <w:sz w:val="20"/>
                <w:szCs w:val="20"/>
                <w:lang w:eastAsia="ru-RU"/>
              </w:rPr>
              <w:t xml:space="preserve">в правоохранительных органах и комиссии по делам несовершеннолетних и защите их прав </w:t>
            </w:r>
            <w:r>
              <w:rPr>
                <w:rFonts w:ascii="Times New Roman" w:eastAsia="Times New Roman" w:hAnsi="Times New Roman" w:cs="Times New Roman"/>
                <w:sz w:val="20"/>
                <w:szCs w:val="20"/>
                <w:lang w:eastAsia="ru-RU"/>
              </w:rPr>
              <w:br/>
            </w:r>
            <w:r w:rsidRPr="00A76502">
              <w:rPr>
                <w:rFonts w:ascii="Times New Roman" w:eastAsia="Times New Roman" w:hAnsi="Times New Roman" w:cs="Times New Roman"/>
                <w:sz w:val="20"/>
                <w:szCs w:val="20"/>
                <w:lang w:eastAsia="ru-RU"/>
              </w:rPr>
              <w:t xml:space="preserve">при Администрации города Иванова, а также подросткам из категории многодетных и неполных семей. Количество трудоустроенных молодых людей «особой заботы» в отчетном году составило </w:t>
            </w:r>
            <w:r>
              <w:rPr>
                <w:rFonts w:ascii="Times New Roman" w:eastAsia="Times New Roman" w:hAnsi="Times New Roman" w:cs="Times New Roman"/>
                <w:sz w:val="20"/>
                <w:szCs w:val="20"/>
                <w:lang w:eastAsia="ru-RU"/>
              </w:rPr>
              <w:br/>
            </w:r>
            <w:r w:rsidRPr="00A76502">
              <w:rPr>
                <w:rFonts w:ascii="Times New Roman" w:eastAsia="Times New Roman" w:hAnsi="Times New Roman" w:cs="Times New Roman"/>
                <w:sz w:val="20"/>
                <w:szCs w:val="20"/>
                <w:lang w:eastAsia="ru-RU"/>
              </w:rPr>
              <w:t>500 чел.</w:t>
            </w:r>
          </w:p>
          <w:p w:rsidR="006C6764" w:rsidRPr="00A76502" w:rsidRDefault="006C6764"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6502">
              <w:rPr>
                <w:rFonts w:ascii="Times New Roman" w:eastAsia="Times New Roman" w:hAnsi="Times New Roman" w:cs="Times New Roman"/>
                <w:sz w:val="20"/>
                <w:szCs w:val="20"/>
                <w:lang w:eastAsia="ru-RU"/>
              </w:rPr>
              <w:t>В 2019 году 50 чел</w:t>
            </w:r>
            <w:r>
              <w:rPr>
                <w:rFonts w:ascii="Times New Roman" w:eastAsia="Times New Roman" w:hAnsi="Times New Roman" w:cs="Times New Roman"/>
                <w:sz w:val="20"/>
                <w:szCs w:val="20"/>
                <w:lang w:eastAsia="ru-RU"/>
              </w:rPr>
              <w:t>.</w:t>
            </w:r>
            <w:r w:rsidRPr="00A76502">
              <w:rPr>
                <w:rFonts w:ascii="Times New Roman" w:eastAsia="Times New Roman" w:hAnsi="Times New Roman" w:cs="Times New Roman"/>
                <w:sz w:val="20"/>
                <w:szCs w:val="20"/>
                <w:lang w:eastAsia="ru-RU"/>
              </w:rPr>
              <w:t xml:space="preserve"> получили профессию и (или) умения и навыки в лагерях военно-патриотической, творческой, лидерско-научной, спортивной направленности.</w:t>
            </w:r>
          </w:p>
          <w:p w:rsidR="006C6764" w:rsidRPr="00D54388" w:rsidRDefault="006C6764"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4388">
              <w:rPr>
                <w:rFonts w:ascii="Times New Roman" w:eastAsia="Times New Roman" w:hAnsi="Times New Roman" w:cs="Times New Roman"/>
                <w:sz w:val="20"/>
                <w:szCs w:val="20"/>
                <w:lang w:eastAsia="ru-RU"/>
              </w:rPr>
              <w:t>По итогам исполнения мероприятий аналитической подпрограммы «</w:t>
            </w:r>
            <w:r w:rsidRPr="00D54388">
              <w:rPr>
                <w:rFonts w:ascii="Times New Roman" w:eastAsia="Calibri" w:hAnsi="Times New Roman" w:cs="Times New Roman"/>
                <w:sz w:val="20"/>
                <w:szCs w:val="20"/>
                <w:lang w:eastAsia="ru-RU"/>
              </w:rPr>
              <w:t xml:space="preserve">Отдельные формы работы с детьми </w:t>
            </w:r>
            <w:r w:rsidRPr="00D54388">
              <w:rPr>
                <w:rFonts w:ascii="Times New Roman" w:eastAsia="Calibri" w:hAnsi="Times New Roman" w:cs="Times New Roman"/>
                <w:sz w:val="20"/>
                <w:szCs w:val="20"/>
                <w:lang w:eastAsia="ru-RU"/>
              </w:rPr>
              <w:br/>
              <w:t>и молодежью в городе Иванове</w:t>
            </w:r>
            <w:r w:rsidRPr="00D54388">
              <w:rPr>
                <w:rFonts w:ascii="Times New Roman" w:eastAsia="Times New Roman" w:hAnsi="Times New Roman" w:cs="Times New Roman"/>
                <w:sz w:val="20"/>
                <w:szCs w:val="20"/>
                <w:lang w:eastAsia="ru-RU"/>
              </w:rPr>
              <w:t xml:space="preserve">» на территории города Иванова было организовано и проведено </w:t>
            </w:r>
            <w:r>
              <w:rPr>
                <w:rFonts w:ascii="Times New Roman" w:eastAsia="Times New Roman" w:hAnsi="Times New Roman" w:cs="Times New Roman"/>
                <w:sz w:val="20"/>
                <w:szCs w:val="20"/>
                <w:lang w:eastAsia="ru-RU"/>
              </w:rPr>
              <w:br/>
            </w:r>
            <w:r w:rsidRPr="00D54388">
              <w:rPr>
                <w:rFonts w:ascii="Times New Roman" w:eastAsia="Times New Roman" w:hAnsi="Times New Roman" w:cs="Times New Roman"/>
                <w:sz w:val="20"/>
                <w:szCs w:val="20"/>
                <w:lang w:eastAsia="ru-RU"/>
              </w:rPr>
              <w:t>305 раз</w:t>
            </w:r>
            <w:r>
              <w:rPr>
                <w:rFonts w:ascii="Times New Roman" w:eastAsia="Times New Roman" w:hAnsi="Times New Roman" w:cs="Times New Roman"/>
                <w:sz w:val="20"/>
                <w:szCs w:val="20"/>
                <w:lang w:eastAsia="ru-RU"/>
              </w:rPr>
              <w:t>личных молодежных мероприятий</w:t>
            </w:r>
            <w:r w:rsidRPr="00D54388">
              <w:rPr>
                <w:rFonts w:ascii="Times New Roman" w:eastAsia="Times New Roman" w:hAnsi="Times New Roman" w:cs="Times New Roman"/>
                <w:sz w:val="20"/>
                <w:szCs w:val="20"/>
                <w:lang w:eastAsia="ru-RU"/>
              </w:rPr>
              <w:t xml:space="preserve">. </w:t>
            </w:r>
          </w:p>
          <w:p w:rsidR="006C6764" w:rsidRPr="00706BD9" w:rsidRDefault="006C6764"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4388">
              <w:rPr>
                <w:rFonts w:ascii="Times New Roman" w:eastAsia="Times New Roman" w:hAnsi="Times New Roman" w:cs="Times New Roman"/>
                <w:sz w:val="20"/>
                <w:szCs w:val="20"/>
                <w:lang w:eastAsia="ru-RU"/>
              </w:rPr>
              <w:t xml:space="preserve">Кроме того, организован и проведен комплекс </w:t>
            </w:r>
            <w:r w:rsidRPr="00D54388">
              <w:rPr>
                <w:rFonts w:ascii="Times New Roman" w:eastAsia="Times New Roman" w:hAnsi="Times New Roman" w:cs="Times New Roman"/>
                <w:sz w:val="20"/>
                <w:szCs w:val="20"/>
                <w:lang w:eastAsia="ru-RU"/>
              </w:rPr>
              <w:lastRenderedPageBreak/>
              <w:t xml:space="preserve">мероприятий по пропаганде здорового образа жизни, совершенствованию системы профилактики злоупотребления наркотическими средствами </w:t>
            </w:r>
            <w:r w:rsidRPr="00D54388">
              <w:rPr>
                <w:rFonts w:ascii="Times New Roman" w:eastAsia="Times New Roman" w:hAnsi="Times New Roman" w:cs="Times New Roman"/>
                <w:sz w:val="20"/>
                <w:szCs w:val="20"/>
                <w:lang w:eastAsia="ru-RU"/>
              </w:rPr>
              <w:br/>
              <w:t>и другими психоактивными веществами среди различных категорий населения, прежде всего молодежи и несовершеннолетних, а также предупреждению преступлений и правонарушений, связанных со злоупотреблением и незаконным оборотом наркотиков.</w:t>
            </w:r>
          </w:p>
        </w:tc>
      </w:tr>
      <w:tr w:rsidR="006C6764" w:rsidRPr="00DC49ED" w:rsidTr="00A50ECE">
        <w:tc>
          <w:tcPr>
            <w:tcW w:w="567" w:type="dxa"/>
            <w:vMerge/>
          </w:tcPr>
          <w:p w:rsidR="006C6764" w:rsidRPr="00DC49ED" w:rsidRDefault="006C6764" w:rsidP="00EB46B2">
            <w:pPr>
              <w:spacing w:after="0" w:line="240" w:lineRule="auto"/>
              <w:rPr>
                <w:rFonts w:ascii="Times New Roman" w:hAnsi="Times New Roman" w:cs="Times New Roman"/>
                <w:sz w:val="20"/>
                <w:szCs w:val="20"/>
              </w:rPr>
            </w:pPr>
          </w:p>
        </w:tc>
        <w:tc>
          <w:tcPr>
            <w:tcW w:w="2666" w:type="dxa"/>
            <w:vMerge/>
          </w:tcPr>
          <w:p w:rsidR="006C6764" w:rsidRPr="00DC49ED" w:rsidRDefault="006C6764" w:rsidP="00EB46B2">
            <w:pPr>
              <w:spacing w:after="0" w:line="240" w:lineRule="auto"/>
              <w:rPr>
                <w:rFonts w:ascii="Times New Roman" w:hAnsi="Times New Roman" w:cs="Times New Roman"/>
                <w:sz w:val="20"/>
                <w:szCs w:val="20"/>
              </w:rPr>
            </w:pPr>
          </w:p>
        </w:tc>
        <w:tc>
          <w:tcPr>
            <w:tcW w:w="2296" w:type="dxa"/>
            <w:tcBorders>
              <w:top w:val="nil"/>
            </w:tcBorders>
          </w:tcPr>
          <w:p w:rsidR="006C6764" w:rsidRPr="00DC49ED" w:rsidRDefault="006C6764"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vMerge/>
            <w:tcBorders>
              <w:bottom w:val="nil"/>
            </w:tcBorders>
          </w:tcPr>
          <w:p w:rsidR="006C6764" w:rsidRPr="00DC49ED" w:rsidRDefault="006C6764"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vMerge/>
          </w:tcPr>
          <w:p w:rsidR="006C6764" w:rsidRPr="00DC49ED" w:rsidRDefault="006C6764" w:rsidP="00EB46B2">
            <w:pPr>
              <w:spacing w:after="0" w:line="240" w:lineRule="auto"/>
              <w:rPr>
                <w:rFonts w:ascii="Times New Roman" w:hAnsi="Times New Roman" w:cs="Times New Roman"/>
                <w:sz w:val="20"/>
                <w:szCs w:val="20"/>
              </w:rPr>
            </w:pPr>
          </w:p>
        </w:tc>
        <w:tc>
          <w:tcPr>
            <w:tcW w:w="2268" w:type="dxa"/>
            <w:vMerge/>
          </w:tcPr>
          <w:p w:rsidR="006C6764" w:rsidRPr="00DC49ED" w:rsidRDefault="006C6764" w:rsidP="00EB46B2">
            <w:pPr>
              <w:spacing w:after="0" w:line="240" w:lineRule="auto"/>
              <w:rPr>
                <w:rFonts w:ascii="Times New Roman" w:hAnsi="Times New Roman" w:cs="Times New Roman"/>
                <w:sz w:val="20"/>
                <w:szCs w:val="20"/>
              </w:rPr>
            </w:pPr>
          </w:p>
        </w:tc>
        <w:tc>
          <w:tcPr>
            <w:tcW w:w="4820" w:type="dxa"/>
            <w:vMerge/>
          </w:tcPr>
          <w:p w:rsidR="006C6764" w:rsidRPr="00DC49ED" w:rsidRDefault="006C6764" w:rsidP="00EB46B2">
            <w:pPr>
              <w:spacing w:after="0" w:line="240" w:lineRule="auto"/>
              <w:rPr>
                <w:rFonts w:ascii="Times New Roman" w:hAnsi="Times New Roman" w:cs="Times New Roman"/>
                <w:sz w:val="20"/>
                <w:szCs w:val="20"/>
              </w:rPr>
            </w:pPr>
          </w:p>
        </w:tc>
      </w:tr>
      <w:tr w:rsidR="00A50ECE" w:rsidRPr="006110B7" w:rsidTr="00A50ECE">
        <w:tc>
          <w:tcPr>
            <w:tcW w:w="15026" w:type="dxa"/>
            <w:gridSpan w:val="7"/>
          </w:tcPr>
          <w:p w:rsidR="00A50ECE" w:rsidRPr="006110B7" w:rsidRDefault="00A50ECE"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РЫНОК ТРУДА</w:t>
            </w:r>
          </w:p>
        </w:tc>
      </w:tr>
      <w:tr w:rsidR="00DC3975" w:rsidRPr="006110B7" w:rsidTr="00A50ECE">
        <w:tc>
          <w:tcPr>
            <w:tcW w:w="567" w:type="dxa"/>
          </w:tcPr>
          <w:p w:rsidR="00DC3975" w:rsidRPr="00690E6F" w:rsidRDefault="00DC3975"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61.</w:t>
            </w:r>
          </w:p>
        </w:tc>
        <w:tc>
          <w:tcPr>
            <w:tcW w:w="2666" w:type="dxa"/>
          </w:tcPr>
          <w:p w:rsidR="00DC3975" w:rsidRPr="00690E6F" w:rsidRDefault="00DC3975"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Содействие реализации прав граждан на безопасный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 xml:space="preserve">и здоровый труд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и социальную защиту</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от безработицы</w:t>
            </w:r>
          </w:p>
        </w:tc>
        <w:tc>
          <w:tcPr>
            <w:tcW w:w="2296" w:type="dxa"/>
          </w:tcPr>
          <w:p w:rsidR="00DC3975" w:rsidRPr="00690E6F"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bottom w:val="nil"/>
            </w:tcBorders>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64A54">
              <w:rPr>
                <w:rFonts w:ascii="Times New Roman" w:eastAsia="Times New Roman" w:hAnsi="Times New Roman" w:cs="Times New Roman"/>
                <w:sz w:val="20"/>
                <w:szCs w:val="20"/>
                <w:lang w:eastAsia="ru-RU"/>
              </w:rPr>
              <w:t xml:space="preserve">  2019 - 2020</w:t>
            </w:r>
          </w:p>
        </w:tc>
        <w:tc>
          <w:tcPr>
            <w:tcW w:w="1417" w:type="dxa"/>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Управление экономичес</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кого развития и торговли</w:t>
            </w:r>
          </w:p>
        </w:tc>
        <w:tc>
          <w:tcPr>
            <w:tcW w:w="2268" w:type="dxa"/>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ОГКУ </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Ивановский межрайонный центр занятости населения</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 xml:space="preserve"> (по согласованию), комитет молодежной политики, физической культуры и спорта, управление образования, управление социальной защиты населения</w:t>
            </w:r>
          </w:p>
        </w:tc>
        <w:tc>
          <w:tcPr>
            <w:tcW w:w="4820" w:type="dxa"/>
          </w:tcPr>
          <w:p w:rsidR="00DC3975" w:rsidRPr="00323BDE" w:rsidRDefault="00DC3975" w:rsidP="00EB46B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23BDE">
              <w:rPr>
                <w:rFonts w:ascii="Times New Roman" w:eastAsia="Times New Roman" w:hAnsi="Times New Roman" w:cs="Times New Roman"/>
                <w:b/>
                <w:sz w:val="20"/>
                <w:szCs w:val="20"/>
                <w:lang w:eastAsia="ru-RU"/>
              </w:rPr>
              <w:t>Мероприятия,</w:t>
            </w:r>
          </w:p>
          <w:p w:rsidR="00DC3975" w:rsidRDefault="00DC3975" w:rsidP="00EB46B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23BDE">
              <w:rPr>
                <w:rFonts w:ascii="Times New Roman" w:eastAsia="Times New Roman" w:hAnsi="Times New Roman" w:cs="Times New Roman"/>
                <w:b/>
                <w:sz w:val="20"/>
                <w:szCs w:val="20"/>
                <w:lang w:eastAsia="ru-RU"/>
              </w:rPr>
              <w:t xml:space="preserve">запланированные на 2019 год, выполнены </w:t>
            </w:r>
          </w:p>
          <w:p w:rsidR="00A50ECE" w:rsidRPr="009F0DFF" w:rsidRDefault="00A50ECE" w:rsidP="00EB46B2">
            <w:pPr>
              <w:widowControl w:val="0"/>
              <w:autoSpaceDE w:val="0"/>
              <w:autoSpaceDN w:val="0"/>
              <w:spacing w:after="0" w:line="240" w:lineRule="auto"/>
              <w:jc w:val="center"/>
              <w:rPr>
                <w:rFonts w:ascii="Times New Roman" w:eastAsia="Times New Roman" w:hAnsi="Times New Roman" w:cs="Times New Roman"/>
                <w:b/>
                <w:sz w:val="20"/>
                <w:szCs w:val="20"/>
                <w:highlight w:val="yellow"/>
                <w:lang w:eastAsia="ru-RU"/>
              </w:rPr>
            </w:pP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В 2019 году ОГКУ «Ивановский межрайонный центр занятости населения» при участии работодателей города реализовывались мероприятия в рамках государственной программы Ивановской области «Содействие занятости населения Ивановской области» (далее – Программа занятости), целью которой является содействие в реализации прав граждан на безопасный и здоровый труд, полную, продуктивную занятость и обеспечение социальной защиты от безработицы.</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По состоянию на 31.12.2019 фактическое выполнение мероприятий программы составило:</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1. Организация проведения оплачиваемых общественных работ –100,0%.</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2. Информирование о положении на рынке труда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в Ивановской области – 100,2%.</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3. Организация профессиональной ориентации граждан – 103,1%.</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4. Организация временного трудоустройства отдельных категорий граждан, в том числе:</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 трудоустройство несовершеннолетних граждан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 xml:space="preserve">в возрасте от 14 до 18 лет в свободное от учебы </w:t>
            </w:r>
            <w:r w:rsidR="009D5B4C">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lastRenderedPageBreak/>
              <w:t>время -171,6%.</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трудоустройство безработных граждан, испытывающих трудности в поиске работы – 105,6%.</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 трудоустройство выпускников СПО в возрасте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от 18 до 20 лет, ищущих работу впервые – 100,0%.</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стажировка выпускников образовательных организаций СПО с целью приобретения ими опыта работы –50,0%.</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5. Профессиональное обучение и дополнительное профессиональное образование безработных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граждан –</w:t>
            </w:r>
            <w:r>
              <w:rPr>
                <w:rFonts w:ascii="Times New Roman" w:eastAsia="Times New Roman" w:hAnsi="Times New Roman" w:cs="Times New Roman"/>
                <w:sz w:val="20"/>
                <w:szCs w:val="20"/>
                <w:lang w:eastAsia="ru-RU"/>
              </w:rPr>
              <w:t xml:space="preserve"> </w:t>
            </w:r>
            <w:r w:rsidRPr="00675479">
              <w:rPr>
                <w:rFonts w:ascii="Times New Roman" w:eastAsia="Times New Roman" w:hAnsi="Times New Roman" w:cs="Times New Roman"/>
                <w:sz w:val="20"/>
                <w:szCs w:val="20"/>
                <w:lang w:eastAsia="ru-RU"/>
              </w:rPr>
              <w:t>81,2%.</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6. Организация профессионального обучения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 xml:space="preserve">и дополнительное образование женщин в период отпуска по уходу за ребенком до достижения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им возраста трех лет – 95,7%.</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7. Социальная адаптация безработных граждан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на рынке труда – 105,9%.</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8. Психологическая поддержка безработных </w:t>
            </w:r>
            <w:r w:rsidR="009D5B4C">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граждан – 98,9%.</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9. Содействие предпринимательской деятельности безработных граждан – 101,5%.</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10. Организация предпринимательской деятельности безработных граждан – 100,0%.</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11. Организация ярмарок вакансий и учебных рабочих мест – 128,7%.</w:t>
            </w:r>
          </w:p>
          <w:p w:rsidR="009D5B4C" w:rsidRDefault="00DC3975" w:rsidP="009D5B4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12. Профессионально</w:t>
            </w:r>
            <w:r w:rsidR="009D5B4C">
              <w:rPr>
                <w:rFonts w:ascii="Times New Roman" w:eastAsia="Times New Roman" w:hAnsi="Times New Roman" w:cs="Times New Roman"/>
                <w:sz w:val="20"/>
                <w:szCs w:val="20"/>
                <w:lang w:eastAsia="ru-RU"/>
              </w:rPr>
              <w:t>е обучение пенсионеров – 57,1%.</w:t>
            </w:r>
          </w:p>
          <w:p w:rsidR="00DC3975" w:rsidRPr="00675479" w:rsidRDefault="00DC3975" w:rsidP="009D5B4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Кроме того, поддержку рынку труда</w:t>
            </w:r>
            <w:r w:rsidR="009D5B4C">
              <w:rPr>
                <w:rFonts w:ascii="Times New Roman" w:eastAsia="Times New Roman" w:hAnsi="Times New Roman" w:cs="Times New Roman"/>
                <w:sz w:val="20"/>
                <w:szCs w:val="20"/>
                <w:lang w:eastAsia="ru-RU"/>
              </w:rPr>
              <w:t xml:space="preserve"> </w:t>
            </w:r>
            <w:r w:rsidRPr="00675479">
              <w:rPr>
                <w:rFonts w:ascii="Times New Roman" w:eastAsia="Times New Roman" w:hAnsi="Times New Roman" w:cs="Times New Roman"/>
                <w:sz w:val="20"/>
                <w:szCs w:val="20"/>
                <w:lang w:eastAsia="ru-RU"/>
              </w:rPr>
              <w:t xml:space="preserve">в 2019 оказывало расширение границ трудоспособного возраста, </w:t>
            </w:r>
            <w:r w:rsidR="009D5B4C">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а также реализуемые новые направления Программы занятости, а именно:</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 мероприятия по содействию занятости граждан предпенсионного возраста и женщин в период отпуска по уходу за ребенком до достижения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 xml:space="preserve">им возраста трех лет (направлены на реализацию федеральных проектов «Старшее поколение»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 xml:space="preserve">и «Содействие занятости женщин - создание условий дошкольного образования для детей в возрасте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lastRenderedPageBreak/>
              <w:t>до трех лет» национального проекта «Демография»);</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 региональный проект «Поддержка занятости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 xml:space="preserve">и повышение эффективности рынка труда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для обеспечения роста производительности труда»;</w:t>
            </w:r>
          </w:p>
          <w:p w:rsidR="009D5B4C" w:rsidRDefault="00DC3975" w:rsidP="009D5B4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 оказание содействия добровольному переселению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в Ивановскую область соотечестве</w:t>
            </w:r>
            <w:r w:rsidR="009D5B4C">
              <w:rPr>
                <w:rFonts w:ascii="Times New Roman" w:eastAsia="Times New Roman" w:hAnsi="Times New Roman" w:cs="Times New Roman"/>
                <w:sz w:val="20"/>
                <w:szCs w:val="20"/>
                <w:lang w:eastAsia="ru-RU"/>
              </w:rPr>
              <w:t>нников, проживающих за рубежом.</w:t>
            </w:r>
          </w:p>
          <w:p w:rsidR="00DC3975" w:rsidRPr="00675479" w:rsidRDefault="00DC3975" w:rsidP="009D5B4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Благодаря реализуемым мероприятиям в 2019 году </w:t>
            </w:r>
            <w:r w:rsidR="009D5B4C">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на рынке труда областного центра сохранялась положительная динамика основных п</w:t>
            </w:r>
            <w:r w:rsidR="009D5B4C">
              <w:rPr>
                <w:rFonts w:ascii="Times New Roman" w:eastAsia="Times New Roman" w:hAnsi="Times New Roman" w:cs="Times New Roman"/>
                <w:sz w:val="20"/>
                <w:szCs w:val="20"/>
                <w:lang w:eastAsia="ru-RU"/>
              </w:rPr>
              <w:t>оказателей занятости населения:</w:t>
            </w:r>
          </w:p>
          <w:p w:rsidR="00DC3975" w:rsidRPr="00675479" w:rsidRDefault="009D5B4C"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DC3975" w:rsidRPr="00675479">
              <w:rPr>
                <w:rFonts w:ascii="Times New Roman" w:eastAsia="Times New Roman" w:hAnsi="Times New Roman" w:cs="Times New Roman"/>
                <w:sz w:val="20"/>
                <w:szCs w:val="20"/>
                <w:lang w:eastAsia="ru-RU"/>
              </w:rPr>
              <w:t xml:space="preserve">численность безработных снизилась </w:t>
            </w:r>
            <w:r>
              <w:rPr>
                <w:rFonts w:ascii="Times New Roman" w:eastAsia="Times New Roman" w:hAnsi="Times New Roman" w:cs="Times New Roman"/>
                <w:sz w:val="20"/>
                <w:szCs w:val="20"/>
                <w:lang w:eastAsia="ru-RU"/>
              </w:rPr>
              <w:br/>
            </w:r>
            <w:r w:rsidR="00DC3975" w:rsidRPr="00675479">
              <w:rPr>
                <w:rFonts w:ascii="Times New Roman" w:eastAsia="Times New Roman" w:hAnsi="Times New Roman" w:cs="Times New Roman"/>
                <w:sz w:val="20"/>
                <w:szCs w:val="20"/>
                <w:lang w:eastAsia="ru-RU"/>
              </w:rPr>
              <w:t>с 789</w:t>
            </w:r>
            <w:r>
              <w:rPr>
                <w:rFonts w:ascii="Times New Roman" w:eastAsia="Times New Roman" w:hAnsi="Times New Roman" w:cs="Times New Roman"/>
                <w:sz w:val="20"/>
                <w:szCs w:val="20"/>
                <w:lang w:eastAsia="ru-RU"/>
              </w:rPr>
              <w:t xml:space="preserve"> </w:t>
            </w:r>
            <w:r w:rsidR="00DC3975" w:rsidRPr="00675479">
              <w:rPr>
                <w:rFonts w:ascii="Times New Roman" w:eastAsia="Times New Roman" w:hAnsi="Times New Roman" w:cs="Times New Roman"/>
                <w:sz w:val="20"/>
                <w:szCs w:val="20"/>
                <w:lang w:eastAsia="ru-RU"/>
              </w:rPr>
              <w:t xml:space="preserve">до 671 чел., или на 15,0%; </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уровень безработицы снизился с 0,35% до 0,3%;</w:t>
            </w:r>
          </w:p>
          <w:p w:rsidR="00DC3975" w:rsidRPr="006110B7" w:rsidRDefault="00DC3975" w:rsidP="00EB46B2">
            <w:pPr>
              <w:widowControl w:val="0"/>
              <w:autoSpaceDE w:val="0"/>
              <w:autoSpaceDN w:val="0"/>
              <w:spacing w:after="0" w:line="240" w:lineRule="auto"/>
              <w:jc w:val="both"/>
              <w:rPr>
                <w:rFonts w:ascii="Times New Roman" w:eastAsia="Times New Roman" w:hAnsi="Times New Roman" w:cs="Times New Roman"/>
                <w:lang w:eastAsia="ru-RU"/>
              </w:rPr>
            </w:pPr>
            <w:r w:rsidRPr="00675479">
              <w:rPr>
                <w:rFonts w:ascii="Times New Roman" w:eastAsia="Times New Roman" w:hAnsi="Times New Roman" w:cs="Times New Roman"/>
                <w:sz w:val="20"/>
                <w:szCs w:val="20"/>
                <w:lang w:eastAsia="ru-RU"/>
              </w:rPr>
              <w:t>- коэффициент напряженности на территориальном рынке труда сократился с 0,35 до 0,28 чел. на одну вакансию.</w:t>
            </w:r>
          </w:p>
        </w:tc>
      </w:tr>
      <w:tr w:rsidR="00A50ECE" w:rsidRPr="006110B7" w:rsidTr="00A50ECE">
        <w:tc>
          <w:tcPr>
            <w:tcW w:w="15026" w:type="dxa"/>
            <w:gridSpan w:val="7"/>
          </w:tcPr>
          <w:p w:rsidR="00A50ECE" w:rsidRPr="006110B7" w:rsidRDefault="00A50ECE"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ЖИЛИЩНАЯ СФЕРА</w:t>
            </w:r>
          </w:p>
        </w:tc>
      </w:tr>
      <w:tr w:rsidR="00DC3975" w:rsidRPr="006110B7" w:rsidTr="00A50ECE">
        <w:tc>
          <w:tcPr>
            <w:tcW w:w="567" w:type="dxa"/>
            <w:vMerge w:val="restart"/>
          </w:tcPr>
          <w:p w:rsidR="00DC3975" w:rsidRPr="006110B7" w:rsidRDefault="00DC3975"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62.</w:t>
            </w:r>
          </w:p>
        </w:tc>
        <w:tc>
          <w:tcPr>
            <w:tcW w:w="2666" w:type="dxa"/>
            <w:vMerge w:val="restart"/>
          </w:tcPr>
          <w:p w:rsidR="00DC3975" w:rsidRPr="00690E6F" w:rsidRDefault="00DC3975" w:rsidP="009D5B4C">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Переселение граждан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из аварийного жилищного фонда</w:t>
            </w:r>
          </w:p>
        </w:tc>
        <w:tc>
          <w:tcPr>
            <w:tcW w:w="2296" w:type="dxa"/>
            <w:tcBorders>
              <w:bottom w:val="nil"/>
            </w:tcBorders>
          </w:tcPr>
          <w:p w:rsidR="00DC3975" w:rsidRDefault="00DC3975"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1492 «Об утверждении муниципальной программы «Обеспечение качественным жильем и услугами жилищно-коммунального хозяйства населения города» (Специальная </w:t>
            </w:r>
            <w:hyperlink r:id="rId73" w:history="1">
              <w:r w:rsidRPr="004969A5">
                <w:rPr>
                  <w:rFonts w:ascii="Times New Roman" w:hAnsi="Times New Roman" w:cs="Times New Roman"/>
                  <w:sz w:val="20"/>
                  <w:szCs w:val="20"/>
                </w:rPr>
                <w:t>подпрограмма</w:t>
              </w:r>
            </w:hyperlink>
            <w:r w:rsidRPr="004969A5">
              <w:rPr>
                <w:rFonts w:ascii="Times New Roman" w:hAnsi="Times New Roman" w:cs="Times New Roman"/>
                <w:sz w:val="20"/>
                <w:szCs w:val="20"/>
              </w:rPr>
              <w:t xml:space="preserve"> </w:t>
            </w:r>
            <w:r>
              <w:rPr>
                <w:rFonts w:ascii="Times New Roman" w:hAnsi="Times New Roman" w:cs="Times New Roman"/>
                <w:sz w:val="20"/>
                <w:szCs w:val="20"/>
              </w:rPr>
              <w:t>«Переселение граждан из аварийного жилищного фонда»)</w:t>
            </w:r>
          </w:p>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2019 - 2020</w:t>
            </w:r>
          </w:p>
        </w:tc>
        <w:tc>
          <w:tcPr>
            <w:tcW w:w="1417" w:type="dxa"/>
            <w:vMerge w:val="restart"/>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Управление жилищной политики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и ипотечного кредитования</w:t>
            </w:r>
          </w:p>
        </w:tc>
        <w:tc>
          <w:tcPr>
            <w:tcW w:w="2268" w:type="dxa"/>
            <w:vMerge w:val="restart"/>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_</w:t>
            </w:r>
          </w:p>
        </w:tc>
        <w:tc>
          <w:tcPr>
            <w:tcW w:w="4820" w:type="dxa"/>
            <w:vMerge w:val="restart"/>
          </w:tcPr>
          <w:p w:rsidR="00A50ECE" w:rsidRDefault="00A50ECE" w:rsidP="00EB46B2">
            <w:pPr>
              <w:pStyle w:val="ab"/>
              <w:jc w:val="center"/>
              <w:rPr>
                <w:rFonts w:ascii="Times New Roman" w:hAnsi="Times New Roman"/>
                <w:b/>
                <w:sz w:val="20"/>
                <w:szCs w:val="20"/>
              </w:rPr>
            </w:pPr>
            <w:r w:rsidRPr="009115BA">
              <w:rPr>
                <w:rFonts w:ascii="Times New Roman" w:hAnsi="Times New Roman"/>
                <w:b/>
                <w:sz w:val="20"/>
                <w:szCs w:val="20"/>
              </w:rPr>
              <w:t>Мероприятия, запланированные на 2019 год, выполнены не в полном объеме</w:t>
            </w:r>
          </w:p>
          <w:p w:rsidR="00442737" w:rsidRPr="009115BA" w:rsidRDefault="00442737" w:rsidP="00EB46B2">
            <w:pPr>
              <w:pStyle w:val="ab"/>
              <w:jc w:val="center"/>
              <w:rPr>
                <w:rFonts w:ascii="Times New Roman" w:hAnsi="Times New Roman"/>
                <w:b/>
                <w:sz w:val="20"/>
                <w:szCs w:val="20"/>
              </w:rPr>
            </w:pPr>
          </w:p>
          <w:p w:rsidR="00DC3975" w:rsidRPr="00DF14AA" w:rsidRDefault="00DC3975" w:rsidP="00EB46B2">
            <w:pPr>
              <w:autoSpaceDE w:val="0"/>
              <w:autoSpaceDN w:val="0"/>
              <w:adjustRightInd w:val="0"/>
              <w:spacing w:after="0" w:line="240" w:lineRule="auto"/>
              <w:jc w:val="both"/>
              <w:rPr>
                <w:rFonts w:ascii="Times New Roman" w:hAnsi="Times New Roman"/>
                <w:bCs/>
                <w:sz w:val="20"/>
              </w:rPr>
            </w:pPr>
            <w:r w:rsidRPr="00DF14AA">
              <w:rPr>
                <w:rFonts w:ascii="Times New Roman" w:hAnsi="Times New Roman"/>
                <w:color w:val="000000" w:themeColor="text1"/>
                <w:sz w:val="20"/>
                <w:szCs w:val="20"/>
                <w:lang w:eastAsia="ru-RU"/>
              </w:rPr>
              <w:t xml:space="preserve">В 2019 году </w:t>
            </w:r>
            <w:r w:rsidRPr="00DF14AA">
              <w:rPr>
                <w:rFonts w:ascii="Times New Roman" w:hAnsi="Times New Roman"/>
                <w:bCs/>
                <w:sz w:val="20"/>
              </w:rPr>
              <w:t>переселены из аварийного жилищного фонда 11 чел</w:t>
            </w:r>
            <w:r w:rsidR="009D5B4C">
              <w:rPr>
                <w:rFonts w:ascii="Times New Roman" w:hAnsi="Times New Roman"/>
                <w:bCs/>
                <w:sz w:val="20"/>
              </w:rPr>
              <w:t>.</w:t>
            </w:r>
            <w:r w:rsidRPr="00DF14AA">
              <w:rPr>
                <w:rFonts w:ascii="Times New Roman" w:hAnsi="Times New Roman"/>
                <w:bCs/>
                <w:sz w:val="20"/>
              </w:rPr>
              <w:t xml:space="preserve">, в том числе 7 гражданам предоставлено возмещение за изымаемые жилые помещения </w:t>
            </w:r>
            <w:r w:rsidR="009D5B4C">
              <w:rPr>
                <w:rFonts w:ascii="Times New Roman" w:hAnsi="Times New Roman"/>
                <w:bCs/>
                <w:sz w:val="20"/>
              </w:rPr>
              <w:br/>
            </w:r>
            <w:r w:rsidRPr="00DF14AA">
              <w:rPr>
                <w:rFonts w:ascii="Times New Roman" w:hAnsi="Times New Roman"/>
                <w:bCs/>
                <w:sz w:val="20"/>
              </w:rPr>
              <w:t>по соглашениям об изъятии недвижимого имущества для муниципальных нужд,</w:t>
            </w:r>
            <w:r w:rsidR="009D5B4C">
              <w:rPr>
                <w:rFonts w:ascii="Times New Roman" w:hAnsi="Times New Roman"/>
                <w:bCs/>
                <w:sz w:val="20"/>
              </w:rPr>
              <w:t xml:space="preserve"> </w:t>
            </w:r>
            <w:r w:rsidRPr="00DF14AA">
              <w:rPr>
                <w:rFonts w:ascii="Times New Roman" w:hAnsi="Times New Roman"/>
                <w:bCs/>
                <w:sz w:val="20"/>
              </w:rPr>
              <w:t xml:space="preserve">1 гражданину предоставлено закупленное жилое помещение </w:t>
            </w:r>
            <w:r w:rsidR="009D5B4C">
              <w:rPr>
                <w:rFonts w:ascii="Times New Roman" w:hAnsi="Times New Roman"/>
                <w:bCs/>
                <w:sz w:val="20"/>
              </w:rPr>
              <w:br/>
            </w:r>
            <w:r w:rsidRPr="00DF14AA">
              <w:rPr>
                <w:rFonts w:ascii="Times New Roman" w:hAnsi="Times New Roman"/>
                <w:bCs/>
                <w:sz w:val="20"/>
              </w:rPr>
              <w:t>по договору социального найма;</w:t>
            </w:r>
          </w:p>
          <w:p w:rsidR="00DC3975" w:rsidRPr="00DF14AA" w:rsidRDefault="00DC3975" w:rsidP="00EB46B2">
            <w:pPr>
              <w:spacing w:after="0" w:line="240" w:lineRule="auto"/>
              <w:contextualSpacing/>
              <w:jc w:val="both"/>
              <w:rPr>
                <w:rFonts w:ascii="Times New Roman" w:hAnsi="Times New Roman" w:cs="Times New Roman"/>
                <w:bCs/>
                <w:sz w:val="20"/>
                <w:szCs w:val="20"/>
              </w:rPr>
            </w:pPr>
            <w:r w:rsidRPr="00DF14AA">
              <w:rPr>
                <w:rFonts w:ascii="Times New Roman" w:hAnsi="Times New Roman" w:cs="Times New Roman"/>
                <w:bCs/>
                <w:sz w:val="20"/>
                <w:szCs w:val="20"/>
              </w:rPr>
              <w:t xml:space="preserve">Во избежание несчастных случаев, связанных </w:t>
            </w:r>
            <w:r w:rsidRPr="00DF14AA">
              <w:rPr>
                <w:rFonts w:ascii="Times New Roman" w:hAnsi="Times New Roman" w:cs="Times New Roman"/>
                <w:bCs/>
                <w:sz w:val="20"/>
                <w:szCs w:val="20"/>
              </w:rPr>
              <w:br/>
              <w:t xml:space="preserve">с эксплуатацией аварийных домов в период </w:t>
            </w:r>
            <w:r w:rsidRPr="00DF14AA">
              <w:rPr>
                <w:rFonts w:ascii="Times New Roman" w:hAnsi="Times New Roman" w:cs="Times New Roman"/>
                <w:bCs/>
                <w:sz w:val="20"/>
                <w:szCs w:val="20"/>
              </w:rPr>
              <w:br/>
              <w:t xml:space="preserve">их расселения, в соответствии с решением Ивановской городской Думы от 24.08.2016 № 254 </w:t>
            </w:r>
            <w:r w:rsidRPr="00DF14AA">
              <w:rPr>
                <w:rFonts w:ascii="Times New Roman" w:hAnsi="Times New Roman" w:cs="Times New Roman"/>
                <w:bCs/>
                <w:sz w:val="20"/>
                <w:szCs w:val="20"/>
              </w:rPr>
              <w:br/>
              <w:t xml:space="preserve">«Об установлении денежной компенсации за наем (поднаем) жилых помещений собственникам (нанимателям) жилых помещений в многоквартирных </w:t>
            </w:r>
            <w:r w:rsidRPr="00DF14AA">
              <w:rPr>
                <w:rFonts w:ascii="Times New Roman" w:hAnsi="Times New Roman" w:cs="Times New Roman"/>
                <w:bCs/>
                <w:sz w:val="20"/>
                <w:szCs w:val="20"/>
              </w:rPr>
              <w:lastRenderedPageBreak/>
              <w:t xml:space="preserve">домах, признанных аварийными» жителям аварийных домов выплачивается полная компенсация расходов </w:t>
            </w:r>
            <w:r w:rsidRPr="00DF14AA">
              <w:rPr>
                <w:rFonts w:ascii="Times New Roman" w:hAnsi="Times New Roman" w:cs="Times New Roman"/>
                <w:bCs/>
                <w:sz w:val="20"/>
                <w:szCs w:val="20"/>
              </w:rPr>
              <w:br/>
              <w:t xml:space="preserve">за наем жилых помещений на рынке недвижимости </w:t>
            </w:r>
            <w:r w:rsidRPr="00DF14AA">
              <w:rPr>
                <w:rFonts w:ascii="Times New Roman" w:hAnsi="Times New Roman" w:cs="Times New Roman"/>
                <w:bCs/>
                <w:sz w:val="20"/>
                <w:szCs w:val="20"/>
              </w:rPr>
              <w:br/>
              <w:t xml:space="preserve">до момента переселения. </w:t>
            </w:r>
          </w:p>
          <w:p w:rsidR="00DC3975" w:rsidRPr="00DF14AA" w:rsidRDefault="00DC3975" w:rsidP="00EB46B2">
            <w:pPr>
              <w:spacing w:after="0" w:line="240" w:lineRule="auto"/>
              <w:contextualSpacing/>
              <w:jc w:val="both"/>
              <w:rPr>
                <w:rFonts w:ascii="Times New Roman" w:hAnsi="Times New Roman" w:cs="Times New Roman"/>
                <w:bCs/>
                <w:sz w:val="20"/>
                <w:szCs w:val="20"/>
              </w:rPr>
            </w:pPr>
            <w:r w:rsidRPr="00DF14AA">
              <w:rPr>
                <w:rFonts w:ascii="Times New Roman" w:hAnsi="Times New Roman" w:cs="Times New Roman"/>
                <w:bCs/>
                <w:sz w:val="20"/>
                <w:szCs w:val="20"/>
              </w:rPr>
              <w:t>В 2019 году в рамках мероприятия «Денежная компенсация за наем (поднаем) жилых помещений собственникам (нанимателям) жилых помещений</w:t>
            </w:r>
            <w:r w:rsidRPr="00DF14AA">
              <w:rPr>
                <w:rFonts w:ascii="Times New Roman" w:hAnsi="Times New Roman" w:cs="Times New Roman"/>
                <w:bCs/>
                <w:sz w:val="20"/>
                <w:szCs w:val="20"/>
              </w:rPr>
              <w:br/>
              <w:t xml:space="preserve">в многоквартирных домах, признанных аварийными» выплата денежной компенсации за наем благоустроенных жилых помещений на рынке жилья города Иванова предоставлена 43 семьям, проживавшим в аварийных многоквартирных домах. Общая сумма выплат в 2019 году составила 4 145,43 тыс. руб. </w:t>
            </w:r>
          </w:p>
          <w:p w:rsidR="00DC3975" w:rsidRPr="00DF14AA" w:rsidRDefault="00DC3975" w:rsidP="00EB46B2">
            <w:pPr>
              <w:spacing w:after="0" w:line="240" w:lineRule="auto"/>
              <w:contextualSpacing/>
              <w:jc w:val="both"/>
              <w:rPr>
                <w:rFonts w:ascii="Times New Roman" w:hAnsi="Times New Roman" w:cs="Times New Roman"/>
                <w:bCs/>
                <w:sz w:val="20"/>
                <w:szCs w:val="20"/>
              </w:rPr>
            </w:pPr>
            <w:r w:rsidRPr="00DF14AA">
              <w:rPr>
                <w:rFonts w:ascii="Times New Roman" w:hAnsi="Times New Roman" w:cs="Times New Roman"/>
                <w:bCs/>
                <w:sz w:val="20"/>
                <w:szCs w:val="20"/>
              </w:rPr>
              <w:t xml:space="preserve">Мероприятие «Региональный проект «Обеспечение устойчивого сокращения непригодного </w:t>
            </w:r>
            <w:r w:rsidRPr="00DF14AA">
              <w:rPr>
                <w:rFonts w:ascii="Times New Roman" w:hAnsi="Times New Roman" w:cs="Times New Roman"/>
                <w:bCs/>
                <w:sz w:val="20"/>
                <w:szCs w:val="20"/>
              </w:rPr>
              <w:br/>
              <w:t xml:space="preserve">для проживания жилищного фонда» выполнено </w:t>
            </w:r>
            <w:r w:rsidRPr="00DF14AA">
              <w:rPr>
                <w:rFonts w:ascii="Times New Roman" w:hAnsi="Times New Roman" w:cs="Times New Roman"/>
                <w:bCs/>
                <w:sz w:val="20"/>
                <w:szCs w:val="20"/>
              </w:rPr>
              <w:br/>
              <w:t>на 64,8%.</w:t>
            </w:r>
          </w:p>
          <w:p w:rsidR="00DC3975" w:rsidRPr="00C50C7D" w:rsidRDefault="00DC3975" w:rsidP="00EB46B2">
            <w:pPr>
              <w:spacing w:after="0" w:line="240" w:lineRule="auto"/>
              <w:contextualSpacing/>
              <w:jc w:val="both"/>
              <w:rPr>
                <w:rFonts w:ascii="Times New Roman" w:eastAsia="Times New Roman" w:hAnsi="Times New Roman" w:cs="Times New Roman"/>
                <w:color w:val="000000" w:themeColor="text1"/>
                <w:sz w:val="20"/>
                <w:szCs w:val="20"/>
                <w:lang w:eastAsia="ru-RU"/>
              </w:rPr>
            </w:pPr>
            <w:r w:rsidRPr="00DF14AA">
              <w:rPr>
                <w:rFonts w:ascii="Times New Roman" w:hAnsi="Times New Roman" w:cs="Times New Roman"/>
                <w:bCs/>
                <w:sz w:val="20"/>
                <w:szCs w:val="20"/>
              </w:rPr>
              <w:t xml:space="preserve">Отклонение расходов на осуществление мероприятия связано с тем, что собственники 6 квартир </w:t>
            </w:r>
            <w:r w:rsidRPr="00DF14AA">
              <w:rPr>
                <w:rFonts w:ascii="Times New Roman" w:hAnsi="Times New Roman" w:cs="Times New Roman"/>
                <w:bCs/>
                <w:sz w:val="20"/>
                <w:szCs w:val="20"/>
              </w:rPr>
              <w:br/>
              <w:t xml:space="preserve">в аварийных домах отказались от заключения соглашений об изъятии недвижимости </w:t>
            </w:r>
            <w:r w:rsidRPr="00DF14AA">
              <w:rPr>
                <w:rFonts w:ascii="Times New Roman" w:hAnsi="Times New Roman" w:cs="Times New Roman"/>
                <w:bCs/>
                <w:sz w:val="20"/>
                <w:szCs w:val="20"/>
              </w:rPr>
              <w:br/>
              <w:t>для муниципальных нужд, в связи с чем, были поданы исковые заявления в суд о принудительном изъятии.</w:t>
            </w:r>
          </w:p>
        </w:tc>
      </w:tr>
      <w:tr w:rsidR="00DC3975" w:rsidRPr="006110B7" w:rsidTr="00A50ECE">
        <w:tc>
          <w:tcPr>
            <w:tcW w:w="567" w:type="dxa"/>
            <w:vMerge/>
          </w:tcPr>
          <w:p w:rsidR="00DC3975" w:rsidRPr="006110B7" w:rsidRDefault="00DC3975" w:rsidP="00EB46B2">
            <w:pPr>
              <w:spacing w:after="0" w:line="240" w:lineRule="auto"/>
              <w:rPr>
                <w:rFonts w:ascii="Times New Roman" w:hAnsi="Times New Roman" w:cs="Times New Roman"/>
              </w:rPr>
            </w:pPr>
          </w:p>
        </w:tc>
        <w:tc>
          <w:tcPr>
            <w:tcW w:w="2666" w:type="dxa"/>
            <w:vMerge/>
          </w:tcPr>
          <w:p w:rsidR="00DC3975" w:rsidRPr="006110B7" w:rsidRDefault="00DC3975" w:rsidP="00EB46B2">
            <w:pPr>
              <w:spacing w:after="0" w:line="240" w:lineRule="auto"/>
              <w:rPr>
                <w:rFonts w:ascii="Times New Roman" w:hAnsi="Times New Roman" w:cs="Times New Roman"/>
              </w:rPr>
            </w:pPr>
          </w:p>
        </w:tc>
        <w:tc>
          <w:tcPr>
            <w:tcW w:w="2296" w:type="dxa"/>
            <w:tcBorders>
              <w:top w:val="nil"/>
            </w:tcBorders>
          </w:tcPr>
          <w:p w:rsidR="00DC3975" w:rsidRPr="00690E6F"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nil"/>
            </w:tcBorders>
          </w:tcPr>
          <w:p w:rsidR="00DC3975" w:rsidRPr="006110B7" w:rsidRDefault="00DC3975"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DC3975" w:rsidRPr="006110B7" w:rsidRDefault="00DC3975" w:rsidP="00EB46B2">
            <w:pPr>
              <w:spacing w:after="0" w:line="240" w:lineRule="auto"/>
              <w:rPr>
                <w:rFonts w:ascii="Times New Roman" w:hAnsi="Times New Roman" w:cs="Times New Roman"/>
              </w:rPr>
            </w:pPr>
          </w:p>
        </w:tc>
        <w:tc>
          <w:tcPr>
            <w:tcW w:w="2268" w:type="dxa"/>
            <w:vMerge/>
          </w:tcPr>
          <w:p w:rsidR="00DC3975" w:rsidRPr="006110B7" w:rsidRDefault="00DC3975" w:rsidP="00EB46B2">
            <w:pPr>
              <w:spacing w:after="0" w:line="240" w:lineRule="auto"/>
              <w:rPr>
                <w:rFonts w:ascii="Times New Roman" w:hAnsi="Times New Roman" w:cs="Times New Roman"/>
              </w:rPr>
            </w:pPr>
          </w:p>
        </w:tc>
        <w:tc>
          <w:tcPr>
            <w:tcW w:w="4820" w:type="dxa"/>
            <w:vMerge/>
          </w:tcPr>
          <w:p w:rsidR="00DC3975" w:rsidRPr="006110B7" w:rsidRDefault="00DC3975" w:rsidP="00EB46B2">
            <w:pPr>
              <w:spacing w:after="0" w:line="240" w:lineRule="auto"/>
              <w:rPr>
                <w:rFonts w:ascii="Times New Roman" w:hAnsi="Times New Roman" w:cs="Times New Roman"/>
              </w:rPr>
            </w:pPr>
          </w:p>
        </w:tc>
      </w:tr>
      <w:tr w:rsidR="00623C92" w:rsidRPr="006110B7" w:rsidTr="005F2658">
        <w:tc>
          <w:tcPr>
            <w:tcW w:w="567" w:type="dxa"/>
            <w:vMerge w:val="restart"/>
          </w:tcPr>
          <w:p w:rsidR="00623C92" w:rsidRPr="006110B7" w:rsidRDefault="00623C92"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63.</w:t>
            </w:r>
          </w:p>
        </w:tc>
        <w:tc>
          <w:tcPr>
            <w:tcW w:w="2666" w:type="dxa"/>
            <w:vMerge w:val="restart"/>
          </w:tcPr>
          <w:p w:rsidR="00623C92" w:rsidRPr="00690E6F" w:rsidRDefault="00623C9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Реализация мероприятий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 xml:space="preserve">по повышению доступности приобретения жилья в городе Иванове для граждан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 xml:space="preserve">и семей, нуждающихся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в улучшении жилищных условий</w:t>
            </w:r>
          </w:p>
        </w:tc>
        <w:tc>
          <w:tcPr>
            <w:tcW w:w="2296" w:type="dxa"/>
            <w:tcBorders>
              <w:bottom w:val="nil"/>
            </w:tcBorders>
          </w:tcPr>
          <w:p w:rsidR="00623C92" w:rsidRDefault="00623C92"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1492 «Об утверждении муниципальной программы «Обеспечение качественным жильем и услугами жилищно-коммунального хозяйства населения </w:t>
            </w:r>
            <w:r>
              <w:rPr>
                <w:rFonts w:ascii="Times New Roman" w:hAnsi="Times New Roman" w:cs="Times New Roman"/>
                <w:sz w:val="20"/>
                <w:szCs w:val="20"/>
              </w:rPr>
              <w:lastRenderedPageBreak/>
              <w:t xml:space="preserve">города» (Специальная </w:t>
            </w:r>
            <w:hyperlink r:id="rId74" w:history="1">
              <w:r w:rsidRPr="00836972">
                <w:rPr>
                  <w:rFonts w:ascii="Times New Roman" w:hAnsi="Times New Roman" w:cs="Times New Roman"/>
                  <w:sz w:val="20"/>
                  <w:szCs w:val="20"/>
                </w:rPr>
                <w:t>подпрограмма</w:t>
              </w:r>
            </w:hyperlink>
            <w:r w:rsidRPr="00836972">
              <w:rPr>
                <w:rFonts w:ascii="Times New Roman" w:hAnsi="Times New Roman" w:cs="Times New Roman"/>
                <w:sz w:val="20"/>
                <w:szCs w:val="20"/>
              </w:rPr>
              <w:t xml:space="preserve"> </w:t>
            </w:r>
            <w:r>
              <w:rPr>
                <w:rFonts w:ascii="Times New Roman" w:hAnsi="Times New Roman" w:cs="Times New Roman"/>
                <w:sz w:val="20"/>
                <w:szCs w:val="20"/>
              </w:rPr>
              <w:t>«Переселение граждан из аварийного жилищного фонда»)</w:t>
            </w:r>
          </w:p>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val="restart"/>
          </w:tcPr>
          <w:p w:rsidR="00623C92" w:rsidRPr="00064A54"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2019 - 2020</w:t>
            </w:r>
          </w:p>
          <w:p w:rsidR="00623C92" w:rsidRPr="00064A54" w:rsidRDefault="00623C92" w:rsidP="00623C9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417" w:type="dxa"/>
            <w:vMerge w:val="restart"/>
          </w:tcPr>
          <w:p w:rsidR="00623C92" w:rsidRPr="00064A54"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64A54">
              <w:rPr>
                <w:rFonts w:ascii="Times New Roman" w:eastAsia="Times New Roman" w:hAnsi="Times New Roman" w:cs="Times New Roman"/>
                <w:sz w:val="20"/>
                <w:szCs w:val="20"/>
                <w:lang w:eastAsia="ru-RU"/>
              </w:rPr>
              <w:t>Управление жилищной политики и ипотечного кредитования</w:t>
            </w:r>
          </w:p>
        </w:tc>
        <w:tc>
          <w:tcPr>
            <w:tcW w:w="2268" w:type="dxa"/>
            <w:vMerge w:val="restart"/>
          </w:tcPr>
          <w:p w:rsidR="00623C92" w:rsidRPr="00064A54"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64A54">
              <w:rPr>
                <w:rFonts w:ascii="Times New Roman" w:eastAsia="Times New Roman" w:hAnsi="Times New Roman" w:cs="Times New Roman"/>
                <w:sz w:val="20"/>
                <w:szCs w:val="20"/>
                <w:lang w:eastAsia="ru-RU"/>
              </w:rPr>
              <w:t>_</w:t>
            </w:r>
          </w:p>
        </w:tc>
        <w:tc>
          <w:tcPr>
            <w:tcW w:w="4820" w:type="dxa"/>
            <w:vMerge w:val="restart"/>
          </w:tcPr>
          <w:p w:rsidR="00623C92" w:rsidRDefault="00623C92" w:rsidP="00EB46B2">
            <w:pPr>
              <w:pStyle w:val="ab"/>
              <w:jc w:val="center"/>
              <w:rPr>
                <w:rFonts w:ascii="Times New Roman" w:hAnsi="Times New Roman"/>
                <w:b/>
                <w:sz w:val="20"/>
                <w:szCs w:val="20"/>
                <w:lang w:eastAsia="ru-RU"/>
              </w:rPr>
            </w:pPr>
            <w:r w:rsidRPr="00064A54">
              <w:rPr>
                <w:rFonts w:ascii="Times New Roman" w:hAnsi="Times New Roman"/>
                <w:b/>
                <w:sz w:val="20"/>
                <w:szCs w:val="20"/>
                <w:lang w:eastAsia="ru-RU"/>
              </w:rPr>
              <w:t>Мероприятия, запланированные на 2019 год, выполнены</w:t>
            </w:r>
          </w:p>
          <w:p w:rsidR="00623C92" w:rsidRPr="00064A54" w:rsidRDefault="00623C92" w:rsidP="00EB46B2">
            <w:pPr>
              <w:pStyle w:val="ab"/>
              <w:jc w:val="center"/>
              <w:rPr>
                <w:rFonts w:ascii="Times New Roman" w:hAnsi="Times New Roman"/>
                <w:b/>
                <w:sz w:val="20"/>
                <w:szCs w:val="20"/>
                <w:lang w:eastAsia="ru-RU"/>
              </w:rPr>
            </w:pPr>
          </w:p>
          <w:p w:rsidR="00623C92" w:rsidRPr="00064A54" w:rsidRDefault="00623C92" w:rsidP="00EB46B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64A54">
              <w:rPr>
                <w:rFonts w:ascii="Times New Roman" w:eastAsia="Times New Roman" w:hAnsi="Times New Roman" w:cs="Times New Roman"/>
                <w:color w:val="000000" w:themeColor="text1"/>
                <w:sz w:val="20"/>
                <w:szCs w:val="20"/>
                <w:lang w:eastAsia="ru-RU"/>
              </w:rPr>
              <w:t>В 2019 году молодым семьям – участницам мероприятия «Обеспечение жильем молодых семей» было выдано 13 свидетельств о праве на получение социальной выплаты на приобретение жилого помещения или создание объекта индивидуального жилищного строительства на общую сумму                                  13 262,1 тыс. руб.</w:t>
            </w:r>
          </w:p>
          <w:p w:rsidR="00623C92" w:rsidRPr="00064A54" w:rsidRDefault="00623C92" w:rsidP="00EB46B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64A54">
              <w:rPr>
                <w:rFonts w:ascii="Times New Roman" w:eastAsia="Times New Roman" w:hAnsi="Times New Roman" w:cs="Times New Roman"/>
                <w:color w:val="000000" w:themeColor="text1"/>
                <w:sz w:val="20"/>
                <w:szCs w:val="20"/>
                <w:lang w:eastAsia="ru-RU"/>
              </w:rPr>
              <w:t xml:space="preserve">Кроме того, в 2019 году за счет средств бюджета города Иванова 1 молодой семье была предоставлена </w:t>
            </w:r>
            <w:r w:rsidRPr="00064A54">
              <w:rPr>
                <w:rFonts w:ascii="Times New Roman" w:eastAsia="Times New Roman" w:hAnsi="Times New Roman" w:cs="Times New Roman"/>
                <w:color w:val="000000" w:themeColor="text1"/>
                <w:sz w:val="20"/>
                <w:szCs w:val="20"/>
                <w:lang w:eastAsia="ru-RU"/>
              </w:rPr>
              <w:lastRenderedPageBreak/>
              <w:t xml:space="preserve">дополнительная социальная выплата при рождении (усыновлении) ребенка в размере 5% расчетной (средней) стоимости жилья на сумму 146,4 тыс. руб. </w:t>
            </w:r>
          </w:p>
          <w:p w:rsidR="00623C92" w:rsidRPr="00064A54" w:rsidRDefault="00623C92" w:rsidP="00EB46B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64A54">
              <w:rPr>
                <w:rFonts w:ascii="Times New Roman" w:eastAsia="Times New Roman" w:hAnsi="Times New Roman" w:cs="Times New Roman"/>
                <w:color w:val="000000" w:themeColor="text1"/>
                <w:sz w:val="20"/>
                <w:szCs w:val="20"/>
                <w:lang w:eastAsia="ru-RU"/>
              </w:rPr>
              <w:t xml:space="preserve">В рамках мероприятия «Государственная </w:t>
            </w:r>
            <w:r w:rsidRPr="00064A54">
              <w:rPr>
                <w:rFonts w:ascii="Times New Roman" w:eastAsia="Times New Roman" w:hAnsi="Times New Roman" w:cs="Times New Roman"/>
                <w:color w:val="000000" w:themeColor="text1"/>
                <w:sz w:val="20"/>
                <w:szCs w:val="20"/>
                <w:lang w:eastAsia="ru-RU"/>
              </w:rPr>
              <w:br/>
              <w:t xml:space="preserve">и муниципальная поддержка граждан в сфере ипотечного жилищного кредитования» в 2019 году было выдано 20 свидетельств о предоставлении субсидии на оплату первоначального взноса </w:t>
            </w:r>
            <w:r w:rsidRPr="00064A54">
              <w:rPr>
                <w:rFonts w:ascii="Times New Roman" w:eastAsia="Times New Roman" w:hAnsi="Times New Roman" w:cs="Times New Roman"/>
                <w:color w:val="000000" w:themeColor="text1"/>
                <w:sz w:val="20"/>
                <w:szCs w:val="20"/>
                <w:lang w:eastAsia="ru-RU"/>
              </w:rPr>
              <w:br/>
              <w:t xml:space="preserve">при получении ипотечного жилищного кредита </w:t>
            </w:r>
            <w:r w:rsidRPr="00064A54">
              <w:rPr>
                <w:rFonts w:ascii="Times New Roman" w:eastAsia="Times New Roman" w:hAnsi="Times New Roman" w:cs="Times New Roman"/>
                <w:color w:val="000000" w:themeColor="text1"/>
                <w:sz w:val="20"/>
                <w:szCs w:val="20"/>
                <w:lang w:eastAsia="ru-RU"/>
              </w:rPr>
              <w:br/>
              <w:t>(на погашение основной суммы долга и уплату процентов по ипотечному жилищному кредиту (в том числе рефинансированному) на общую сумму 15,5 млн руб., в том числе:</w:t>
            </w:r>
          </w:p>
          <w:p w:rsidR="00623C92" w:rsidRPr="00064A54" w:rsidRDefault="00623C92" w:rsidP="00EB46B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64A54">
              <w:rPr>
                <w:rFonts w:ascii="Times New Roman" w:eastAsia="Times New Roman" w:hAnsi="Times New Roman" w:cs="Times New Roman"/>
                <w:color w:val="000000" w:themeColor="text1"/>
                <w:sz w:val="20"/>
                <w:szCs w:val="20"/>
                <w:lang w:eastAsia="ru-RU"/>
              </w:rPr>
              <w:t xml:space="preserve">- за счет средств бюджета Ивановской области – </w:t>
            </w:r>
            <w:r w:rsidRPr="00064A54">
              <w:rPr>
                <w:rFonts w:ascii="Times New Roman" w:eastAsia="Times New Roman" w:hAnsi="Times New Roman" w:cs="Times New Roman"/>
                <w:color w:val="000000" w:themeColor="text1"/>
                <w:sz w:val="20"/>
                <w:szCs w:val="20"/>
                <w:lang w:eastAsia="ru-RU"/>
              </w:rPr>
              <w:br/>
              <w:t xml:space="preserve">14,8 млн руб.; </w:t>
            </w:r>
          </w:p>
          <w:p w:rsidR="00623C92" w:rsidRPr="00064A54" w:rsidRDefault="00623C92" w:rsidP="00EB46B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64A54">
              <w:rPr>
                <w:rFonts w:ascii="Times New Roman" w:eastAsia="Times New Roman" w:hAnsi="Times New Roman" w:cs="Times New Roman"/>
                <w:color w:val="000000" w:themeColor="text1"/>
                <w:sz w:val="20"/>
                <w:szCs w:val="20"/>
                <w:lang w:eastAsia="ru-RU"/>
              </w:rPr>
              <w:t xml:space="preserve">- за счет средств бюджета города Иванова – </w:t>
            </w:r>
            <w:r w:rsidRPr="00064A54">
              <w:rPr>
                <w:rFonts w:ascii="Times New Roman" w:eastAsia="Times New Roman" w:hAnsi="Times New Roman" w:cs="Times New Roman"/>
                <w:color w:val="000000" w:themeColor="text1"/>
                <w:sz w:val="20"/>
                <w:szCs w:val="20"/>
                <w:lang w:eastAsia="ru-RU"/>
              </w:rPr>
              <w:br/>
              <w:t>0,7 млн руб.</w:t>
            </w:r>
          </w:p>
          <w:p w:rsidR="00623C92" w:rsidRPr="00D4525F" w:rsidRDefault="00623C92" w:rsidP="00EB46B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highlight w:val="green"/>
                <w:lang w:eastAsia="ru-RU"/>
              </w:rPr>
            </w:pPr>
            <w:r w:rsidRPr="00064A54">
              <w:rPr>
                <w:rFonts w:ascii="Times New Roman" w:eastAsia="Times New Roman" w:hAnsi="Times New Roman" w:cs="Times New Roman"/>
                <w:color w:val="000000" w:themeColor="text1"/>
                <w:sz w:val="20"/>
                <w:szCs w:val="20"/>
                <w:lang w:eastAsia="ru-RU"/>
              </w:rPr>
              <w:t xml:space="preserve">В 2019 году за счет средств бюджета города Иванова 5 семьям была предоставлена дополнительная субсидия на погашение основной суммы долга </w:t>
            </w:r>
            <w:r w:rsidRPr="00064A54">
              <w:rPr>
                <w:rFonts w:ascii="Times New Roman" w:eastAsia="Times New Roman" w:hAnsi="Times New Roman" w:cs="Times New Roman"/>
                <w:color w:val="000000" w:themeColor="text1"/>
                <w:sz w:val="20"/>
                <w:szCs w:val="20"/>
                <w:lang w:eastAsia="ru-RU"/>
              </w:rPr>
              <w:br/>
              <w:t>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на общую сумму 579,9 тыс. руб.</w:t>
            </w:r>
          </w:p>
        </w:tc>
      </w:tr>
      <w:tr w:rsidR="00623C92" w:rsidRPr="006110B7" w:rsidTr="00A50ECE">
        <w:tc>
          <w:tcPr>
            <w:tcW w:w="567" w:type="dxa"/>
            <w:vMerge/>
          </w:tcPr>
          <w:p w:rsidR="00623C92" w:rsidRPr="006110B7" w:rsidRDefault="00623C92" w:rsidP="00EB46B2">
            <w:pPr>
              <w:spacing w:after="0" w:line="240" w:lineRule="auto"/>
              <w:rPr>
                <w:rFonts w:ascii="Times New Roman" w:hAnsi="Times New Roman" w:cs="Times New Roman"/>
              </w:rPr>
            </w:pPr>
          </w:p>
        </w:tc>
        <w:tc>
          <w:tcPr>
            <w:tcW w:w="2666" w:type="dxa"/>
            <w:vMerge/>
          </w:tcPr>
          <w:p w:rsidR="00623C92" w:rsidRPr="006110B7" w:rsidRDefault="00623C92" w:rsidP="00EB46B2">
            <w:pPr>
              <w:spacing w:after="0" w:line="240" w:lineRule="auto"/>
              <w:rPr>
                <w:rFonts w:ascii="Times New Roman" w:hAnsi="Times New Roman" w:cs="Times New Roman"/>
              </w:rPr>
            </w:pPr>
          </w:p>
        </w:tc>
        <w:tc>
          <w:tcPr>
            <w:tcW w:w="2296" w:type="dxa"/>
            <w:tcBorders>
              <w:top w:val="nil"/>
            </w:tcBorders>
          </w:tcPr>
          <w:p w:rsidR="00623C92" w:rsidRPr="00690E6F" w:rsidRDefault="00623C9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vMerge/>
            <w:tcBorders>
              <w:bottom w:val="nil"/>
            </w:tcBorders>
          </w:tcPr>
          <w:p w:rsidR="00623C92" w:rsidRPr="00E70A95" w:rsidRDefault="00623C92" w:rsidP="00EB46B2">
            <w:pPr>
              <w:widowControl w:val="0"/>
              <w:autoSpaceDE w:val="0"/>
              <w:autoSpaceDN w:val="0"/>
              <w:spacing w:after="0" w:line="240" w:lineRule="auto"/>
              <w:jc w:val="both"/>
              <w:rPr>
                <w:rFonts w:ascii="Times New Roman" w:eastAsia="Times New Roman" w:hAnsi="Times New Roman" w:cs="Times New Roman"/>
                <w:highlight w:val="green"/>
                <w:lang w:eastAsia="ru-RU"/>
              </w:rPr>
            </w:pPr>
          </w:p>
        </w:tc>
        <w:tc>
          <w:tcPr>
            <w:tcW w:w="1417" w:type="dxa"/>
            <w:vMerge/>
          </w:tcPr>
          <w:p w:rsidR="00623C92" w:rsidRPr="00E70A95" w:rsidRDefault="00623C92" w:rsidP="00EB46B2">
            <w:pPr>
              <w:spacing w:after="0" w:line="240" w:lineRule="auto"/>
              <w:rPr>
                <w:rFonts w:ascii="Times New Roman" w:hAnsi="Times New Roman" w:cs="Times New Roman"/>
                <w:highlight w:val="green"/>
              </w:rPr>
            </w:pPr>
          </w:p>
        </w:tc>
        <w:tc>
          <w:tcPr>
            <w:tcW w:w="2268" w:type="dxa"/>
            <w:vMerge/>
          </w:tcPr>
          <w:p w:rsidR="00623C92" w:rsidRPr="00E70A95" w:rsidRDefault="00623C92" w:rsidP="00EB46B2">
            <w:pPr>
              <w:spacing w:after="0" w:line="240" w:lineRule="auto"/>
              <w:rPr>
                <w:rFonts w:ascii="Times New Roman" w:hAnsi="Times New Roman" w:cs="Times New Roman"/>
                <w:highlight w:val="green"/>
              </w:rPr>
            </w:pPr>
          </w:p>
        </w:tc>
        <w:tc>
          <w:tcPr>
            <w:tcW w:w="4820" w:type="dxa"/>
            <w:vMerge/>
          </w:tcPr>
          <w:p w:rsidR="00623C92" w:rsidRPr="00E70A95" w:rsidRDefault="00623C92" w:rsidP="00EB46B2">
            <w:pPr>
              <w:spacing w:after="0" w:line="240" w:lineRule="auto"/>
              <w:rPr>
                <w:rFonts w:ascii="Times New Roman" w:hAnsi="Times New Roman" w:cs="Times New Roman"/>
                <w:highlight w:val="green"/>
              </w:rPr>
            </w:pPr>
          </w:p>
        </w:tc>
      </w:tr>
      <w:tr w:rsidR="00623C92" w:rsidRPr="006110B7" w:rsidTr="005F2658">
        <w:tc>
          <w:tcPr>
            <w:tcW w:w="567" w:type="dxa"/>
            <w:vMerge w:val="restart"/>
          </w:tcPr>
          <w:p w:rsidR="00623C92" w:rsidRPr="00690E6F" w:rsidRDefault="00623C92"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64.</w:t>
            </w:r>
          </w:p>
        </w:tc>
        <w:tc>
          <w:tcPr>
            <w:tcW w:w="2666" w:type="dxa"/>
            <w:vMerge w:val="restart"/>
          </w:tcPr>
          <w:p w:rsidR="00623C92" w:rsidRPr="00690E6F" w:rsidRDefault="00623C92" w:rsidP="009D5B4C">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Обеспечение жильем отдельных категорий граждан</w:t>
            </w:r>
          </w:p>
        </w:tc>
        <w:tc>
          <w:tcPr>
            <w:tcW w:w="2296" w:type="dxa"/>
            <w:tcBorders>
              <w:bottom w:val="nil"/>
            </w:tcBorders>
          </w:tcPr>
          <w:p w:rsidR="00623C92" w:rsidRDefault="00623C92"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1492 «Об утверждении муниципальной программы «Обеспечение качественным жильем и услугами жилищно-коммунального </w:t>
            </w:r>
            <w:r>
              <w:rPr>
                <w:rFonts w:ascii="Times New Roman" w:hAnsi="Times New Roman" w:cs="Times New Roman"/>
                <w:sz w:val="20"/>
                <w:szCs w:val="20"/>
              </w:rPr>
              <w:lastRenderedPageBreak/>
              <w:t xml:space="preserve">хозяйства населения города» (Аналитическая </w:t>
            </w:r>
            <w:hyperlink r:id="rId75" w:history="1">
              <w:r w:rsidRPr="00836972">
                <w:rPr>
                  <w:rFonts w:ascii="Times New Roman" w:hAnsi="Times New Roman" w:cs="Times New Roman"/>
                  <w:sz w:val="20"/>
                  <w:szCs w:val="20"/>
                </w:rPr>
                <w:t>подпрограмма</w:t>
              </w:r>
            </w:hyperlink>
            <w:r w:rsidRPr="00836972">
              <w:rPr>
                <w:rFonts w:ascii="Times New Roman" w:hAnsi="Times New Roman" w:cs="Times New Roman"/>
                <w:sz w:val="20"/>
                <w:szCs w:val="20"/>
              </w:rPr>
              <w:t xml:space="preserve"> </w:t>
            </w:r>
            <w:r>
              <w:rPr>
                <w:rFonts w:ascii="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val="restart"/>
          </w:tcPr>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2019 - 2020</w:t>
            </w:r>
          </w:p>
          <w:p w:rsidR="00623C92" w:rsidRPr="00690E6F"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vMerge w:val="restart"/>
          </w:tcPr>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Управление жилищной политики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и ипотечного кредитования</w:t>
            </w:r>
          </w:p>
        </w:tc>
        <w:tc>
          <w:tcPr>
            <w:tcW w:w="2268" w:type="dxa"/>
            <w:vMerge w:val="restart"/>
          </w:tcPr>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_</w:t>
            </w:r>
          </w:p>
        </w:tc>
        <w:tc>
          <w:tcPr>
            <w:tcW w:w="4820" w:type="dxa"/>
            <w:vMerge w:val="restart"/>
          </w:tcPr>
          <w:p w:rsidR="00623C92" w:rsidRDefault="00623C92" w:rsidP="00EB46B2">
            <w:pPr>
              <w:pStyle w:val="ab"/>
              <w:jc w:val="center"/>
              <w:rPr>
                <w:rFonts w:ascii="Times New Roman" w:hAnsi="Times New Roman"/>
                <w:b/>
                <w:spacing w:val="2"/>
                <w:sz w:val="20"/>
                <w:szCs w:val="20"/>
                <w:lang w:eastAsia="ru-RU"/>
              </w:rPr>
            </w:pPr>
            <w:r w:rsidRPr="00264D05">
              <w:rPr>
                <w:rFonts w:ascii="Times New Roman" w:hAnsi="Times New Roman"/>
                <w:b/>
                <w:spacing w:val="2"/>
                <w:sz w:val="20"/>
                <w:szCs w:val="20"/>
                <w:lang w:eastAsia="ru-RU"/>
              </w:rPr>
              <w:t>Мероприятия, запланированные на 2019 год, выполнены</w:t>
            </w:r>
          </w:p>
          <w:p w:rsidR="00623C92" w:rsidRPr="00264D05" w:rsidRDefault="00623C92" w:rsidP="00EB46B2">
            <w:pPr>
              <w:pStyle w:val="ab"/>
              <w:jc w:val="center"/>
              <w:rPr>
                <w:rFonts w:ascii="Times New Roman" w:hAnsi="Times New Roman"/>
                <w:b/>
                <w:spacing w:val="2"/>
                <w:sz w:val="20"/>
                <w:szCs w:val="20"/>
                <w:lang w:eastAsia="ru-RU"/>
              </w:rPr>
            </w:pPr>
          </w:p>
          <w:p w:rsidR="00623C92" w:rsidRPr="00AC2466" w:rsidRDefault="00623C92" w:rsidP="00EB46B2">
            <w:pPr>
              <w:adjustRightInd w:val="0"/>
              <w:spacing w:after="0" w:line="240" w:lineRule="auto"/>
              <w:contextualSpacing/>
              <w:jc w:val="both"/>
              <w:rPr>
                <w:rFonts w:ascii="Times New Roman" w:hAnsi="Times New Roman" w:cs="Times New Roman"/>
                <w:bCs/>
                <w:sz w:val="20"/>
                <w:szCs w:val="20"/>
              </w:rPr>
            </w:pPr>
            <w:r w:rsidRPr="00264D05">
              <w:rPr>
                <w:rFonts w:ascii="Times New Roman" w:hAnsi="Times New Roman" w:cs="Times New Roman"/>
                <w:bCs/>
                <w:sz w:val="20"/>
                <w:szCs w:val="20"/>
              </w:rPr>
              <w:t xml:space="preserve">В 2019 году рамках аналитической подпрограммы «Предоставление жилых помещений детям сиротам </w:t>
            </w:r>
            <w:r w:rsidRPr="00264D05">
              <w:rPr>
                <w:rFonts w:ascii="Times New Roman" w:hAnsi="Times New Roman" w:cs="Times New Roman"/>
                <w:bCs/>
                <w:sz w:val="20"/>
                <w:szCs w:val="20"/>
              </w:rPr>
              <w:br/>
              <w:t xml:space="preserve">и детям, оставшимся без попечения родителей, лицам из их числа по договорам найма специализированных жилых помещений», реализация которой направлена на исполнение переданных на муниципальный уровень государственных полномочий </w:t>
            </w:r>
            <w:r w:rsidRPr="00264D05">
              <w:rPr>
                <w:rFonts w:ascii="Times New Roman" w:hAnsi="Times New Roman" w:cs="Times New Roman"/>
                <w:bCs/>
                <w:sz w:val="20"/>
                <w:szCs w:val="20"/>
              </w:rPr>
              <w:br/>
              <w:t xml:space="preserve">по однократному обеспечению детей-сирот и детей, </w:t>
            </w:r>
            <w:r w:rsidRPr="00264D05">
              <w:rPr>
                <w:rFonts w:ascii="Times New Roman" w:hAnsi="Times New Roman" w:cs="Times New Roman"/>
                <w:bCs/>
                <w:sz w:val="20"/>
                <w:szCs w:val="20"/>
              </w:rPr>
              <w:lastRenderedPageBreak/>
              <w:t xml:space="preserve">оставшихся без попечения родителей, лиц из их числа благоустроенными жилыми помещениями специализированного жилищного фонда, </w:t>
            </w:r>
            <w:r w:rsidRPr="00264D05">
              <w:rPr>
                <w:rFonts w:ascii="Times New Roman" w:hAnsi="Times New Roman" w:cs="Times New Roman"/>
                <w:bCs/>
                <w:sz w:val="20"/>
                <w:szCs w:val="20"/>
              </w:rPr>
              <w:br/>
              <w:t xml:space="preserve">на обеспечение жилищных прав граждан указанной категории из областного бюджета городскому округу Иваново была предусмотрена субвенция в размере </w:t>
            </w:r>
            <w:r w:rsidRPr="00264D05">
              <w:rPr>
                <w:rFonts w:ascii="Times New Roman" w:hAnsi="Times New Roman" w:cs="Times New Roman"/>
                <w:bCs/>
                <w:sz w:val="20"/>
                <w:szCs w:val="20"/>
              </w:rPr>
              <w:br/>
              <w:t>29 243,75 тыс. руб.</w:t>
            </w:r>
          </w:p>
          <w:p w:rsidR="00623C92" w:rsidRPr="00AC2466" w:rsidRDefault="00623C92" w:rsidP="00EB46B2">
            <w:pPr>
              <w:spacing w:after="0" w:line="240" w:lineRule="auto"/>
              <w:contextualSpacing/>
              <w:jc w:val="both"/>
              <w:rPr>
                <w:rFonts w:ascii="Times New Roman" w:hAnsi="Times New Roman" w:cs="Times New Roman"/>
                <w:bCs/>
                <w:sz w:val="20"/>
                <w:szCs w:val="20"/>
              </w:rPr>
            </w:pPr>
            <w:r w:rsidRPr="00AC2466">
              <w:rPr>
                <w:rFonts w:ascii="Times New Roman" w:hAnsi="Times New Roman" w:cs="Times New Roman"/>
                <w:bCs/>
                <w:sz w:val="20"/>
                <w:szCs w:val="20"/>
              </w:rPr>
              <w:t xml:space="preserve">Для обеспечения детей-сирот и детей, оставшихся </w:t>
            </w:r>
            <w:r>
              <w:rPr>
                <w:rFonts w:ascii="Times New Roman" w:hAnsi="Times New Roman" w:cs="Times New Roman"/>
                <w:bCs/>
                <w:sz w:val="20"/>
                <w:szCs w:val="20"/>
              </w:rPr>
              <w:br/>
            </w:r>
            <w:r w:rsidRPr="00AC2466">
              <w:rPr>
                <w:rFonts w:ascii="Times New Roman" w:hAnsi="Times New Roman" w:cs="Times New Roman"/>
                <w:bCs/>
                <w:sz w:val="20"/>
                <w:szCs w:val="20"/>
              </w:rPr>
              <w:t xml:space="preserve">без попечения родителей, лиц из их числа, благоустроенными жилыми помещениями специализированного жилищного фонда осуществлялось приобретение на городском рынке недвижимости жилых помещений (жилых домов, квартир), расположенных на территории города Иванова и благоустроенных применительно </w:t>
            </w:r>
            <w:r>
              <w:rPr>
                <w:rFonts w:ascii="Times New Roman" w:hAnsi="Times New Roman" w:cs="Times New Roman"/>
                <w:bCs/>
                <w:sz w:val="20"/>
                <w:szCs w:val="20"/>
              </w:rPr>
              <w:br/>
            </w:r>
            <w:r w:rsidRPr="00AC2466">
              <w:rPr>
                <w:rFonts w:ascii="Times New Roman" w:hAnsi="Times New Roman" w:cs="Times New Roman"/>
                <w:bCs/>
                <w:sz w:val="20"/>
                <w:szCs w:val="20"/>
              </w:rPr>
              <w:t xml:space="preserve">к условиям города Иванова, а также отвечающих санитарным и техническим правилам и нормам, иным требованиям законодательства. </w:t>
            </w:r>
          </w:p>
          <w:p w:rsidR="00623C92" w:rsidRPr="0033168C" w:rsidRDefault="00623C92" w:rsidP="0011162F">
            <w:pPr>
              <w:spacing w:after="0" w:line="240" w:lineRule="auto"/>
              <w:contextualSpacing/>
              <w:jc w:val="both"/>
              <w:rPr>
                <w:rFonts w:ascii="Times New Roman" w:eastAsia="Times New Roman" w:hAnsi="Times New Roman" w:cs="Times New Roman"/>
                <w:color w:val="000000" w:themeColor="text1"/>
                <w:sz w:val="20"/>
                <w:szCs w:val="20"/>
                <w:lang w:eastAsia="ru-RU"/>
              </w:rPr>
            </w:pPr>
            <w:r w:rsidRPr="00AC2466">
              <w:rPr>
                <w:rFonts w:ascii="Times New Roman" w:hAnsi="Times New Roman" w:cs="Times New Roman"/>
                <w:bCs/>
                <w:sz w:val="20"/>
                <w:szCs w:val="20"/>
              </w:rPr>
              <w:t xml:space="preserve">В отчетном году 22 гражданам предоставлены благоустроенные жилые помещения по договорам найма жилых помещений для детей-сирот и детей, оставшихся без попечения родителей, лиц из числа детей-сирот и детей, оставшихся без попечения родителей, в том числе: 16 жилых помещений, </w:t>
            </w:r>
            <w:r w:rsidRPr="00264D05">
              <w:rPr>
                <w:rFonts w:ascii="Times New Roman" w:hAnsi="Times New Roman" w:cs="Times New Roman"/>
                <w:bCs/>
                <w:sz w:val="20"/>
                <w:szCs w:val="20"/>
              </w:rPr>
              <w:t xml:space="preserve">приобретенных в 2019 году, 1 жилое помещение, приобретенное в 2017 году, но освободившееся </w:t>
            </w:r>
            <w:r w:rsidRPr="00264D05">
              <w:rPr>
                <w:rFonts w:ascii="Times New Roman" w:hAnsi="Times New Roman" w:cs="Times New Roman"/>
                <w:bCs/>
                <w:sz w:val="20"/>
                <w:szCs w:val="20"/>
              </w:rPr>
              <w:br/>
              <w:t>в связи со смертью одиноко проживавшего нанимателя, 5 жилых помещений, переданных</w:t>
            </w:r>
            <w:r w:rsidRPr="00264D05">
              <w:rPr>
                <w:rFonts w:ascii="Times New Roman" w:hAnsi="Times New Roman" w:cs="Times New Roman"/>
                <w:bCs/>
                <w:sz w:val="20"/>
                <w:szCs w:val="20"/>
              </w:rPr>
              <w:br/>
              <w:t xml:space="preserve">в муниципальную собственность города Иванова </w:t>
            </w:r>
            <w:r w:rsidRPr="00264D05">
              <w:rPr>
                <w:rFonts w:ascii="Times New Roman" w:hAnsi="Times New Roman" w:cs="Times New Roman"/>
                <w:bCs/>
                <w:sz w:val="20"/>
                <w:szCs w:val="20"/>
              </w:rPr>
              <w:br/>
              <w:t xml:space="preserve">во исполнение подпункта 1 пункта 2 статьи 1 Закона Ивановской области от 06.05.2016 № 20-ОЗ </w:t>
            </w:r>
            <w:r w:rsidRPr="00264D05">
              <w:rPr>
                <w:rFonts w:ascii="Times New Roman" w:hAnsi="Times New Roman" w:cs="Times New Roman"/>
                <w:bCs/>
                <w:sz w:val="20"/>
                <w:szCs w:val="20"/>
              </w:rPr>
              <w:br/>
              <w:t>«Об установлении критериев, которым должны соответствовать объекты социально-культурного назначения, масштабные инвестиционные проекты, для размещения (реализации) которых допускается предоставление земельного участка, находящегося</w:t>
            </w:r>
            <w:r w:rsidRPr="00264D05">
              <w:rPr>
                <w:rFonts w:ascii="Times New Roman" w:hAnsi="Times New Roman" w:cs="Times New Roman"/>
                <w:bCs/>
                <w:sz w:val="20"/>
                <w:szCs w:val="20"/>
              </w:rPr>
              <w:br/>
              <w:t xml:space="preserve">в собственности Ивановской области, муниципальной </w:t>
            </w:r>
            <w:r w:rsidRPr="00264D05">
              <w:rPr>
                <w:rFonts w:ascii="Times New Roman" w:hAnsi="Times New Roman" w:cs="Times New Roman"/>
                <w:bCs/>
                <w:sz w:val="20"/>
                <w:szCs w:val="20"/>
              </w:rPr>
              <w:lastRenderedPageBreak/>
              <w:t xml:space="preserve">собственности, а также земельного участка, государственная собственность на который </w:t>
            </w:r>
            <w:r w:rsidRPr="00264D05">
              <w:rPr>
                <w:rFonts w:ascii="Times New Roman" w:hAnsi="Times New Roman" w:cs="Times New Roman"/>
                <w:bCs/>
                <w:sz w:val="20"/>
                <w:szCs w:val="20"/>
              </w:rPr>
              <w:br/>
              <w:t xml:space="preserve">не разграничена, в аренду юридическому лицу </w:t>
            </w:r>
            <w:r w:rsidRPr="00264D05">
              <w:rPr>
                <w:rFonts w:ascii="Times New Roman" w:hAnsi="Times New Roman" w:cs="Times New Roman"/>
                <w:bCs/>
                <w:sz w:val="20"/>
                <w:szCs w:val="20"/>
              </w:rPr>
              <w:br/>
              <w:t>без проведения торгов».</w:t>
            </w:r>
          </w:p>
        </w:tc>
      </w:tr>
      <w:tr w:rsidR="00623C92" w:rsidRPr="006110B7" w:rsidTr="00A50ECE">
        <w:tc>
          <w:tcPr>
            <w:tcW w:w="567" w:type="dxa"/>
            <w:vMerge/>
          </w:tcPr>
          <w:p w:rsidR="00623C92" w:rsidRPr="006110B7" w:rsidRDefault="00623C92" w:rsidP="00EB46B2">
            <w:pPr>
              <w:spacing w:after="0" w:line="240" w:lineRule="auto"/>
              <w:rPr>
                <w:rFonts w:ascii="Times New Roman" w:hAnsi="Times New Roman" w:cs="Times New Roman"/>
              </w:rPr>
            </w:pPr>
          </w:p>
        </w:tc>
        <w:tc>
          <w:tcPr>
            <w:tcW w:w="2666" w:type="dxa"/>
            <w:vMerge/>
          </w:tcPr>
          <w:p w:rsidR="00623C92" w:rsidRPr="006110B7" w:rsidRDefault="00623C92" w:rsidP="00EB46B2">
            <w:pPr>
              <w:spacing w:after="0" w:line="240" w:lineRule="auto"/>
              <w:rPr>
                <w:rFonts w:ascii="Times New Roman" w:hAnsi="Times New Roman" w:cs="Times New Roman"/>
              </w:rPr>
            </w:pPr>
          </w:p>
        </w:tc>
        <w:tc>
          <w:tcPr>
            <w:tcW w:w="2296" w:type="dxa"/>
            <w:tcBorders>
              <w:top w:val="nil"/>
            </w:tcBorders>
          </w:tcPr>
          <w:p w:rsidR="00623C92" w:rsidRPr="00690E6F" w:rsidRDefault="00623C9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vMerge/>
            <w:tcBorders>
              <w:bottom w:val="nil"/>
            </w:tcBorders>
          </w:tcPr>
          <w:p w:rsidR="00623C92" w:rsidRPr="00690E6F"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vMerge/>
          </w:tcPr>
          <w:p w:rsidR="00623C92" w:rsidRPr="006110B7" w:rsidRDefault="00623C92" w:rsidP="00EB46B2">
            <w:pPr>
              <w:spacing w:after="0" w:line="240" w:lineRule="auto"/>
              <w:rPr>
                <w:rFonts w:ascii="Times New Roman" w:hAnsi="Times New Roman" w:cs="Times New Roman"/>
              </w:rPr>
            </w:pPr>
          </w:p>
        </w:tc>
        <w:tc>
          <w:tcPr>
            <w:tcW w:w="2268" w:type="dxa"/>
            <w:vMerge/>
          </w:tcPr>
          <w:p w:rsidR="00623C92" w:rsidRPr="006110B7" w:rsidRDefault="00623C92" w:rsidP="00EB46B2">
            <w:pPr>
              <w:spacing w:after="0" w:line="240" w:lineRule="auto"/>
              <w:rPr>
                <w:rFonts w:ascii="Times New Roman" w:hAnsi="Times New Roman" w:cs="Times New Roman"/>
              </w:rPr>
            </w:pPr>
          </w:p>
        </w:tc>
        <w:tc>
          <w:tcPr>
            <w:tcW w:w="4820" w:type="dxa"/>
            <w:vMerge/>
          </w:tcPr>
          <w:p w:rsidR="00623C92" w:rsidRPr="006110B7" w:rsidRDefault="00623C92" w:rsidP="00EB46B2">
            <w:pPr>
              <w:spacing w:after="0" w:line="240" w:lineRule="auto"/>
              <w:rPr>
                <w:rFonts w:ascii="Times New Roman" w:hAnsi="Times New Roman" w:cs="Times New Roman"/>
              </w:rPr>
            </w:pPr>
          </w:p>
        </w:tc>
      </w:tr>
      <w:tr w:rsidR="00A50ECE" w:rsidRPr="006110B7" w:rsidTr="00A50ECE">
        <w:tc>
          <w:tcPr>
            <w:tcW w:w="15026" w:type="dxa"/>
            <w:gridSpan w:val="7"/>
          </w:tcPr>
          <w:p w:rsidR="00A50ECE" w:rsidRPr="006110B7" w:rsidRDefault="00A50ECE"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ГОРОД АКТИВНЫХ ГРАЖДАН И ОБЩЕСТВЕННОГО СОГЛАСИЯ</w:t>
            </w:r>
          </w:p>
        </w:tc>
      </w:tr>
      <w:tr w:rsidR="00DC3975" w:rsidRPr="006110B7" w:rsidTr="00A50ECE">
        <w:tc>
          <w:tcPr>
            <w:tcW w:w="567" w:type="dxa"/>
            <w:vMerge w:val="restart"/>
          </w:tcPr>
          <w:p w:rsidR="00DC3975" w:rsidRPr="006110B7" w:rsidRDefault="00DC3975"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65.</w:t>
            </w:r>
          </w:p>
        </w:tc>
        <w:tc>
          <w:tcPr>
            <w:tcW w:w="2666" w:type="dxa"/>
            <w:vMerge w:val="restart"/>
          </w:tcPr>
          <w:p w:rsidR="00DC3975" w:rsidRPr="00690E6F" w:rsidRDefault="00DC3975" w:rsidP="0011162F">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Обеспечение своевременного и полного информирования населения о деятельности Администрации города Иванова</w:t>
            </w:r>
          </w:p>
        </w:tc>
        <w:tc>
          <w:tcPr>
            <w:tcW w:w="2296" w:type="dxa"/>
            <w:tcBorders>
              <w:bottom w:val="nil"/>
            </w:tcBorders>
          </w:tcPr>
          <w:p w:rsidR="00DC3975" w:rsidRDefault="00DC3975"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1483 «Об утверждении муниципальной программы «Совершенствование местного самоуправления города Иванова» (Аналитическая </w:t>
            </w:r>
            <w:hyperlink r:id="rId76" w:history="1">
              <w:r w:rsidRPr="00836972">
                <w:rPr>
                  <w:rFonts w:ascii="Times New Roman" w:hAnsi="Times New Roman" w:cs="Times New Roman"/>
                  <w:sz w:val="20"/>
                  <w:szCs w:val="20"/>
                </w:rPr>
                <w:t>подпрограмма</w:t>
              </w:r>
            </w:hyperlink>
            <w:r w:rsidRPr="00836972">
              <w:rPr>
                <w:rFonts w:ascii="Times New Roman" w:hAnsi="Times New Roman" w:cs="Times New Roman"/>
                <w:sz w:val="20"/>
                <w:szCs w:val="20"/>
              </w:rPr>
              <w:t xml:space="preserve"> </w:t>
            </w:r>
            <w:r>
              <w:rPr>
                <w:rFonts w:ascii="Times New Roman" w:hAnsi="Times New Roman" w:cs="Times New Roman"/>
                <w:sz w:val="20"/>
                <w:szCs w:val="20"/>
              </w:rPr>
              <w:t>«Открытая информационная политика»)</w:t>
            </w:r>
          </w:p>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2019 - 2020</w:t>
            </w:r>
          </w:p>
        </w:tc>
        <w:tc>
          <w:tcPr>
            <w:tcW w:w="1417" w:type="dxa"/>
            <w:vMerge w:val="restart"/>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Управление общественных связей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и информации</w:t>
            </w:r>
          </w:p>
        </w:tc>
        <w:tc>
          <w:tcPr>
            <w:tcW w:w="2268" w:type="dxa"/>
            <w:vMerge w:val="restart"/>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Управление информационных ресурсов, отраслевые (функциональные) органы, структурные подразделения Администрации города Иванова</w:t>
            </w:r>
          </w:p>
        </w:tc>
        <w:tc>
          <w:tcPr>
            <w:tcW w:w="4820" w:type="dxa"/>
            <w:vMerge w:val="restart"/>
          </w:tcPr>
          <w:p w:rsidR="00DC3975" w:rsidRPr="00CB662C" w:rsidRDefault="00DC3975" w:rsidP="00EB46B2">
            <w:pPr>
              <w:pStyle w:val="ab"/>
              <w:jc w:val="center"/>
              <w:rPr>
                <w:rFonts w:ascii="Times New Roman" w:hAnsi="Times New Roman"/>
                <w:b/>
                <w:spacing w:val="2"/>
                <w:sz w:val="20"/>
                <w:szCs w:val="20"/>
                <w:lang w:eastAsia="ru-RU"/>
              </w:rPr>
            </w:pPr>
            <w:r w:rsidRPr="00CB662C">
              <w:rPr>
                <w:rFonts w:ascii="Times New Roman" w:hAnsi="Times New Roman"/>
                <w:b/>
                <w:spacing w:val="2"/>
                <w:sz w:val="20"/>
                <w:szCs w:val="20"/>
                <w:lang w:eastAsia="ru-RU"/>
              </w:rPr>
              <w:t>Мероприятия, запланированные на 2019 год, выполнены</w:t>
            </w:r>
          </w:p>
          <w:p w:rsidR="00DC3975" w:rsidRPr="00CB662C" w:rsidRDefault="00DC3975" w:rsidP="00EB46B2">
            <w:pPr>
              <w:pStyle w:val="ab"/>
              <w:jc w:val="center"/>
              <w:rPr>
                <w:rFonts w:ascii="Times New Roman" w:hAnsi="Times New Roman"/>
                <w:b/>
                <w:spacing w:val="2"/>
                <w:sz w:val="20"/>
                <w:szCs w:val="20"/>
                <w:lang w:eastAsia="ru-RU"/>
              </w:rPr>
            </w:pPr>
          </w:p>
          <w:p w:rsidR="00DC3975" w:rsidRPr="009B67D8" w:rsidRDefault="00DC3975" w:rsidP="00EB46B2">
            <w:pPr>
              <w:spacing w:after="0" w:line="240" w:lineRule="auto"/>
              <w:jc w:val="both"/>
              <w:rPr>
                <w:rFonts w:ascii="Times New Roman" w:eastAsia="Times New Roman" w:hAnsi="Times New Roman" w:cs="Times New Roman"/>
                <w:sz w:val="20"/>
                <w:szCs w:val="20"/>
                <w:lang w:eastAsia="ru-RU"/>
              </w:rPr>
            </w:pPr>
            <w:r w:rsidRPr="00CB662C">
              <w:rPr>
                <w:rFonts w:ascii="Times New Roman" w:eastAsia="Times New Roman" w:hAnsi="Times New Roman" w:cs="Times New Roman"/>
                <w:sz w:val="20"/>
                <w:szCs w:val="28"/>
                <w:lang w:eastAsia="ru-RU"/>
              </w:rPr>
              <w:t xml:space="preserve">В рамках реализации аналитической подпрограммы </w:t>
            </w:r>
            <w:r w:rsidRPr="00CB662C">
              <w:rPr>
                <w:rFonts w:ascii="Times New Roman" w:eastAsia="Times New Roman" w:hAnsi="Times New Roman" w:cs="Times New Roman"/>
                <w:sz w:val="20"/>
                <w:szCs w:val="20"/>
                <w:lang w:eastAsia="ru-RU"/>
              </w:rPr>
              <w:t>«Открытая информационная политика»</w:t>
            </w:r>
            <w:r w:rsidRPr="00CB662C">
              <w:rPr>
                <w:rFonts w:ascii="Times New Roman" w:eastAsia="Times New Roman" w:hAnsi="Times New Roman" w:cs="Times New Roman"/>
                <w:sz w:val="20"/>
                <w:szCs w:val="28"/>
                <w:lang w:eastAsia="ru-RU"/>
              </w:rPr>
              <w:t xml:space="preserve"> </w:t>
            </w:r>
            <w:r w:rsidRPr="00CB662C">
              <w:rPr>
                <w:rFonts w:ascii="Times New Roman" w:eastAsia="Times New Roman" w:hAnsi="Times New Roman" w:cs="Times New Roman"/>
                <w:sz w:val="20"/>
                <w:szCs w:val="20"/>
                <w:lang w:eastAsia="ru-RU"/>
              </w:rPr>
              <w:t>в отчетном году были организованы теле-и радиопередачи, освещающие деятельность Администрации</w:t>
            </w:r>
            <w:r w:rsidR="0011162F">
              <w:rPr>
                <w:rFonts w:ascii="Times New Roman" w:eastAsia="Times New Roman" w:hAnsi="Times New Roman" w:cs="Times New Roman"/>
                <w:sz w:val="20"/>
                <w:szCs w:val="20"/>
                <w:lang w:eastAsia="ru-RU"/>
              </w:rPr>
              <w:t xml:space="preserve"> города Иванова</w:t>
            </w:r>
            <w:r w:rsidRPr="009B67D8">
              <w:rPr>
                <w:rFonts w:ascii="Times New Roman" w:eastAsia="Times New Roman" w:hAnsi="Times New Roman" w:cs="Times New Roman"/>
                <w:sz w:val="20"/>
                <w:szCs w:val="20"/>
                <w:lang w:eastAsia="ru-RU"/>
              </w:rPr>
              <w:t>.</w:t>
            </w:r>
          </w:p>
          <w:p w:rsidR="00DC3975" w:rsidRPr="009B67D8" w:rsidRDefault="00DC3975" w:rsidP="00EB46B2">
            <w:pPr>
              <w:spacing w:after="0" w:line="240" w:lineRule="auto"/>
              <w:jc w:val="both"/>
              <w:rPr>
                <w:rFonts w:ascii="Times New Roman" w:eastAsia="Calibri" w:hAnsi="Times New Roman" w:cs="Times New Roman"/>
                <w:sz w:val="14"/>
                <w:szCs w:val="20"/>
                <w:lang w:eastAsia="ru-RU"/>
              </w:rPr>
            </w:pPr>
            <w:r w:rsidRPr="009B67D8">
              <w:rPr>
                <w:rFonts w:ascii="Times New Roman" w:eastAsia="Times New Roman" w:hAnsi="Times New Roman" w:cs="Times New Roman"/>
                <w:sz w:val="20"/>
                <w:szCs w:val="28"/>
                <w:lang w:eastAsia="ru-RU"/>
              </w:rPr>
              <w:t xml:space="preserve">Всего в 2019 году деятельность Администрации города Иванова и Главы города Иванова положительно или нейтрально освещалась в более </w:t>
            </w:r>
            <w:r>
              <w:rPr>
                <w:rFonts w:ascii="Times New Roman" w:eastAsia="Times New Roman" w:hAnsi="Times New Roman" w:cs="Times New Roman"/>
                <w:sz w:val="20"/>
                <w:szCs w:val="28"/>
                <w:lang w:eastAsia="ru-RU"/>
              </w:rPr>
              <w:br/>
            </w:r>
            <w:r w:rsidRPr="009B67D8">
              <w:rPr>
                <w:rFonts w:ascii="Times New Roman" w:eastAsia="Times New Roman" w:hAnsi="Times New Roman" w:cs="Times New Roman"/>
                <w:sz w:val="20"/>
                <w:szCs w:val="28"/>
                <w:lang w:eastAsia="ru-RU"/>
              </w:rPr>
              <w:t>чем</w:t>
            </w:r>
            <w:r>
              <w:rPr>
                <w:rFonts w:ascii="Times New Roman" w:eastAsia="Times New Roman" w:hAnsi="Times New Roman" w:cs="Times New Roman"/>
                <w:sz w:val="20"/>
                <w:szCs w:val="28"/>
                <w:lang w:eastAsia="ru-RU"/>
              </w:rPr>
              <w:t xml:space="preserve"> </w:t>
            </w:r>
            <w:r w:rsidRPr="009B67D8">
              <w:rPr>
                <w:rFonts w:ascii="Times New Roman" w:eastAsia="Times New Roman" w:hAnsi="Times New Roman" w:cs="Times New Roman"/>
                <w:sz w:val="20"/>
                <w:szCs w:val="28"/>
                <w:lang w:eastAsia="ru-RU"/>
              </w:rPr>
              <w:t>1</w:t>
            </w:r>
            <w:r w:rsidR="0011162F">
              <w:rPr>
                <w:rFonts w:ascii="Times New Roman" w:eastAsia="Times New Roman" w:hAnsi="Times New Roman" w:cs="Times New Roman"/>
                <w:sz w:val="20"/>
                <w:szCs w:val="28"/>
                <w:lang w:eastAsia="ru-RU"/>
              </w:rPr>
              <w:t> </w:t>
            </w:r>
            <w:r w:rsidRPr="009B67D8">
              <w:rPr>
                <w:rFonts w:ascii="Times New Roman" w:eastAsia="Times New Roman" w:hAnsi="Times New Roman" w:cs="Times New Roman"/>
                <w:sz w:val="20"/>
                <w:szCs w:val="28"/>
                <w:lang w:eastAsia="ru-RU"/>
              </w:rPr>
              <w:t xml:space="preserve">900 сюжетах. Кроме официального сайта Администрации города Иванова и газеты «Рабочий край» информирование населения осуществлялось </w:t>
            </w:r>
            <w:r>
              <w:rPr>
                <w:rFonts w:ascii="Times New Roman" w:eastAsia="Times New Roman" w:hAnsi="Times New Roman" w:cs="Times New Roman"/>
                <w:sz w:val="20"/>
                <w:szCs w:val="28"/>
                <w:lang w:eastAsia="ru-RU"/>
              </w:rPr>
              <w:br/>
            </w:r>
            <w:r w:rsidRPr="009B67D8">
              <w:rPr>
                <w:rFonts w:ascii="Times New Roman" w:eastAsia="Times New Roman" w:hAnsi="Times New Roman" w:cs="Times New Roman"/>
                <w:sz w:val="20"/>
                <w:szCs w:val="28"/>
                <w:lang w:eastAsia="ru-RU"/>
              </w:rPr>
              <w:t xml:space="preserve">в эфирах телеканалов «Ивтелерадио», «БАРС», «Родное ТВ», радиоканалов «Радио России - Иваново», «Авторадио», «Радио Иваново 106,7 FM». В 2019 году в рамках взаимодействия со средствами массовой информации было предоставлено свыше </w:t>
            </w:r>
            <w:r>
              <w:rPr>
                <w:rFonts w:ascii="Times New Roman" w:eastAsia="Times New Roman" w:hAnsi="Times New Roman" w:cs="Times New Roman"/>
                <w:sz w:val="20"/>
                <w:szCs w:val="28"/>
                <w:lang w:eastAsia="ru-RU"/>
              </w:rPr>
              <w:br/>
            </w:r>
            <w:r w:rsidRPr="009B67D8">
              <w:rPr>
                <w:rFonts w:ascii="Times New Roman" w:eastAsia="Times New Roman" w:hAnsi="Times New Roman" w:cs="Times New Roman"/>
                <w:sz w:val="20"/>
                <w:szCs w:val="28"/>
                <w:lang w:eastAsia="ru-RU"/>
              </w:rPr>
              <w:t>1</w:t>
            </w:r>
            <w:r w:rsidR="0011162F">
              <w:rPr>
                <w:rFonts w:ascii="Times New Roman" w:eastAsia="Times New Roman" w:hAnsi="Times New Roman" w:cs="Times New Roman"/>
                <w:sz w:val="20"/>
                <w:szCs w:val="28"/>
                <w:lang w:eastAsia="ru-RU"/>
              </w:rPr>
              <w:t> </w:t>
            </w:r>
            <w:r w:rsidRPr="009B67D8">
              <w:rPr>
                <w:rFonts w:ascii="Times New Roman" w:eastAsia="Times New Roman" w:hAnsi="Times New Roman" w:cs="Times New Roman"/>
                <w:sz w:val="20"/>
                <w:szCs w:val="28"/>
                <w:lang w:eastAsia="ru-RU"/>
              </w:rPr>
              <w:t xml:space="preserve">500 ответов, в том числе в формате интервью </w:t>
            </w:r>
            <w:r>
              <w:rPr>
                <w:rFonts w:ascii="Times New Roman" w:eastAsia="Times New Roman" w:hAnsi="Times New Roman" w:cs="Times New Roman"/>
                <w:sz w:val="20"/>
                <w:szCs w:val="28"/>
                <w:lang w:eastAsia="ru-RU"/>
              </w:rPr>
              <w:br/>
            </w:r>
            <w:r w:rsidRPr="009B67D8">
              <w:rPr>
                <w:rFonts w:ascii="Times New Roman" w:eastAsia="Times New Roman" w:hAnsi="Times New Roman" w:cs="Times New Roman"/>
                <w:sz w:val="20"/>
                <w:szCs w:val="28"/>
                <w:lang w:eastAsia="ru-RU"/>
              </w:rPr>
              <w:t xml:space="preserve">на теле- и радиоканалах. Чаще всего журналистов интересовали темы: жилищно-коммунальное хозяйство, благоустройство, архитектура </w:t>
            </w:r>
            <w:r>
              <w:rPr>
                <w:rFonts w:ascii="Times New Roman" w:eastAsia="Times New Roman" w:hAnsi="Times New Roman" w:cs="Times New Roman"/>
                <w:sz w:val="20"/>
                <w:szCs w:val="28"/>
                <w:lang w:eastAsia="ru-RU"/>
              </w:rPr>
              <w:br/>
            </w:r>
            <w:r w:rsidRPr="009B67D8">
              <w:rPr>
                <w:rFonts w:ascii="Times New Roman" w:eastAsia="Times New Roman" w:hAnsi="Times New Roman" w:cs="Times New Roman"/>
                <w:sz w:val="20"/>
                <w:szCs w:val="28"/>
                <w:lang w:eastAsia="ru-RU"/>
              </w:rPr>
              <w:t>и градостроительство, работа транспортной системы, образование.</w:t>
            </w:r>
          </w:p>
          <w:p w:rsidR="00DC3975" w:rsidRPr="00690E6F" w:rsidRDefault="00DC3975" w:rsidP="00EB46B2">
            <w:pPr>
              <w:spacing w:after="0" w:line="240" w:lineRule="auto"/>
              <w:jc w:val="both"/>
              <w:rPr>
                <w:rFonts w:ascii="Times New Roman" w:eastAsia="Times New Roman" w:hAnsi="Times New Roman" w:cs="Times New Roman"/>
                <w:sz w:val="20"/>
                <w:szCs w:val="20"/>
                <w:lang w:eastAsia="ru-RU"/>
              </w:rPr>
            </w:pPr>
            <w:r w:rsidRPr="009B67D8">
              <w:rPr>
                <w:rFonts w:ascii="Times New Roman" w:eastAsia="Times New Roman" w:hAnsi="Times New Roman" w:cs="Times New Roman"/>
                <w:sz w:val="20"/>
                <w:szCs w:val="20"/>
                <w:lang w:eastAsia="ru-RU"/>
              </w:rPr>
              <w:t xml:space="preserve">Увеличена посещаемость сайта Администрации города Иванова за счет его ежедневного наполнения, </w:t>
            </w:r>
            <w:r>
              <w:rPr>
                <w:rFonts w:ascii="Times New Roman" w:eastAsia="Times New Roman" w:hAnsi="Times New Roman" w:cs="Times New Roman"/>
                <w:sz w:val="20"/>
                <w:szCs w:val="20"/>
                <w:lang w:eastAsia="ru-RU"/>
              </w:rPr>
              <w:br/>
            </w:r>
            <w:r w:rsidRPr="009B67D8">
              <w:rPr>
                <w:rFonts w:ascii="Times New Roman" w:eastAsia="Times New Roman" w:hAnsi="Times New Roman" w:cs="Times New Roman"/>
                <w:sz w:val="20"/>
                <w:szCs w:val="20"/>
                <w:lang w:eastAsia="ru-RU"/>
              </w:rPr>
              <w:t xml:space="preserve">в том числе в выходные дни, а также за счет упоминания на других Интернет-ресурсах, таких </w:t>
            </w:r>
            <w:r w:rsidR="0011162F">
              <w:rPr>
                <w:rFonts w:ascii="Times New Roman" w:eastAsia="Times New Roman" w:hAnsi="Times New Roman" w:cs="Times New Roman"/>
                <w:sz w:val="20"/>
                <w:szCs w:val="20"/>
                <w:lang w:eastAsia="ru-RU"/>
              </w:rPr>
              <w:br/>
            </w:r>
            <w:r w:rsidRPr="009B67D8">
              <w:rPr>
                <w:rFonts w:ascii="Times New Roman" w:eastAsia="Times New Roman" w:hAnsi="Times New Roman" w:cs="Times New Roman"/>
                <w:sz w:val="20"/>
                <w:szCs w:val="20"/>
                <w:lang w:eastAsia="ru-RU"/>
              </w:rPr>
              <w:t xml:space="preserve">как городской портал Иваново.рф, официальные </w:t>
            </w:r>
            <w:r w:rsidRPr="009B67D8">
              <w:rPr>
                <w:rFonts w:ascii="Times New Roman" w:eastAsia="Times New Roman" w:hAnsi="Times New Roman" w:cs="Times New Roman"/>
                <w:sz w:val="20"/>
                <w:szCs w:val="20"/>
                <w:lang w:eastAsia="ru-RU"/>
              </w:rPr>
              <w:lastRenderedPageBreak/>
              <w:t xml:space="preserve">страницы Администрации города Иванова </w:t>
            </w:r>
            <w:r>
              <w:rPr>
                <w:rFonts w:ascii="Times New Roman" w:eastAsia="Times New Roman" w:hAnsi="Times New Roman" w:cs="Times New Roman"/>
                <w:sz w:val="20"/>
                <w:szCs w:val="20"/>
                <w:lang w:eastAsia="ru-RU"/>
              </w:rPr>
              <w:br/>
            </w:r>
            <w:r w:rsidRPr="009B67D8">
              <w:rPr>
                <w:rFonts w:ascii="Times New Roman" w:eastAsia="Times New Roman" w:hAnsi="Times New Roman" w:cs="Times New Roman"/>
                <w:sz w:val="20"/>
                <w:szCs w:val="20"/>
                <w:lang w:eastAsia="ru-RU"/>
              </w:rPr>
              <w:t xml:space="preserve">в социальных сетях. </w:t>
            </w:r>
            <w:r w:rsidRPr="009B67D8">
              <w:rPr>
                <w:rFonts w:ascii="Times New Roman" w:eastAsia="Calibri" w:hAnsi="Times New Roman" w:cs="Times New Roman"/>
                <w:sz w:val="20"/>
                <w:szCs w:val="20"/>
                <w:lang w:eastAsia="ru-RU"/>
              </w:rPr>
              <w:t xml:space="preserve">В 2019 году количество посещений составило 6,7 млн. </w:t>
            </w:r>
          </w:p>
        </w:tc>
      </w:tr>
      <w:tr w:rsidR="00DC3975" w:rsidRPr="006110B7" w:rsidTr="00A50ECE">
        <w:tc>
          <w:tcPr>
            <w:tcW w:w="567" w:type="dxa"/>
            <w:vMerge/>
          </w:tcPr>
          <w:p w:rsidR="00DC3975" w:rsidRPr="006110B7" w:rsidRDefault="00DC3975" w:rsidP="00EB46B2">
            <w:pPr>
              <w:spacing w:after="0" w:line="240" w:lineRule="auto"/>
              <w:rPr>
                <w:rFonts w:ascii="Times New Roman" w:hAnsi="Times New Roman" w:cs="Times New Roman"/>
              </w:rPr>
            </w:pPr>
          </w:p>
        </w:tc>
        <w:tc>
          <w:tcPr>
            <w:tcW w:w="2666" w:type="dxa"/>
            <w:vMerge/>
          </w:tcPr>
          <w:p w:rsidR="00DC3975" w:rsidRPr="006110B7" w:rsidRDefault="00DC3975" w:rsidP="00EB46B2">
            <w:pPr>
              <w:spacing w:after="0" w:line="240" w:lineRule="auto"/>
              <w:rPr>
                <w:rFonts w:ascii="Times New Roman" w:hAnsi="Times New Roman" w:cs="Times New Roman"/>
              </w:rPr>
            </w:pPr>
          </w:p>
        </w:tc>
        <w:tc>
          <w:tcPr>
            <w:tcW w:w="2296" w:type="dxa"/>
            <w:tcBorders>
              <w:top w:val="nil"/>
            </w:tcBorders>
          </w:tcPr>
          <w:p w:rsidR="00DC3975" w:rsidRPr="00690E6F"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nil"/>
            </w:tcBorders>
          </w:tcPr>
          <w:p w:rsidR="00DC3975" w:rsidRPr="00690E6F"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DC3975" w:rsidRPr="006110B7" w:rsidRDefault="00DC3975" w:rsidP="00EB46B2">
            <w:pPr>
              <w:spacing w:after="0" w:line="240" w:lineRule="auto"/>
              <w:rPr>
                <w:rFonts w:ascii="Times New Roman" w:hAnsi="Times New Roman" w:cs="Times New Roman"/>
              </w:rPr>
            </w:pPr>
          </w:p>
        </w:tc>
        <w:tc>
          <w:tcPr>
            <w:tcW w:w="2268" w:type="dxa"/>
            <w:vMerge/>
          </w:tcPr>
          <w:p w:rsidR="00DC3975" w:rsidRPr="006110B7" w:rsidRDefault="00DC3975" w:rsidP="00EB46B2">
            <w:pPr>
              <w:spacing w:after="0" w:line="240" w:lineRule="auto"/>
              <w:rPr>
                <w:rFonts w:ascii="Times New Roman" w:hAnsi="Times New Roman" w:cs="Times New Roman"/>
              </w:rPr>
            </w:pPr>
          </w:p>
        </w:tc>
        <w:tc>
          <w:tcPr>
            <w:tcW w:w="4820" w:type="dxa"/>
            <w:vMerge/>
          </w:tcPr>
          <w:p w:rsidR="00DC3975" w:rsidRPr="006110B7" w:rsidRDefault="00DC3975" w:rsidP="00EB46B2">
            <w:pPr>
              <w:spacing w:after="0" w:line="240" w:lineRule="auto"/>
              <w:rPr>
                <w:rFonts w:ascii="Times New Roman" w:hAnsi="Times New Roman" w:cs="Times New Roman"/>
              </w:rPr>
            </w:pPr>
          </w:p>
        </w:tc>
      </w:tr>
      <w:tr w:rsidR="00623C92" w:rsidRPr="006110B7" w:rsidTr="005F2658">
        <w:trPr>
          <w:trHeight w:val="4200"/>
        </w:trPr>
        <w:tc>
          <w:tcPr>
            <w:tcW w:w="567" w:type="dxa"/>
            <w:vMerge w:val="restart"/>
          </w:tcPr>
          <w:p w:rsidR="00623C92" w:rsidRPr="00690E6F" w:rsidRDefault="00623C92"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lastRenderedPageBreak/>
              <w:t>66.</w:t>
            </w:r>
          </w:p>
        </w:tc>
        <w:tc>
          <w:tcPr>
            <w:tcW w:w="2666" w:type="dxa"/>
            <w:vMerge w:val="restart"/>
          </w:tcPr>
          <w:p w:rsidR="00623C92" w:rsidRPr="00690E6F" w:rsidRDefault="00623C9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Повышение эффективности деятельности территориального общественного самоуправления города Иванова</w:t>
            </w:r>
          </w:p>
        </w:tc>
        <w:tc>
          <w:tcPr>
            <w:tcW w:w="2296" w:type="dxa"/>
            <w:tcBorders>
              <w:bottom w:val="nil"/>
            </w:tcBorders>
          </w:tcPr>
          <w:p w:rsidR="00623C92" w:rsidRDefault="00BB66CA" w:rsidP="00EB46B2">
            <w:pPr>
              <w:autoSpaceDE w:val="0"/>
              <w:autoSpaceDN w:val="0"/>
              <w:adjustRightInd w:val="0"/>
              <w:spacing w:after="0" w:line="240" w:lineRule="auto"/>
              <w:jc w:val="center"/>
              <w:rPr>
                <w:rFonts w:ascii="Times New Roman" w:hAnsi="Times New Roman" w:cs="Times New Roman"/>
                <w:sz w:val="20"/>
                <w:szCs w:val="20"/>
              </w:rPr>
            </w:pPr>
            <w:hyperlink r:id="rId77" w:history="1">
              <w:r w:rsidR="00623C92" w:rsidRPr="00836972">
                <w:rPr>
                  <w:rFonts w:ascii="Times New Roman" w:hAnsi="Times New Roman" w:cs="Times New Roman"/>
                  <w:sz w:val="20"/>
                  <w:szCs w:val="20"/>
                </w:rPr>
                <w:t>Постановление</w:t>
              </w:r>
            </w:hyperlink>
            <w:r w:rsidR="00623C92" w:rsidRPr="00836972">
              <w:rPr>
                <w:rFonts w:ascii="Times New Roman" w:hAnsi="Times New Roman" w:cs="Times New Roman"/>
                <w:sz w:val="20"/>
                <w:szCs w:val="20"/>
              </w:rPr>
              <w:t xml:space="preserve"> </w:t>
            </w:r>
            <w:r w:rsidR="00623C92">
              <w:rPr>
                <w:rFonts w:ascii="Times New Roman" w:hAnsi="Times New Roman" w:cs="Times New Roman"/>
                <w:sz w:val="20"/>
                <w:szCs w:val="20"/>
              </w:rPr>
              <w:t xml:space="preserve">Администрации города Иванова от 13.11.2018 </w:t>
            </w:r>
            <w:r w:rsidR="00623C92">
              <w:rPr>
                <w:rFonts w:ascii="Times New Roman" w:hAnsi="Times New Roman" w:cs="Times New Roman"/>
                <w:sz w:val="20"/>
                <w:szCs w:val="20"/>
              </w:rPr>
              <w:br/>
              <w:t>№ 1483 «Об утверждении муниципальной программы «Совершенствование местного самоуправления города Иванова» (Аналитическая подпрограмма «Территориальное общественное самоуправление»)</w:t>
            </w:r>
          </w:p>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val="restart"/>
          </w:tcPr>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2019 - 2020</w:t>
            </w: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Pr="00690E6F"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vMerge w:val="restart"/>
          </w:tcPr>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Управление общественных связей и информации</w:t>
            </w:r>
          </w:p>
        </w:tc>
        <w:tc>
          <w:tcPr>
            <w:tcW w:w="2268" w:type="dxa"/>
            <w:vMerge w:val="restart"/>
          </w:tcPr>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_</w:t>
            </w:r>
          </w:p>
        </w:tc>
        <w:tc>
          <w:tcPr>
            <w:tcW w:w="4820" w:type="dxa"/>
            <w:vMerge w:val="restart"/>
          </w:tcPr>
          <w:p w:rsidR="00623C92" w:rsidRPr="00CB662C" w:rsidRDefault="00623C92" w:rsidP="00EB46B2">
            <w:pPr>
              <w:pStyle w:val="ab"/>
              <w:jc w:val="center"/>
              <w:rPr>
                <w:rFonts w:ascii="Times New Roman" w:hAnsi="Times New Roman"/>
                <w:b/>
                <w:sz w:val="20"/>
                <w:szCs w:val="20"/>
                <w:lang w:eastAsia="ru-RU"/>
              </w:rPr>
            </w:pPr>
            <w:r w:rsidRPr="00CB662C">
              <w:rPr>
                <w:rFonts w:ascii="Times New Roman" w:hAnsi="Times New Roman"/>
                <w:b/>
                <w:sz w:val="20"/>
                <w:szCs w:val="20"/>
                <w:lang w:eastAsia="ru-RU"/>
              </w:rPr>
              <w:t>Мероприятия, запланированные на 2019 год, выполнены</w:t>
            </w:r>
          </w:p>
          <w:p w:rsidR="00623C92" w:rsidRPr="00CB662C" w:rsidRDefault="00623C92" w:rsidP="00EB46B2">
            <w:pPr>
              <w:pStyle w:val="ab"/>
              <w:jc w:val="center"/>
              <w:rPr>
                <w:rFonts w:ascii="Times New Roman" w:hAnsi="Times New Roman"/>
                <w:b/>
                <w:sz w:val="20"/>
                <w:szCs w:val="20"/>
                <w:lang w:eastAsia="ru-RU"/>
              </w:rPr>
            </w:pPr>
          </w:p>
          <w:p w:rsidR="00623C92" w:rsidRPr="00CB662C" w:rsidRDefault="00623C92" w:rsidP="00EB46B2">
            <w:pPr>
              <w:pStyle w:val="ab"/>
              <w:jc w:val="both"/>
              <w:rPr>
                <w:rFonts w:ascii="Times New Roman" w:eastAsia="Times New Roman" w:hAnsi="Times New Roman"/>
                <w:sz w:val="20"/>
                <w:szCs w:val="28"/>
                <w:lang w:eastAsia="ru-RU"/>
              </w:rPr>
            </w:pPr>
            <w:r w:rsidRPr="00CB662C">
              <w:rPr>
                <w:rFonts w:ascii="Times New Roman" w:hAnsi="Times New Roman"/>
                <w:color w:val="000000"/>
                <w:sz w:val="20"/>
                <w:szCs w:val="20"/>
                <w:lang w:eastAsia="ru-RU"/>
              </w:rPr>
              <w:t xml:space="preserve">В последние годы движение </w:t>
            </w:r>
            <w:r w:rsidRPr="00CB662C">
              <w:rPr>
                <w:rFonts w:ascii="Times New Roman" w:hAnsi="Times New Roman"/>
                <w:sz w:val="20"/>
                <w:szCs w:val="20"/>
                <w:lang w:eastAsia="ru-RU"/>
              </w:rPr>
              <w:t>Территориального общественного самоуправления</w:t>
            </w:r>
            <w:r w:rsidRPr="00CB662C">
              <w:rPr>
                <w:rFonts w:ascii="Times New Roman" w:hAnsi="Times New Roman"/>
                <w:color w:val="000000"/>
                <w:sz w:val="20"/>
                <w:szCs w:val="20"/>
                <w:lang w:eastAsia="ru-RU"/>
              </w:rPr>
              <w:t xml:space="preserve"> (далее – ТОС) расширяет границы. </w:t>
            </w:r>
            <w:r w:rsidRPr="00CB662C">
              <w:rPr>
                <w:rFonts w:ascii="Times New Roman" w:eastAsia="Times New Roman" w:hAnsi="Times New Roman"/>
                <w:sz w:val="20"/>
                <w:szCs w:val="28"/>
                <w:lang w:eastAsia="ru-RU"/>
              </w:rPr>
              <w:t>На 31.12.2019 в городе Иванове зарегистрировано 60 ТОС.</w:t>
            </w:r>
          </w:p>
          <w:p w:rsidR="00623C92" w:rsidRPr="00CB662C" w:rsidRDefault="00623C92" w:rsidP="00EB46B2">
            <w:pPr>
              <w:tabs>
                <w:tab w:val="left" w:pos="1134"/>
              </w:tabs>
              <w:spacing w:after="0" w:line="240" w:lineRule="auto"/>
              <w:jc w:val="both"/>
              <w:rPr>
                <w:rFonts w:ascii="Times New Roman" w:eastAsia="Times New Roman" w:hAnsi="Times New Roman" w:cs="Times New Roman"/>
                <w:sz w:val="20"/>
                <w:szCs w:val="28"/>
                <w:lang w:eastAsia="ru-RU"/>
              </w:rPr>
            </w:pPr>
            <w:r w:rsidRPr="00CB662C">
              <w:rPr>
                <w:rFonts w:ascii="Times New Roman" w:eastAsia="Times New Roman" w:hAnsi="Times New Roman" w:cs="Times New Roman"/>
                <w:sz w:val="20"/>
                <w:szCs w:val="28"/>
                <w:lang w:eastAsia="ru-RU"/>
              </w:rPr>
              <w:t>В 2019 году образованы 4 новых ТОС («Южная горка», «Комсомольский», «Иваново-центр», «Лидер»), утверждены границы 3 ТОС («Парковый», «Рождественский», «Вертикаль»).</w:t>
            </w:r>
          </w:p>
          <w:p w:rsidR="00623C92" w:rsidRPr="00595C8A" w:rsidRDefault="00623C92" w:rsidP="00EB46B2">
            <w:pPr>
              <w:spacing w:after="0" w:line="240" w:lineRule="auto"/>
              <w:jc w:val="both"/>
              <w:rPr>
                <w:rFonts w:ascii="Times New Roman" w:eastAsia="Times New Roman" w:hAnsi="Times New Roman" w:cs="Times New Roman"/>
                <w:color w:val="000000"/>
                <w:sz w:val="20"/>
                <w:szCs w:val="28"/>
                <w:lang w:eastAsia="ru-RU"/>
              </w:rPr>
            </w:pPr>
            <w:r w:rsidRPr="00CB662C">
              <w:rPr>
                <w:rFonts w:ascii="Times New Roman" w:eastAsia="Times New Roman" w:hAnsi="Times New Roman" w:cs="Times New Roman"/>
                <w:color w:val="000000"/>
                <w:sz w:val="20"/>
                <w:szCs w:val="28"/>
                <w:lang w:eastAsia="ru-RU"/>
              </w:rPr>
              <w:t xml:space="preserve">В 2019 году в рамках аналитической подпрограммы «Территориальное общественное самоуправление» были предусмотрены бюджетные ассигнования </w:t>
            </w:r>
            <w:r w:rsidRPr="00CB662C">
              <w:rPr>
                <w:rFonts w:ascii="Times New Roman" w:eastAsia="Times New Roman" w:hAnsi="Times New Roman" w:cs="Times New Roman"/>
                <w:color w:val="000000"/>
                <w:sz w:val="20"/>
                <w:szCs w:val="28"/>
                <w:lang w:eastAsia="ru-RU"/>
              </w:rPr>
              <w:br/>
              <w:t xml:space="preserve">в сумме </w:t>
            </w:r>
            <w:r w:rsidRPr="00CB662C">
              <w:rPr>
                <w:rFonts w:ascii="Times New Roman" w:eastAsia="Times New Roman" w:hAnsi="Times New Roman" w:cs="Times New Roman"/>
                <w:sz w:val="20"/>
                <w:szCs w:val="28"/>
                <w:lang w:eastAsia="ru-RU"/>
              </w:rPr>
              <w:t>3,1 млн руб</w:t>
            </w:r>
            <w:r w:rsidRPr="00CB662C">
              <w:rPr>
                <w:rFonts w:ascii="Times New Roman" w:eastAsia="Times New Roman" w:hAnsi="Times New Roman" w:cs="Times New Roman"/>
                <w:color w:val="000000"/>
                <w:sz w:val="20"/>
                <w:szCs w:val="28"/>
                <w:lang w:eastAsia="ru-RU"/>
              </w:rPr>
              <w:t xml:space="preserve">. Кроме того, на кронирование </w:t>
            </w:r>
            <w:r w:rsidRPr="00CB662C">
              <w:rPr>
                <w:rFonts w:ascii="Times New Roman" w:eastAsia="Times New Roman" w:hAnsi="Times New Roman" w:cs="Times New Roman"/>
                <w:color w:val="000000"/>
                <w:sz w:val="20"/>
                <w:szCs w:val="28"/>
                <w:lang w:eastAsia="ru-RU"/>
              </w:rPr>
              <w:br/>
              <w:t>и спил деревьев в ТОС было</w:t>
            </w:r>
            <w:r w:rsidRPr="00595C8A">
              <w:rPr>
                <w:rFonts w:ascii="Times New Roman" w:eastAsia="Times New Roman" w:hAnsi="Times New Roman" w:cs="Times New Roman"/>
                <w:color w:val="000000"/>
                <w:sz w:val="20"/>
                <w:szCs w:val="28"/>
                <w:lang w:eastAsia="ru-RU"/>
              </w:rPr>
              <w:t xml:space="preserve"> дополнительно предусмотрен 1,0 млн. руб.</w:t>
            </w:r>
          </w:p>
          <w:p w:rsidR="00623C92" w:rsidRPr="00595C8A" w:rsidRDefault="00623C92" w:rsidP="00EB46B2">
            <w:pPr>
              <w:spacing w:after="0" w:line="240" w:lineRule="auto"/>
              <w:jc w:val="both"/>
              <w:rPr>
                <w:rFonts w:ascii="Times New Roman" w:eastAsia="Times New Roman" w:hAnsi="Times New Roman" w:cs="Times New Roman"/>
                <w:sz w:val="20"/>
                <w:szCs w:val="24"/>
                <w:lang w:eastAsia="ru-RU"/>
              </w:rPr>
            </w:pPr>
            <w:r w:rsidRPr="00595C8A">
              <w:rPr>
                <w:rFonts w:ascii="Times New Roman" w:eastAsia="Times New Roman" w:hAnsi="Times New Roman" w:cs="Times New Roman"/>
                <w:sz w:val="20"/>
                <w:szCs w:val="24"/>
                <w:lang w:eastAsia="ru-RU"/>
              </w:rPr>
              <w:t>В весенне-осенний период 2019 года в ТОС города Иванова проведено</w:t>
            </w:r>
            <w:r>
              <w:rPr>
                <w:rFonts w:ascii="Times New Roman" w:eastAsia="Times New Roman" w:hAnsi="Times New Roman" w:cs="Times New Roman"/>
                <w:sz w:val="20"/>
                <w:szCs w:val="24"/>
                <w:lang w:eastAsia="ru-RU"/>
              </w:rPr>
              <w:t xml:space="preserve"> </w:t>
            </w:r>
            <w:r w:rsidRPr="00595C8A">
              <w:rPr>
                <w:rFonts w:ascii="Times New Roman" w:eastAsia="Times New Roman" w:hAnsi="Times New Roman" w:cs="Times New Roman"/>
                <w:sz w:val="20"/>
                <w:szCs w:val="24"/>
                <w:lang w:eastAsia="ru-RU"/>
              </w:rPr>
              <w:t xml:space="preserve">150 субботников, количество принявших участие жителей составило около </w:t>
            </w:r>
            <w:r>
              <w:rPr>
                <w:rFonts w:ascii="Times New Roman" w:eastAsia="Times New Roman" w:hAnsi="Times New Roman" w:cs="Times New Roman"/>
                <w:sz w:val="20"/>
                <w:szCs w:val="24"/>
                <w:lang w:eastAsia="ru-RU"/>
              </w:rPr>
              <w:br/>
            </w:r>
            <w:r w:rsidRPr="00595C8A">
              <w:rPr>
                <w:rFonts w:ascii="Times New Roman" w:eastAsia="Times New Roman" w:hAnsi="Times New Roman" w:cs="Times New Roman"/>
                <w:sz w:val="20"/>
                <w:szCs w:val="24"/>
                <w:lang w:eastAsia="ru-RU"/>
              </w:rPr>
              <w:t>3 </w:t>
            </w:r>
            <w:r>
              <w:rPr>
                <w:rFonts w:ascii="Times New Roman" w:eastAsia="Times New Roman" w:hAnsi="Times New Roman" w:cs="Times New Roman"/>
                <w:sz w:val="20"/>
                <w:szCs w:val="24"/>
                <w:lang w:eastAsia="ru-RU"/>
              </w:rPr>
              <w:t xml:space="preserve">тыс. </w:t>
            </w:r>
            <w:r w:rsidRPr="00595C8A">
              <w:rPr>
                <w:rFonts w:ascii="Times New Roman" w:eastAsia="Times New Roman" w:hAnsi="Times New Roman" w:cs="Times New Roman"/>
                <w:sz w:val="20"/>
                <w:szCs w:val="24"/>
                <w:lang w:eastAsia="ru-RU"/>
              </w:rPr>
              <w:t xml:space="preserve">чел. </w:t>
            </w:r>
          </w:p>
          <w:p w:rsidR="00623C92" w:rsidRPr="00595C8A" w:rsidRDefault="00623C92" w:rsidP="00EB46B2">
            <w:pPr>
              <w:spacing w:after="0" w:line="240" w:lineRule="auto"/>
              <w:jc w:val="both"/>
              <w:rPr>
                <w:rFonts w:ascii="Times New Roman" w:eastAsia="Times New Roman" w:hAnsi="Times New Roman" w:cs="Times New Roman"/>
                <w:sz w:val="20"/>
                <w:szCs w:val="24"/>
                <w:lang w:eastAsia="ru-RU"/>
              </w:rPr>
            </w:pPr>
            <w:r w:rsidRPr="00595C8A">
              <w:rPr>
                <w:rFonts w:ascii="Times New Roman" w:eastAsia="Times New Roman" w:hAnsi="Times New Roman" w:cs="Times New Roman"/>
                <w:sz w:val="20"/>
                <w:szCs w:val="24"/>
                <w:lang w:eastAsia="ru-RU"/>
              </w:rPr>
              <w:t>В 2019 году в городе Иванове на территории ТОС проводились ремонтные работы улично-дорожной сети, в том числе дорог частного сектора.</w:t>
            </w:r>
          </w:p>
          <w:p w:rsidR="00623C92" w:rsidRPr="00595C8A" w:rsidRDefault="00623C92" w:rsidP="00EB46B2">
            <w:pPr>
              <w:spacing w:after="0" w:line="240" w:lineRule="auto"/>
              <w:jc w:val="both"/>
              <w:rPr>
                <w:rFonts w:ascii="Times New Roman" w:eastAsia="Times New Roman" w:hAnsi="Times New Roman" w:cs="Times New Roman"/>
                <w:sz w:val="20"/>
                <w:szCs w:val="28"/>
                <w:lang w:eastAsia="ru-RU"/>
              </w:rPr>
            </w:pPr>
            <w:r w:rsidRPr="00595C8A">
              <w:rPr>
                <w:rFonts w:ascii="Times New Roman" w:eastAsia="Times New Roman" w:hAnsi="Times New Roman" w:cs="Times New Roman"/>
                <w:sz w:val="20"/>
                <w:szCs w:val="28"/>
                <w:lang w:eastAsia="ru-RU"/>
              </w:rPr>
              <w:t xml:space="preserve">Кроме того, проводились работы по сносу аварийных деревьев, кронированию деревьев, вывозу навалов ветвей, вырезки поросли вдоль дорог и подъездных путей, выкашиванию газонов в плановом порядке, согласно поданным заявкам. </w:t>
            </w:r>
          </w:p>
          <w:p w:rsidR="00623C92" w:rsidRPr="00595C8A" w:rsidRDefault="00623C92" w:rsidP="00EB46B2">
            <w:pPr>
              <w:spacing w:after="0" w:line="240" w:lineRule="auto"/>
              <w:jc w:val="both"/>
              <w:rPr>
                <w:rFonts w:ascii="Times New Roman" w:eastAsia="Times New Roman" w:hAnsi="Times New Roman" w:cs="Times New Roman"/>
                <w:color w:val="000000"/>
                <w:sz w:val="20"/>
                <w:szCs w:val="28"/>
                <w:lang w:eastAsia="ru-RU"/>
              </w:rPr>
            </w:pPr>
            <w:r w:rsidRPr="00595C8A">
              <w:rPr>
                <w:rFonts w:ascii="Times New Roman" w:eastAsia="Times New Roman" w:hAnsi="Times New Roman" w:cs="Times New Roman"/>
                <w:sz w:val="20"/>
                <w:szCs w:val="28"/>
                <w:lang w:eastAsia="ru-RU"/>
              </w:rPr>
              <w:t xml:space="preserve">В летний период в ТОС города Иванова работали летние трудовые отряды школьников </w:t>
            </w:r>
            <w:r>
              <w:rPr>
                <w:rFonts w:ascii="Times New Roman" w:eastAsia="Times New Roman" w:hAnsi="Times New Roman" w:cs="Times New Roman"/>
                <w:sz w:val="20"/>
                <w:szCs w:val="28"/>
                <w:lang w:eastAsia="ru-RU"/>
              </w:rPr>
              <w:br/>
            </w:r>
            <w:r w:rsidRPr="00595C8A">
              <w:rPr>
                <w:rFonts w:ascii="Times New Roman" w:eastAsia="Times New Roman" w:hAnsi="Times New Roman" w:cs="Times New Roman"/>
                <w:sz w:val="20"/>
                <w:szCs w:val="28"/>
                <w:lang w:eastAsia="ru-RU"/>
              </w:rPr>
              <w:t>по благоустройству территорий микрорайонов</w:t>
            </w:r>
            <w:r w:rsidRPr="00595C8A">
              <w:rPr>
                <w:rFonts w:ascii="Times New Roman" w:eastAsia="Times New Roman" w:hAnsi="Times New Roman" w:cs="Times New Roman"/>
                <w:color w:val="000000"/>
                <w:sz w:val="20"/>
                <w:szCs w:val="28"/>
                <w:lang w:eastAsia="ru-RU"/>
              </w:rPr>
              <w:t xml:space="preserve"> общее количество вовлеченных подростков составило около </w:t>
            </w:r>
            <w:r w:rsidRPr="00595C8A">
              <w:rPr>
                <w:rFonts w:ascii="Times New Roman" w:eastAsia="Times New Roman" w:hAnsi="Times New Roman" w:cs="Times New Roman"/>
                <w:color w:val="000000"/>
                <w:sz w:val="20"/>
                <w:szCs w:val="28"/>
                <w:lang w:eastAsia="ru-RU"/>
              </w:rPr>
              <w:lastRenderedPageBreak/>
              <w:t>100 чел.</w:t>
            </w:r>
          </w:p>
          <w:p w:rsidR="00623C92" w:rsidRPr="00595C8A" w:rsidRDefault="00623C92" w:rsidP="00EB46B2">
            <w:pPr>
              <w:spacing w:after="0" w:line="240" w:lineRule="auto"/>
              <w:jc w:val="both"/>
              <w:rPr>
                <w:rFonts w:ascii="Times New Roman" w:eastAsia="Times New Roman" w:hAnsi="Times New Roman" w:cs="Times New Roman"/>
                <w:sz w:val="20"/>
                <w:szCs w:val="28"/>
                <w:lang w:eastAsia="ru-RU"/>
              </w:rPr>
            </w:pPr>
            <w:r w:rsidRPr="00595C8A">
              <w:rPr>
                <w:rFonts w:ascii="Times New Roman" w:eastAsia="Times New Roman" w:hAnsi="Times New Roman" w:cs="Times New Roman"/>
                <w:sz w:val="20"/>
                <w:szCs w:val="28"/>
                <w:lang w:eastAsia="ru-RU"/>
              </w:rPr>
              <w:t xml:space="preserve">В 2019 году советами ТОС при организационной </w:t>
            </w:r>
            <w:r>
              <w:rPr>
                <w:rFonts w:ascii="Times New Roman" w:eastAsia="Times New Roman" w:hAnsi="Times New Roman" w:cs="Times New Roman"/>
                <w:sz w:val="20"/>
                <w:szCs w:val="28"/>
                <w:lang w:eastAsia="ru-RU"/>
              </w:rPr>
              <w:br/>
            </w:r>
            <w:r w:rsidRPr="00595C8A">
              <w:rPr>
                <w:rFonts w:ascii="Times New Roman" w:eastAsia="Times New Roman" w:hAnsi="Times New Roman" w:cs="Times New Roman"/>
                <w:sz w:val="20"/>
                <w:szCs w:val="28"/>
                <w:lang w:eastAsia="ru-RU"/>
              </w:rPr>
              <w:t xml:space="preserve">и финансовой поддержке Администрации города Иванова проводились массовые мероприятия: Новогодние и Рождественские праздники (43 ТОС), праздник Масленицы (40 ТОС), </w:t>
            </w:r>
            <w:r w:rsidRPr="00595C8A">
              <w:rPr>
                <w:rFonts w:ascii="Times New Roman" w:eastAsia="Times New Roman" w:hAnsi="Times New Roman" w:cs="Times New Roman"/>
                <w:sz w:val="20"/>
                <w:szCs w:val="28"/>
                <w:lang w:eastAsia="ru-RU"/>
              </w:rPr>
              <w:br/>
              <w:t>Спартакиада «Гонка ГТО среди ТОС» (35 ТОС), День города Иванова, День семьи, любви и верности, День знаний, День пожилых людей.</w:t>
            </w:r>
          </w:p>
          <w:p w:rsidR="00623C92" w:rsidRPr="00595C8A" w:rsidRDefault="00623C92" w:rsidP="00EB46B2">
            <w:pPr>
              <w:spacing w:after="0" w:line="240" w:lineRule="auto"/>
              <w:jc w:val="both"/>
              <w:rPr>
                <w:rFonts w:ascii="Times New Roman" w:eastAsia="Times New Roman" w:hAnsi="Times New Roman" w:cs="Times New Roman"/>
                <w:color w:val="000000"/>
                <w:sz w:val="20"/>
                <w:szCs w:val="28"/>
                <w:lang w:eastAsia="ru-RU"/>
              </w:rPr>
            </w:pPr>
            <w:r w:rsidRPr="00595C8A">
              <w:rPr>
                <w:rFonts w:ascii="Times New Roman" w:eastAsia="Times New Roman" w:hAnsi="Times New Roman" w:cs="Times New Roman"/>
                <w:color w:val="000000"/>
                <w:sz w:val="20"/>
                <w:szCs w:val="28"/>
                <w:lang w:eastAsia="ru-RU"/>
              </w:rPr>
              <w:t>Так же ТОС приняли участие в Межрегиональном фольклорно -гастрономическом фестивале национальных кухонь «Кухонь» в Южском районе</w:t>
            </w:r>
            <w:r w:rsidRPr="00595C8A">
              <w:rPr>
                <w:rFonts w:ascii="Times New Roman" w:eastAsia="Times New Roman" w:hAnsi="Times New Roman" w:cs="Times New Roman"/>
                <w:color w:val="000000"/>
                <w:sz w:val="20"/>
                <w:szCs w:val="28"/>
                <w:lang w:eastAsia="ru-RU"/>
              </w:rPr>
              <w:br/>
              <w:t>и празднике «Лук- Лучок» в Лухском районе Ивановской области.</w:t>
            </w:r>
          </w:p>
          <w:p w:rsidR="00623C92" w:rsidRPr="00595C8A" w:rsidRDefault="00623C92" w:rsidP="00EB46B2">
            <w:pPr>
              <w:spacing w:after="0" w:line="240" w:lineRule="auto"/>
              <w:jc w:val="both"/>
              <w:rPr>
                <w:rFonts w:ascii="Times New Roman" w:eastAsia="Times New Roman" w:hAnsi="Times New Roman" w:cs="Times New Roman"/>
                <w:sz w:val="28"/>
                <w:szCs w:val="28"/>
                <w:lang w:eastAsia="ru-RU"/>
              </w:rPr>
            </w:pPr>
            <w:r w:rsidRPr="00595C8A">
              <w:rPr>
                <w:rFonts w:ascii="Times New Roman" w:eastAsia="Times New Roman" w:hAnsi="Times New Roman" w:cs="Times New Roman"/>
                <w:sz w:val="20"/>
                <w:szCs w:val="28"/>
                <w:lang w:eastAsia="ru-RU"/>
              </w:rPr>
              <w:t xml:space="preserve">ТОС проводят большую организаторскую, подготовительную и культурно-массовую работу </w:t>
            </w:r>
            <w:r>
              <w:rPr>
                <w:rFonts w:ascii="Times New Roman" w:eastAsia="Times New Roman" w:hAnsi="Times New Roman" w:cs="Times New Roman"/>
                <w:sz w:val="20"/>
                <w:szCs w:val="28"/>
                <w:lang w:eastAsia="ru-RU"/>
              </w:rPr>
              <w:br/>
            </w:r>
            <w:r w:rsidRPr="00595C8A">
              <w:rPr>
                <w:rFonts w:ascii="Times New Roman" w:eastAsia="Times New Roman" w:hAnsi="Times New Roman" w:cs="Times New Roman"/>
                <w:sz w:val="20"/>
                <w:szCs w:val="28"/>
                <w:lang w:eastAsia="ru-RU"/>
              </w:rPr>
              <w:t xml:space="preserve">по организации мероприятий военно - патриотической направленности. Большинство ТОС города </w:t>
            </w:r>
            <w:r>
              <w:rPr>
                <w:rFonts w:ascii="Times New Roman" w:eastAsia="Times New Roman" w:hAnsi="Times New Roman" w:cs="Times New Roman"/>
                <w:sz w:val="20"/>
                <w:szCs w:val="28"/>
                <w:lang w:eastAsia="ru-RU"/>
              </w:rPr>
              <w:br/>
            </w:r>
            <w:r w:rsidRPr="00595C8A">
              <w:rPr>
                <w:rFonts w:ascii="Times New Roman" w:eastAsia="Times New Roman" w:hAnsi="Times New Roman" w:cs="Times New Roman"/>
                <w:sz w:val="20"/>
                <w:szCs w:val="28"/>
                <w:lang w:eastAsia="ru-RU"/>
              </w:rPr>
              <w:t xml:space="preserve">в 2019 году провели тематические мероприятия </w:t>
            </w:r>
            <w:r>
              <w:rPr>
                <w:rFonts w:ascii="Times New Roman" w:eastAsia="Times New Roman" w:hAnsi="Times New Roman" w:cs="Times New Roman"/>
                <w:sz w:val="20"/>
                <w:szCs w:val="28"/>
                <w:lang w:eastAsia="ru-RU"/>
              </w:rPr>
              <w:br/>
            </w:r>
            <w:r w:rsidRPr="00595C8A">
              <w:rPr>
                <w:rFonts w:ascii="Times New Roman" w:eastAsia="Times New Roman" w:hAnsi="Times New Roman" w:cs="Times New Roman"/>
                <w:sz w:val="20"/>
                <w:szCs w:val="28"/>
                <w:lang w:eastAsia="ru-RU"/>
              </w:rPr>
              <w:t>для ветеранов и участников ВОВ, посвященные празднованию Победы в Великой Отечественной войне 1941-1945 годов. При сотрудничестве ТОС</w:t>
            </w:r>
            <w:r w:rsidRPr="00595C8A">
              <w:rPr>
                <w:rFonts w:ascii="Times New Roman" w:eastAsia="Times New Roman" w:hAnsi="Times New Roman" w:cs="Times New Roman"/>
                <w:sz w:val="20"/>
                <w:szCs w:val="28"/>
                <w:lang w:eastAsia="ru-RU"/>
              </w:rPr>
              <w:br/>
              <w:t xml:space="preserve">с библиотеками, детско-юношескими центрами, школами и клубами по месту жительства </w:t>
            </w:r>
            <w:r>
              <w:rPr>
                <w:rFonts w:ascii="Times New Roman" w:eastAsia="Times New Roman" w:hAnsi="Times New Roman" w:cs="Times New Roman"/>
                <w:sz w:val="20"/>
                <w:szCs w:val="28"/>
                <w:lang w:eastAsia="ru-RU"/>
              </w:rPr>
              <w:br/>
            </w:r>
            <w:r w:rsidRPr="00595C8A">
              <w:rPr>
                <w:rFonts w:ascii="Times New Roman" w:eastAsia="Times New Roman" w:hAnsi="Times New Roman" w:cs="Times New Roman"/>
                <w:sz w:val="20"/>
                <w:szCs w:val="28"/>
                <w:lang w:eastAsia="ru-RU"/>
              </w:rPr>
              <w:t>в микрорайонах ТОС проводятся встречи, семинары, праздничные мероприятия и выставки.</w:t>
            </w:r>
            <w:r w:rsidRPr="00595C8A">
              <w:rPr>
                <w:rFonts w:ascii="Times New Roman" w:eastAsia="Times New Roman" w:hAnsi="Times New Roman" w:cs="Times New Roman"/>
                <w:sz w:val="28"/>
                <w:szCs w:val="28"/>
                <w:lang w:eastAsia="ru-RU"/>
              </w:rPr>
              <w:t xml:space="preserve"> </w:t>
            </w:r>
          </w:p>
          <w:p w:rsidR="00623C92" w:rsidRPr="00595C8A" w:rsidRDefault="00623C92" w:rsidP="00EB46B2">
            <w:pPr>
              <w:spacing w:after="0" w:line="240" w:lineRule="auto"/>
              <w:jc w:val="both"/>
              <w:rPr>
                <w:rFonts w:ascii="Times New Roman" w:eastAsia="Times New Roman" w:hAnsi="Times New Roman" w:cs="Times New Roman"/>
                <w:sz w:val="20"/>
                <w:szCs w:val="28"/>
                <w:lang w:eastAsia="ru-RU"/>
              </w:rPr>
            </w:pPr>
            <w:r w:rsidRPr="00595C8A">
              <w:rPr>
                <w:rFonts w:ascii="Times New Roman" w:eastAsia="Times New Roman" w:hAnsi="Times New Roman" w:cs="Times New Roman"/>
                <w:sz w:val="20"/>
                <w:szCs w:val="28"/>
                <w:lang w:eastAsia="ru-RU"/>
              </w:rPr>
              <w:t>С целью популяризации движения ТОС среди жителей города Иванова</w:t>
            </w:r>
            <w:r>
              <w:rPr>
                <w:rFonts w:ascii="Times New Roman" w:eastAsia="Times New Roman" w:hAnsi="Times New Roman" w:cs="Times New Roman"/>
                <w:sz w:val="20"/>
                <w:szCs w:val="28"/>
                <w:lang w:eastAsia="ru-RU"/>
              </w:rPr>
              <w:t xml:space="preserve"> </w:t>
            </w:r>
            <w:r w:rsidRPr="00595C8A">
              <w:rPr>
                <w:rFonts w:ascii="Times New Roman" w:eastAsia="Times New Roman" w:hAnsi="Times New Roman" w:cs="Times New Roman"/>
                <w:sz w:val="20"/>
                <w:szCs w:val="28"/>
                <w:lang w:eastAsia="ru-RU"/>
              </w:rPr>
              <w:t xml:space="preserve">в 2019 году проводился ежегодный городской конкурс фотоконкурс «Наши соседи». В конкурсе приняли участие 19 ТОС. </w:t>
            </w:r>
            <w:r>
              <w:rPr>
                <w:rFonts w:ascii="Times New Roman" w:eastAsia="Times New Roman" w:hAnsi="Times New Roman" w:cs="Times New Roman"/>
                <w:sz w:val="20"/>
                <w:szCs w:val="28"/>
                <w:lang w:eastAsia="ru-RU"/>
              </w:rPr>
              <w:br/>
            </w:r>
            <w:r w:rsidRPr="00595C8A">
              <w:rPr>
                <w:rFonts w:ascii="Times New Roman" w:eastAsia="Times New Roman" w:hAnsi="Times New Roman" w:cs="Times New Roman"/>
                <w:sz w:val="20"/>
                <w:szCs w:val="28"/>
                <w:lang w:eastAsia="ru-RU"/>
              </w:rPr>
              <w:t>По итогам конкурса организована выставка фоторабот в Ивановской областной центральной универсальной библиотеке.</w:t>
            </w:r>
          </w:p>
          <w:p w:rsidR="00623C92" w:rsidRPr="0011162F" w:rsidRDefault="00623C92" w:rsidP="00EB46B2">
            <w:pPr>
              <w:spacing w:after="0" w:line="240" w:lineRule="auto"/>
              <w:jc w:val="both"/>
              <w:rPr>
                <w:rFonts w:ascii="Times New Roman" w:eastAsia="Times New Roman" w:hAnsi="Times New Roman" w:cs="Times New Roman"/>
                <w:sz w:val="20"/>
                <w:szCs w:val="28"/>
                <w:lang w:eastAsia="ru-RU"/>
              </w:rPr>
            </w:pPr>
            <w:r w:rsidRPr="00595C8A">
              <w:rPr>
                <w:rFonts w:ascii="Times New Roman" w:eastAsia="Times New Roman" w:hAnsi="Times New Roman" w:cs="Times New Roman"/>
                <w:sz w:val="20"/>
                <w:szCs w:val="28"/>
                <w:lang w:eastAsia="ru-RU"/>
              </w:rPr>
              <w:t xml:space="preserve">В рамках взаимодействия с комитетом молодежной политики, физической культуры и спорта Администрации города Иванова, МБУ «Восток» были организованы и проведены турниры и спортивные </w:t>
            </w:r>
            <w:r w:rsidRPr="00595C8A">
              <w:rPr>
                <w:rFonts w:ascii="Times New Roman" w:eastAsia="Times New Roman" w:hAnsi="Times New Roman" w:cs="Times New Roman"/>
                <w:sz w:val="20"/>
                <w:szCs w:val="28"/>
                <w:lang w:eastAsia="ru-RU"/>
              </w:rPr>
              <w:lastRenderedPageBreak/>
              <w:t xml:space="preserve">состязания между дворовыми командами. В зимний </w:t>
            </w:r>
            <w:r w:rsidRPr="008853C8">
              <w:rPr>
                <w:rFonts w:ascii="Times New Roman" w:eastAsia="Times New Roman" w:hAnsi="Times New Roman" w:cs="Times New Roman"/>
                <w:sz w:val="20"/>
                <w:szCs w:val="28"/>
                <w:lang w:eastAsia="ru-RU"/>
              </w:rPr>
              <w:t>период на т</w:t>
            </w:r>
            <w:r>
              <w:rPr>
                <w:rFonts w:ascii="Times New Roman" w:eastAsia="Times New Roman" w:hAnsi="Times New Roman" w:cs="Times New Roman"/>
                <w:sz w:val="20"/>
                <w:szCs w:val="28"/>
                <w:lang w:eastAsia="ru-RU"/>
              </w:rPr>
              <w:t>ерритории ТОС заливались катки.</w:t>
            </w:r>
          </w:p>
        </w:tc>
      </w:tr>
      <w:tr w:rsidR="00623C92" w:rsidRPr="006110B7" w:rsidTr="00A50ECE">
        <w:tc>
          <w:tcPr>
            <w:tcW w:w="567" w:type="dxa"/>
            <w:vMerge/>
          </w:tcPr>
          <w:p w:rsidR="00623C92" w:rsidRPr="006110B7" w:rsidRDefault="00623C92" w:rsidP="00EB46B2">
            <w:pPr>
              <w:spacing w:after="0" w:line="240" w:lineRule="auto"/>
              <w:rPr>
                <w:rFonts w:ascii="Times New Roman" w:hAnsi="Times New Roman" w:cs="Times New Roman"/>
              </w:rPr>
            </w:pPr>
          </w:p>
        </w:tc>
        <w:tc>
          <w:tcPr>
            <w:tcW w:w="2666" w:type="dxa"/>
            <w:vMerge/>
          </w:tcPr>
          <w:p w:rsidR="00623C92" w:rsidRPr="006110B7" w:rsidRDefault="00623C92" w:rsidP="00EB46B2">
            <w:pPr>
              <w:spacing w:after="0" w:line="240" w:lineRule="auto"/>
              <w:rPr>
                <w:rFonts w:ascii="Times New Roman" w:hAnsi="Times New Roman" w:cs="Times New Roman"/>
              </w:rPr>
            </w:pPr>
          </w:p>
        </w:tc>
        <w:tc>
          <w:tcPr>
            <w:tcW w:w="2296" w:type="dxa"/>
            <w:tcBorders>
              <w:top w:val="nil"/>
            </w:tcBorders>
          </w:tcPr>
          <w:p w:rsidR="00623C92" w:rsidRPr="00690E6F" w:rsidRDefault="00623C9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vMerge/>
            <w:tcBorders>
              <w:bottom w:val="nil"/>
            </w:tcBorders>
          </w:tcPr>
          <w:p w:rsidR="00623C92" w:rsidRPr="00690E6F"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vMerge/>
          </w:tcPr>
          <w:p w:rsidR="00623C92" w:rsidRPr="00690E6F" w:rsidRDefault="00623C92" w:rsidP="00EB46B2">
            <w:pPr>
              <w:spacing w:after="0" w:line="240" w:lineRule="auto"/>
              <w:rPr>
                <w:rFonts w:ascii="Times New Roman" w:hAnsi="Times New Roman" w:cs="Times New Roman"/>
                <w:sz w:val="20"/>
                <w:szCs w:val="20"/>
              </w:rPr>
            </w:pPr>
          </w:p>
        </w:tc>
        <w:tc>
          <w:tcPr>
            <w:tcW w:w="2268" w:type="dxa"/>
            <w:vMerge/>
          </w:tcPr>
          <w:p w:rsidR="00623C92" w:rsidRPr="006110B7" w:rsidRDefault="00623C92" w:rsidP="00EB46B2">
            <w:pPr>
              <w:spacing w:after="0" w:line="240" w:lineRule="auto"/>
              <w:rPr>
                <w:rFonts w:ascii="Times New Roman" w:hAnsi="Times New Roman" w:cs="Times New Roman"/>
              </w:rPr>
            </w:pPr>
          </w:p>
        </w:tc>
        <w:tc>
          <w:tcPr>
            <w:tcW w:w="4820" w:type="dxa"/>
            <w:vMerge/>
          </w:tcPr>
          <w:p w:rsidR="00623C92" w:rsidRPr="006110B7" w:rsidRDefault="00623C92" w:rsidP="00EB46B2">
            <w:pPr>
              <w:spacing w:after="0" w:line="240" w:lineRule="auto"/>
              <w:rPr>
                <w:rFonts w:ascii="Times New Roman" w:hAnsi="Times New Roman" w:cs="Times New Roman"/>
              </w:rPr>
            </w:pPr>
          </w:p>
        </w:tc>
      </w:tr>
      <w:tr w:rsidR="009472C9" w:rsidRPr="006110B7" w:rsidTr="009472C9">
        <w:trPr>
          <w:trHeight w:val="3942"/>
        </w:trPr>
        <w:tc>
          <w:tcPr>
            <w:tcW w:w="567" w:type="dxa"/>
            <w:vMerge w:val="restart"/>
          </w:tcPr>
          <w:p w:rsidR="009472C9" w:rsidRPr="006110B7" w:rsidRDefault="009472C9"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67.</w:t>
            </w:r>
          </w:p>
        </w:tc>
        <w:tc>
          <w:tcPr>
            <w:tcW w:w="2666" w:type="dxa"/>
            <w:vMerge w:val="restart"/>
          </w:tcPr>
          <w:p w:rsidR="009472C9" w:rsidRPr="00690E6F" w:rsidRDefault="009472C9" w:rsidP="0011162F">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Создание и развитие системы внутриведомственного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 xml:space="preserve">и межведомственного электронного взаимодействия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на муниципальном уровне</w:t>
            </w:r>
          </w:p>
        </w:tc>
        <w:tc>
          <w:tcPr>
            <w:tcW w:w="2296" w:type="dxa"/>
            <w:tcBorders>
              <w:bottom w:val="nil"/>
            </w:tcBorders>
          </w:tcPr>
          <w:p w:rsidR="009472C9" w:rsidRDefault="009472C9"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1487 «Об утверждении муниципальной программы «Электронный город» (Специальная </w:t>
            </w:r>
            <w:hyperlink r:id="rId78" w:history="1">
              <w:r w:rsidRPr="00836972">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836972">
              <w:rPr>
                <w:rFonts w:ascii="Times New Roman" w:hAnsi="Times New Roman" w:cs="Times New Roman"/>
                <w:sz w:val="20"/>
                <w:szCs w:val="20"/>
              </w:rPr>
              <w:t xml:space="preserve">Создание </w:t>
            </w:r>
            <w:r>
              <w:rPr>
                <w:rFonts w:ascii="Times New Roman" w:hAnsi="Times New Roman" w:cs="Times New Roman"/>
                <w:sz w:val="20"/>
                <w:szCs w:val="20"/>
              </w:rPr>
              <w:t>и развитие системы внутриведомственного и межведомственного электронного взаимодействия на муниципальном уровне»</w:t>
            </w:r>
          </w:p>
          <w:p w:rsidR="009472C9" w:rsidRPr="00690E6F" w:rsidRDefault="009472C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val="restart"/>
            <w:tcBorders>
              <w:top w:val="single" w:sz="4" w:space="0" w:color="auto"/>
            </w:tcBorders>
          </w:tcPr>
          <w:p w:rsidR="009472C9" w:rsidRPr="00690E6F" w:rsidRDefault="009472C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vMerge w:val="restart"/>
          </w:tcPr>
          <w:p w:rsidR="009472C9" w:rsidRPr="00690E6F" w:rsidRDefault="009472C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Управление информацион</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ных ресурсов</w:t>
            </w:r>
          </w:p>
        </w:tc>
        <w:tc>
          <w:tcPr>
            <w:tcW w:w="2268" w:type="dxa"/>
            <w:vMerge w:val="restart"/>
          </w:tcPr>
          <w:p w:rsidR="009472C9" w:rsidRPr="00690E6F" w:rsidRDefault="009472C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МКУ </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Многофункциональ</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 xml:space="preserve">ный центр предоставления государственных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и муниципальных услуг в городе Иванове</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 xml:space="preserve">МКУ </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Управление делами Администрации города Иванова</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 финансово-казначейское управление</w:t>
            </w:r>
          </w:p>
        </w:tc>
        <w:tc>
          <w:tcPr>
            <w:tcW w:w="4820" w:type="dxa"/>
            <w:vMerge w:val="restart"/>
          </w:tcPr>
          <w:p w:rsidR="009472C9" w:rsidRPr="008853C8" w:rsidRDefault="009472C9" w:rsidP="00EB46B2">
            <w:pPr>
              <w:pStyle w:val="ab"/>
              <w:jc w:val="center"/>
              <w:rPr>
                <w:rFonts w:ascii="Times New Roman" w:hAnsi="Times New Roman"/>
                <w:b/>
                <w:spacing w:val="2"/>
                <w:sz w:val="20"/>
                <w:szCs w:val="20"/>
                <w:lang w:eastAsia="ru-RU"/>
              </w:rPr>
            </w:pPr>
            <w:r w:rsidRPr="008853C8">
              <w:rPr>
                <w:rFonts w:ascii="Times New Roman" w:hAnsi="Times New Roman"/>
                <w:b/>
                <w:spacing w:val="2"/>
                <w:sz w:val="20"/>
                <w:szCs w:val="20"/>
                <w:lang w:eastAsia="ru-RU"/>
              </w:rPr>
              <w:t>Мероприятия, запланированные на 2019 год, выполнены</w:t>
            </w:r>
          </w:p>
          <w:p w:rsidR="009472C9" w:rsidRPr="008853C8" w:rsidRDefault="009472C9" w:rsidP="00EB46B2">
            <w:pPr>
              <w:pStyle w:val="ab"/>
              <w:jc w:val="center"/>
              <w:rPr>
                <w:rFonts w:ascii="Times New Roman" w:hAnsi="Times New Roman"/>
                <w:b/>
                <w:spacing w:val="2"/>
                <w:sz w:val="20"/>
                <w:szCs w:val="20"/>
                <w:lang w:eastAsia="ru-RU"/>
              </w:rPr>
            </w:pPr>
          </w:p>
          <w:p w:rsidR="009472C9" w:rsidRPr="008853C8" w:rsidRDefault="009472C9" w:rsidP="00EB46B2">
            <w:pPr>
              <w:spacing w:after="0" w:line="240" w:lineRule="auto"/>
              <w:contextualSpacing/>
              <w:jc w:val="both"/>
              <w:rPr>
                <w:rFonts w:ascii="Times New Roman" w:eastAsia="Calibri" w:hAnsi="Times New Roman" w:cs="Times New Roman"/>
                <w:sz w:val="20"/>
                <w:szCs w:val="20"/>
              </w:rPr>
            </w:pPr>
            <w:r w:rsidRPr="008853C8">
              <w:rPr>
                <w:rFonts w:ascii="Times New Roman" w:eastAsia="Calibri" w:hAnsi="Times New Roman" w:cs="Times New Roman"/>
                <w:sz w:val="20"/>
                <w:szCs w:val="20"/>
              </w:rPr>
              <w:t xml:space="preserve">В 2019 году в рамках реализации специальной подпрограммы «Создание и развитие системы внутриведомственного и межведомственного электронного взаимодействия на муниципальном уровне» направлено более 13 200 межведомственных электронных запросов для получения необходимых документов и сведений. </w:t>
            </w:r>
          </w:p>
          <w:p w:rsidR="009472C9" w:rsidRPr="008853C8" w:rsidRDefault="009472C9" w:rsidP="00EB46B2">
            <w:pPr>
              <w:spacing w:after="0" w:line="240" w:lineRule="auto"/>
              <w:contextualSpacing/>
              <w:jc w:val="both"/>
              <w:rPr>
                <w:rFonts w:ascii="Times New Roman" w:eastAsia="Calibri" w:hAnsi="Times New Roman" w:cs="Times New Roman"/>
                <w:sz w:val="20"/>
              </w:rPr>
            </w:pPr>
            <w:r w:rsidRPr="008853C8">
              <w:rPr>
                <w:rFonts w:ascii="Times New Roman" w:eastAsia="Calibri" w:hAnsi="Times New Roman" w:cs="Times New Roman"/>
                <w:sz w:val="20"/>
              </w:rPr>
              <w:t xml:space="preserve">В рамках формирования единой системы межведомственного взаимодействия органов местного самоуправления в 2019 году на базе отечественной системы электронного документооборота предусмотрено сохранение всех механизмов внутриведомственного взаимодействия в электронном виде, а также взаимодействие между Администрацией города Иванова и МКУ «МФЦ в городе Иванове», </w:t>
            </w:r>
            <w:r w:rsidRPr="008853C8">
              <w:rPr>
                <w:rFonts w:ascii="Times New Roman" w:eastAsia="Calibri" w:hAnsi="Times New Roman" w:cs="Times New Roman"/>
                <w:sz w:val="20"/>
              </w:rPr>
              <w:br/>
              <w:t xml:space="preserve">в том числе и для передачи пакетов документов </w:t>
            </w:r>
            <w:r w:rsidRPr="008853C8">
              <w:rPr>
                <w:rFonts w:ascii="Times New Roman" w:eastAsia="Calibri" w:hAnsi="Times New Roman" w:cs="Times New Roman"/>
                <w:sz w:val="20"/>
              </w:rPr>
              <w:br/>
              <w:t>для оказания муниципальных услуг структурными подразделениями города Иванова.</w:t>
            </w:r>
          </w:p>
          <w:p w:rsidR="009472C9" w:rsidRPr="00FC02A9" w:rsidRDefault="009472C9" w:rsidP="00EB46B2">
            <w:pPr>
              <w:spacing w:after="0" w:line="240" w:lineRule="auto"/>
              <w:contextualSpacing/>
              <w:jc w:val="both"/>
              <w:rPr>
                <w:rFonts w:ascii="Times New Roman" w:eastAsia="Calibri" w:hAnsi="Times New Roman" w:cs="Times New Roman"/>
                <w:sz w:val="20"/>
              </w:rPr>
            </w:pPr>
            <w:r w:rsidRPr="008853C8">
              <w:rPr>
                <w:rFonts w:ascii="Times New Roman" w:eastAsia="Calibri" w:hAnsi="Times New Roman" w:cs="Times New Roman"/>
                <w:sz w:val="20"/>
              </w:rPr>
              <w:t>В 2019 году доля муниципальных услуг, оказываемых Администрацией города Иванова с применением межведомственного электронн</w:t>
            </w:r>
            <w:r>
              <w:rPr>
                <w:rFonts w:ascii="Times New Roman" w:eastAsia="Calibri" w:hAnsi="Times New Roman" w:cs="Times New Roman"/>
                <w:sz w:val="20"/>
              </w:rPr>
              <w:t>ого взаимодействия,</w:t>
            </w:r>
            <w:r>
              <w:rPr>
                <w:rFonts w:ascii="Times New Roman" w:eastAsia="Calibri" w:hAnsi="Times New Roman" w:cs="Times New Roman"/>
                <w:sz w:val="20"/>
              </w:rPr>
              <w:br/>
            </w:r>
            <w:r w:rsidRPr="008853C8">
              <w:rPr>
                <w:rFonts w:ascii="Times New Roman" w:eastAsia="Calibri" w:hAnsi="Times New Roman" w:cs="Times New Roman"/>
                <w:sz w:val="20"/>
              </w:rPr>
              <w:t>от общего числа услуг, оказываемых с применением межведомственного взаимодействия, составила 100%.</w:t>
            </w:r>
            <w:r w:rsidRPr="00FC02A9">
              <w:rPr>
                <w:rFonts w:ascii="Times New Roman" w:eastAsia="Calibri" w:hAnsi="Times New Roman" w:cs="Times New Roman"/>
                <w:sz w:val="20"/>
              </w:rPr>
              <w:t xml:space="preserve"> </w:t>
            </w:r>
          </w:p>
          <w:p w:rsidR="009472C9" w:rsidRPr="00FC02A9" w:rsidRDefault="009472C9" w:rsidP="00EB46B2">
            <w:pPr>
              <w:spacing w:after="0" w:line="240" w:lineRule="auto"/>
              <w:contextualSpacing/>
              <w:jc w:val="both"/>
              <w:rPr>
                <w:rFonts w:ascii="Times New Roman" w:eastAsia="Calibri" w:hAnsi="Times New Roman" w:cs="Times New Roman"/>
                <w:sz w:val="20"/>
              </w:rPr>
            </w:pPr>
            <w:r w:rsidRPr="00FC02A9">
              <w:rPr>
                <w:rFonts w:ascii="Times New Roman" w:eastAsia="Calibri" w:hAnsi="Times New Roman" w:cs="Times New Roman"/>
                <w:sz w:val="20"/>
              </w:rPr>
              <w:t>В 2019 году поступило и рассмотрено более 15 тыс. обращений граждан, в том числе поступило на Главу города и заместителей главы – более 9,6 тыс. обращений.</w:t>
            </w:r>
          </w:p>
          <w:p w:rsidR="009472C9" w:rsidRPr="00690E6F" w:rsidRDefault="009472C9" w:rsidP="00EB46B2">
            <w:pPr>
              <w:spacing w:after="0" w:line="240" w:lineRule="auto"/>
              <w:contextualSpacing/>
              <w:jc w:val="both"/>
              <w:rPr>
                <w:rFonts w:ascii="Times New Roman" w:eastAsia="Times New Roman" w:hAnsi="Times New Roman" w:cs="Times New Roman"/>
                <w:sz w:val="20"/>
                <w:szCs w:val="20"/>
                <w:lang w:eastAsia="ru-RU"/>
              </w:rPr>
            </w:pPr>
            <w:r w:rsidRPr="00FC02A9">
              <w:rPr>
                <w:rFonts w:ascii="Times New Roman" w:eastAsia="Calibri" w:hAnsi="Times New Roman" w:cs="Times New Roman"/>
                <w:sz w:val="20"/>
              </w:rPr>
              <w:t xml:space="preserve">Доля видов документов (сведений), получаемых </w:t>
            </w:r>
            <w:r>
              <w:rPr>
                <w:rFonts w:ascii="Times New Roman" w:eastAsia="Calibri" w:hAnsi="Times New Roman" w:cs="Times New Roman"/>
                <w:sz w:val="20"/>
              </w:rPr>
              <w:br/>
            </w:r>
            <w:r w:rsidRPr="00FC02A9">
              <w:rPr>
                <w:rFonts w:ascii="Times New Roman" w:eastAsia="Calibri" w:hAnsi="Times New Roman" w:cs="Times New Roman"/>
                <w:sz w:val="20"/>
              </w:rPr>
              <w:t xml:space="preserve">в электронном виде, от общего числа видов документов (сведений), находящихся в распоряжении Администрации города Иванова, и необходимых </w:t>
            </w:r>
            <w:r>
              <w:rPr>
                <w:rFonts w:ascii="Times New Roman" w:eastAsia="Calibri" w:hAnsi="Times New Roman" w:cs="Times New Roman"/>
                <w:sz w:val="20"/>
              </w:rPr>
              <w:br/>
            </w:r>
            <w:r w:rsidRPr="00FC02A9">
              <w:rPr>
                <w:rFonts w:ascii="Times New Roman" w:eastAsia="Calibri" w:hAnsi="Times New Roman" w:cs="Times New Roman"/>
                <w:sz w:val="20"/>
              </w:rPr>
              <w:lastRenderedPageBreak/>
              <w:t>для оказания муниципальных услуг структурным подразделениям, отраслевым (функциональным) органам, не являющимся</w:t>
            </w:r>
            <w:r>
              <w:rPr>
                <w:rFonts w:ascii="Times New Roman" w:eastAsia="Calibri" w:hAnsi="Times New Roman" w:cs="Times New Roman"/>
                <w:sz w:val="20"/>
              </w:rPr>
              <w:t xml:space="preserve"> </w:t>
            </w:r>
            <w:r w:rsidRPr="00FC02A9">
              <w:rPr>
                <w:rFonts w:ascii="Times New Roman" w:eastAsia="Calibri" w:hAnsi="Times New Roman" w:cs="Times New Roman"/>
                <w:sz w:val="20"/>
              </w:rPr>
              <w:t xml:space="preserve">их изготовителями, </w:t>
            </w:r>
            <w:r>
              <w:rPr>
                <w:rFonts w:ascii="Times New Roman" w:eastAsia="Calibri" w:hAnsi="Times New Roman" w:cs="Times New Roman"/>
                <w:sz w:val="20"/>
              </w:rPr>
              <w:br/>
            </w:r>
            <w:r w:rsidRPr="00FC02A9">
              <w:rPr>
                <w:rFonts w:ascii="Times New Roman" w:eastAsia="Calibri" w:hAnsi="Times New Roman" w:cs="Times New Roman"/>
                <w:sz w:val="20"/>
              </w:rPr>
              <w:t>в</w:t>
            </w:r>
            <w:r>
              <w:rPr>
                <w:rFonts w:ascii="Times New Roman" w:eastAsia="Calibri" w:hAnsi="Times New Roman" w:cs="Times New Roman"/>
                <w:sz w:val="20"/>
              </w:rPr>
              <w:t xml:space="preserve"> отчетном периоде достигла 91,0</w:t>
            </w:r>
            <w:r w:rsidRPr="00FC02A9">
              <w:rPr>
                <w:rFonts w:ascii="Times New Roman" w:eastAsia="Calibri" w:hAnsi="Times New Roman" w:cs="Times New Roman"/>
                <w:sz w:val="20"/>
              </w:rPr>
              <w:t xml:space="preserve">%. </w:t>
            </w:r>
          </w:p>
        </w:tc>
      </w:tr>
      <w:tr w:rsidR="009472C9" w:rsidRPr="006110B7" w:rsidTr="00A50ECE">
        <w:tc>
          <w:tcPr>
            <w:tcW w:w="567" w:type="dxa"/>
            <w:vMerge/>
          </w:tcPr>
          <w:p w:rsidR="009472C9" w:rsidRPr="006110B7" w:rsidRDefault="009472C9" w:rsidP="00EB46B2">
            <w:pPr>
              <w:spacing w:after="0" w:line="240" w:lineRule="auto"/>
              <w:rPr>
                <w:rFonts w:ascii="Times New Roman" w:hAnsi="Times New Roman" w:cs="Times New Roman"/>
              </w:rPr>
            </w:pPr>
          </w:p>
        </w:tc>
        <w:tc>
          <w:tcPr>
            <w:tcW w:w="2666" w:type="dxa"/>
            <w:vMerge/>
          </w:tcPr>
          <w:p w:rsidR="009472C9" w:rsidRPr="006110B7" w:rsidRDefault="009472C9" w:rsidP="00EB46B2">
            <w:pPr>
              <w:spacing w:after="0" w:line="240" w:lineRule="auto"/>
              <w:rPr>
                <w:rFonts w:ascii="Times New Roman" w:hAnsi="Times New Roman" w:cs="Times New Roman"/>
              </w:rPr>
            </w:pPr>
          </w:p>
        </w:tc>
        <w:tc>
          <w:tcPr>
            <w:tcW w:w="2296" w:type="dxa"/>
            <w:tcBorders>
              <w:top w:val="nil"/>
            </w:tcBorders>
          </w:tcPr>
          <w:p w:rsidR="009472C9" w:rsidRPr="00690E6F" w:rsidRDefault="009472C9"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vMerge/>
            <w:tcBorders>
              <w:bottom w:val="nil"/>
            </w:tcBorders>
          </w:tcPr>
          <w:p w:rsidR="009472C9" w:rsidRPr="00690E6F" w:rsidRDefault="009472C9"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9472C9" w:rsidRPr="006110B7" w:rsidRDefault="009472C9" w:rsidP="00EB46B2">
            <w:pPr>
              <w:spacing w:after="0" w:line="240" w:lineRule="auto"/>
              <w:rPr>
                <w:rFonts w:ascii="Times New Roman" w:hAnsi="Times New Roman" w:cs="Times New Roman"/>
              </w:rPr>
            </w:pPr>
          </w:p>
        </w:tc>
        <w:tc>
          <w:tcPr>
            <w:tcW w:w="2268" w:type="dxa"/>
            <w:vMerge/>
          </w:tcPr>
          <w:p w:rsidR="009472C9" w:rsidRPr="006110B7" w:rsidRDefault="009472C9" w:rsidP="00EB46B2">
            <w:pPr>
              <w:spacing w:after="0" w:line="240" w:lineRule="auto"/>
              <w:rPr>
                <w:rFonts w:ascii="Times New Roman" w:hAnsi="Times New Roman" w:cs="Times New Roman"/>
              </w:rPr>
            </w:pPr>
          </w:p>
        </w:tc>
        <w:tc>
          <w:tcPr>
            <w:tcW w:w="4820" w:type="dxa"/>
            <w:vMerge/>
          </w:tcPr>
          <w:p w:rsidR="009472C9" w:rsidRPr="006110B7" w:rsidRDefault="009472C9" w:rsidP="00EB46B2">
            <w:pPr>
              <w:spacing w:after="0" w:line="240" w:lineRule="auto"/>
              <w:rPr>
                <w:rFonts w:ascii="Times New Roman" w:hAnsi="Times New Roman" w:cs="Times New Roman"/>
              </w:rPr>
            </w:pPr>
          </w:p>
        </w:tc>
      </w:tr>
      <w:tr w:rsidR="00DC3975" w:rsidRPr="006110B7" w:rsidTr="009472C9">
        <w:tc>
          <w:tcPr>
            <w:tcW w:w="567" w:type="dxa"/>
          </w:tcPr>
          <w:p w:rsidR="00DC3975" w:rsidRPr="006110B7" w:rsidRDefault="00DC3975"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68.</w:t>
            </w:r>
          </w:p>
        </w:tc>
        <w:tc>
          <w:tcPr>
            <w:tcW w:w="2666" w:type="dxa"/>
          </w:tcPr>
          <w:p w:rsidR="00DC3975" w:rsidRPr="00690E6F" w:rsidRDefault="00DC3975" w:rsidP="00325804">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Расширение социальной рекламы, пропагандирующей образцы конструктивной социальной активности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и позитивного коллективного действия</w:t>
            </w:r>
          </w:p>
        </w:tc>
        <w:tc>
          <w:tcPr>
            <w:tcW w:w="2296" w:type="dxa"/>
            <w:tcBorders>
              <w:bottom w:val="nil"/>
            </w:tcBorders>
          </w:tcPr>
          <w:p w:rsidR="00DC3975" w:rsidRPr="00690E6F" w:rsidRDefault="00DC3975" w:rsidP="0032580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1D27">
              <w:rPr>
                <w:rFonts w:ascii="Times New Roman" w:eastAsia="Times New Roman" w:hAnsi="Times New Roman" w:cs="Times New Roman"/>
                <w:sz w:val="20"/>
                <w:szCs w:val="20"/>
                <w:lang w:eastAsia="ru-RU"/>
              </w:rPr>
              <w:t xml:space="preserve">Постановление Администрации города Иванова от 13.11.2018 </w:t>
            </w:r>
            <w:r>
              <w:rPr>
                <w:rFonts w:ascii="Times New Roman" w:eastAsia="Times New Roman" w:hAnsi="Times New Roman" w:cs="Times New Roman"/>
                <w:sz w:val="20"/>
                <w:szCs w:val="20"/>
                <w:lang w:eastAsia="ru-RU"/>
              </w:rPr>
              <w:br/>
              <w:t>№ 1483 «</w:t>
            </w:r>
            <w:r w:rsidRPr="00DF1D27">
              <w:rPr>
                <w:rFonts w:ascii="Times New Roman" w:eastAsia="Times New Roman" w:hAnsi="Times New Roman" w:cs="Times New Roman"/>
                <w:sz w:val="20"/>
                <w:szCs w:val="20"/>
                <w:lang w:eastAsia="ru-RU"/>
              </w:rPr>
              <w:t>Об утвер</w:t>
            </w:r>
            <w:r>
              <w:rPr>
                <w:rFonts w:ascii="Times New Roman" w:eastAsia="Times New Roman" w:hAnsi="Times New Roman" w:cs="Times New Roman"/>
                <w:sz w:val="20"/>
                <w:szCs w:val="20"/>
                <w:lang w:eastAsia="ru-RU"/>
              </w:rPr>
              <w:t>ждении муниципальной программы «</w:t>
            </w:r>
            <w:r w:rsidRPr="00DF1D27">
              <w:rPr>
                <w:rFonts w:ascii="Times New Roman" w:eastAsia="Times New Roman" w:hAnsi="Times New Roman" w:cs="Times New Roman"/>
                <w:sz w:val="20"/>
                <w:szCs w:val="20"/>
                <w:lang w:eastAsia="ru-RU"/>
              </w:rPr>
              <w:t xml:space="preserve">Совершенствование местного самоуправления города </w:t>
            </w:r>
            <w:r>
              <w:rPr>
                <w:rFonts w:ascii="Times New Roman" w:eastAsia="Times New Roman" w:hAnsi="Times New Roman" w:cs="Times New Roman"/>
                <w:sz w:val="20"/>
                <w:szCs w:val="20"/>
                <w:lang w:eastAsia="ru-RU"/>
              </w:rPr>
              <w:t xml:space="preserve">Иванова» </w:t>
            </w:r>
            <w:r w:rsidRPr="00DF1D27">
              <w:rPr>
                <w:rFonts w:ascii="Times New Roman" w:eastAsia="Times New Roman" w:hAnsi="Times New Roman" w:cs="Times New Roman"/>
                <w:sz w:val="20"/>
                <w:szCs w:val="20"/>
                <w:lang w:eastAsia="ru-RU"/>
              </w:rPr>
              <w:t xml:space="preserve">(Аналитическая </w:t>
            </w:r>
            <w:hyperlink r:id="rId79" w:history="1">
              <w:r w:rsidRPr="00DF1D27">
                <w:rPr>
                  <w:rFonts w:ascii="Times New Roman" w:eastAsia="Times New Roman" w:hAnsi="Times New Roman" w:cs="Times New Roman"/>
                  <w:sz w:val="20"/>
                  <w:szCs w:val="20"/>
                  <w:lang w:eastAsia="ru-RU"/>
                </w:rPr>
                <w:t>подпрограмма</w:t>
              </w:r>
            </w:hyperlink>
            <w:r>
              <w:rPr>
                <w:rFonts w:ascii="Times New Roman" w:eastAsia="Times New Roman" w:hAnsi="Times New Roman" w:cs="Times New Roman"/>
                <w:sz w:val="20"/>
                <w:szCs w:val="20"/>
                <w:lang w:eastAsia="ru-RU"/>
              </w:rPr>
              <w:t xml:space="preserve"> «</w:t>
            </w:r>
            <w:r w:rsidR="00325804">
              <w:rPr>
                <w:rFonts w:ascii="Times New Roman" w:eastAsia="Times New Roman" w:hAnsi="Times New Roman" w:cs="Times New Roman"/>
                <w:sz w:val="20"/>
                <w:szCs w:val="20"/>
                <w:lang w:eastAsia="ru-RU"/>
              </w:rPr>
              <w:t>Пропаганда социальных ценностей</w:t>
            </w:r>
            <w:r>
              <w:rPr>
                <w:rFonts w:ascii="Times New Roman" w:eastAsia="Times New Roman" w:hAnsi="Times New Roman" w:cs="Times New Roman"/>
                <w:sz w:val="20"/>
                <w:szCs w:val="20"/>
                <w:lang w:eastAsia="ru-RU"/>
              </w:rPr>
              <w:t>»</w:t>
            </w:r>
          </w:p>
        </w:tc>
        <w:tc>
          <w:tcPr>
            <w:tcW w:w="992" w:type="dxa"/>
            <w:tcBorders>
              <w:top w:val="single" w:sz="4" w:space="0" w:color="auto"/>
            </w:tcBorders>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tcBorders>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Управление по делам наружной рекламы, информации </w:t>
            </w:r>
            <w:r w:rsidR="009472C9">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и оформления города</w:t>
            </w:r>
          </w:p>
        </w:tc>
        <w:tc>
          <w:tcPr>
            <w:tcW w:w="2268" w:type="dxa"/>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_</w:t>
            </w:r>
          </w:p>
        </w:tc>
        <w:tc>
          <w:tcPr>
            <w:tcW w:w="4820" w:type="dxa"/>
          </w:tcPr>
          <w:p w:rsidR="00DC3975" w:rsidRPr="008853C8" w:rsidRDefault="00DC3975" w:rsidP="00EB46B2">
            <w:pPr>
              <w:pStyle w:val="ab"/>
              <w:jc w:val="center"/>
              <w:rPr>
                <w:rFonts w:ascii="Times New Roman" w:hAnsi="Times New Roman"/>
                <w:b/>
                <w:sz w:val="20"/>
                <w:szCs w:val="20"/>
                <w:lang w:eastAsia="ru-RU"/>
              </w:rPr>
            </w:pPr>
            <w:r w:rsidRPr="008853C8">
              <w:rPr>
                <w:rFonts w:ascii="Times New Roman" w:hAnsi="Times New Roman"/>
                <w:b/>
                <w:sz w:val="20"/>
                <w:szCs w:val="20"/>
                <w:lang w:eastAsia="ru-RU"/>
              </w:rPr>
              <w:t xml:space="preserve">Мероприятия, запланированные </w:t>
            </w:r>
            <w:r w:rsidRPr="008853C8">
              <w:rPr>
                <w:rFonts w:ascii="Times New Roman" w:hAnsi="Times New Roman"/>
                <w:b/>
                <w:sz w:val="20"/>
                <w:szCs w:val="20"/>
                <w:lang w:eastAsia="ru-RU"/>
              </w:rPr>
              <w:br/>
              <w:t>на 2019 год, выполнены</w:t>
            </w:r>
          </w:p>
          <w:p w:rsidR="00DC3975" w:rsidRPr="008853C8" w:rsidRDefault="00DC3975" w:rsidP="00EB46B2">
            <w:pPr>
              <w:pStyle w:val="ab"/>
              <w:jc w:val="center"/>
              <w:rPr>
                <w:rFonts w:ascii="Times New Roman" w:hAnsi="Times New Roman"/>
                <w:b/>
                <w:sz w:val="20"/>
                <w:szCs w:val="20"/>
                <w:lang w:eastAsia="ru-RU"/>
              </w:rPr>
            </w:pPr>
          </w:p>
          <w:p w:rsidR="00DC3975" w:rsidRPr="008853C8" w:rsidRDefault="00DC3975" w:rsidP="00EB46B2">
            <w:pPr>
              <w:pStyle w:val="ab"/>
              <w:jc w:val="both"/>
              <w:rPr>
                <w:rFonts w:ascii="Times New Roman" w:hAnsi="Times New Roman"/>
                <w:sz w:val="20"/>
                <w:szCs w:val="20"/>
                <w:lang w:eastAsia="ru-RU"/>
              </w:rPr>
            </w:pPr>
            <w:r w:rsidRPr="008853C8">
              <w:rPr>
                <w:rFonts w:ascii="Times New Roman" w:hAnsi="Times New Roman"/>
                <w:color w:val="000000"/>
                <w:sz w:val="20"/>
                <w:szCs w:val="20"/>
              </w:rPr>
              <w:t xml:space="preserve">В 2019 году в рамках аналитической подпрограммы» Пропаганда социальных ценностей» </w:t>
            </w:r>
            <w:r w:rsidRPr="008853C8">
              <w:rPr>
                <w:rFonts w:ascii="Times New Roman" w:hAnsi="Times New Roman"/>
                <w:sz w:val="20"/>
                <w:szCs w:val="20"/>
                <w:lang w:eastAsia="ru-RU"/>
              </w:rPr>
              <w:t xml:space="preserve">муниципальной программы «Совершенствование местного </w:t>
            </w:r>
            <w:r w:rsidR="00D424B0">
              <w:rPr>
                <w:rFonts w:ascii="Times New Roman" w:hAnsi="Times New Roman"/>
                <w:sz w:val="20"/>
                <w:szCs w:val="20"/>
                <w:lang w:eastAsia="ru-RU"/>
              </w:rPr>
              <w:t xml:space="preserve">самоуправления города Иванова» </w:t>
            </w:r>
            <w:r w:rsidRPr="008853C8">
              <w:rPr>
                <w:rFonts w:ascii="Times New Roman" w:hAnsi="Times New Roman"/>
                <w:sz w:val="20"/>
                <w:szCs w:val="20"/>
                <w:lang w:eastAsia="ru-RU"/>
              </w:rPr>
              <w:t xml:space="preserve">направлено </w:t>
            </w:r>
            <w:r w:rsidRPr="008853C8">
              <w:rPr>
                <w:rFonts w:ascii="Times New Roman" w:hAnsi="Times New Roman"/>
                <w:sz w:val="20"/>
                <w:szCs w:val="20"/>
                <w:lang w:eastAsia="ru-RU"/>
              </w:rPr>
              <w:br/>
              <w:t>0,</w:t>
            </w:r>
            <w:r w:rsidRPr="008853C8">
              <w:rPr>
                <w:rFonts w:ascii="Times New Roman" w:hAnsi="Times New Roman"/>
                <w:color w:val="000000"/>
                <w:sz w:val="20"/>
                <w:szCs w:val="20"/>
              </w:rPr>
              <w:t>81 млн руб.</w:t>
            </w:r>
            <w:r w:rsidR="00325804">
              <w:rPr>
                <w:rFonts w:ascii="Times New Roman" w:hAnsi="Times New Roman"/>
                <w:color w:val="000000"/>
                <w:sz w:val="20"/>
                <w:szCs w:val="20"/>
              </w:rPr>
              <w:t>, проведены следующие мероприятия:</w:t>
            </w:r>
          </w:p>
          <w:p w:rsidR="00DC3975" w:rsidRPr="008853C8" w:rsidRDefault="00DC3975" w:rsidP="00EB46B2">
            <w:pPr>
              <w:pStyle w:val="ab"/>
              <w:jc w:val="both"/>
              <w:rPr>
                <w:rFonts w:ascii="Times New Roman" w:hAnsi="Times New Roman"/>
                <w:color w:val="000000"/>
                <w:sz w:val="20"/>
                <w:szCs w:val="20"/>
              </w:rPr>
            </w:pPr>
            <w:r w:rsidRPr="008853C8">
              <w:rPr>
                <w:rFonts w:ascii="Times New Roman" w:hAnsi="Times New Roman"/>
                <w:color w:val="000000"/>
                <w:sz w:val="20"/>
                <w:szCs w:val="20"/>
              </w:rPr>
              <w:t>- на 377 рекламных поверхностях была размещена социальная реклама, в том числе щитовых установок;</w:t>
            </w:r>
          </w:p>
          <w:p w:rsidR="00DC3975" w:rsidRPr="008853C8" w:rsidRDefault="00DC3975" w:rsidP="00EB46B2">
            <w:pPr>
              <w:pStyle w:val="ab"/>
              <w:jc w:val="both"/>
              <w:rPr>
                <w:rFonts w:ascii="Times New Roman" w:hAnsi="Times New Roman"/>
                <w:color w:val="000000"/>
                <w:sz w:val="20"/>
                <w:szCs w:val="20"/>
              </w:rPr>
            </w:pPr>
            <w:r w:rsidRPr="008853C8">
              <w:rPr>
                <w:rFonts w:ascii="Times New Roman" w:hAnsi="Times New Roman"/>
                <w:color w:val="000000"/>
                <w:sz w:val="20"/>
                <w:szCs w:val="20"/>
              </w:rPr>
              <w:t>- новогоднее оформление 4 территориальных зон города;</w:t>
            </w:r>
          </w:p>
          <w:p w:rsidR="00DC3975" w:rsidRPr="008853C8" w:rsidRDefault="00DC3975" w:rsidP="00EB46B2">
            <w:pPr>
              <w:pStyle w:val="ab"/>
              <w:jc w:val="both"/>
              <w:rPr>
                <w:rFonts w:ascii="Times New Roman" w:hAnsi="Times New Roman"/>
                <w:color w:val="000000"/>
                <w:sz w:val="20"/>
                <w:szCs w:val="20"/>
              </w:rPr>
            </w:pPr>
            <w:r w:rsidRPr="008853C8">
              <w:rPr>
                <w:rFonts w:ascii="Times New Roman" w:hAnsi="Times New Roman"/>
                <w:color w:val="000000"/>
                <w:sz w:val="20"/>
                <w:szCs w:val="20"/>
              </w:rPr>
              <w:t>- проведено 77 социальных рекламных акций;</w:t>
            </w:r>
          </w:p>
          <w:p w:rsidR="00DC3975" w:rsidRPr="00D02932" w:rsidRDefault="00DC3975" w:rsidP="00EB46B2">
            <w:pPr>
              <w:pStyle w:val="ab"/>
              <w:jc w:val="both"/>
              <w:rPr>
                <w:sz w:val="20"/>
                <w:szCs w:val="20"/>
                <w:lang w:eastAsia="ru-RU"/>
              </w:rPr>
            </w:pPr>
            <w:r w:rsidRPr="008853C8">
              <w:rPr>
                <w:rFonts w:ascii="Times New Roman" w:hAnsi="Times New Roman"/>
                <w:color w:val="000000"/>
                <w:sz w:val="20"/>
                <w:szCs w:val="20"/>
              </w:rPr>
              <w:t>- изготовлено 179 флагов расцвечивания.</w:t>
            </w:r>
          </w:p>
        </w:tc>
      </w:tr>
      <w:tr w:rsidR="005F2658" w:rsidRPr="006110B7" w:rsidTr="005F2658">
        <w:trPr>
          <w:trHeight w:val="3363"/>
        </w:trPr>
        <w:tc>
          <w:tcPr>
            <w:tcW w:w="567" w:type="dxa"/>
            <w:vMerge w:val="restart"/>
          </w:tcPr>
          <w:p w:rsidR="005F2658" w:rsidRPr="00690E6F" w:rsidRDefault="005F26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69.</w:t>
            </w:r>
          </w:p>
        </w:tc>
        <w:tc>
          <w:tcPr>
            <w:tcW w:w="2666" w:type="dxa"/>
            <w:vMerge w:val="restart"/>
          </w:tcPr>
          <w:p w:rsidR="005F2658" w:rsidRPr="00690E6F" w:rsidRDefault="005F2658" w:rsidP="00325804">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Поддержка и продвижение позитивных гражданских инициатив, реализации социально значимых проектов, положительного опыта локальных сообществ. Инвестиции в социальный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 xml:space="preserve">и культурный капитал гражданских активистов (через разработку системы поощрений, расширение сети центров социальных инноваций, общественных институтов развития и др.). Организация и проведение конкурсов социальных идей </w:t>
            </w:r>
            <w:r w:rsidRPr="00690E6F">
              <w:rPr>
                <w:rFonts w:ascii="Times New Roman" w:eastAsia="Times New Roman" w:hAnsi="Times New Roman" w:cs="Times New Roman"/>
                <w:sz w:val="20"/>
                <w:szCs w:val="20"/>
                <w:lang w:eastAsia="ru-RU"/>
              </w:rPr>
              <w:lastRenderedPageBreak/>
              <w:t>горожан, формирование института общественного дискурса через коммуникационные площадки, общественное проектирование и другие технологии открытого муниципалитета</w:t>
            </w:r>
          </w:p>
        </w:tc>
        <w:tc>
          <w:tcPr>
            <w:tcW w:w="2296" w:type="dxa"/>
            <w:tcBorders>
              <w:bottom w:val="nil"/>
            </w:tcBorders>
          </w:tcPr>
          <w:p w:rsidR="005F2658" w:rsidRPr="00690E6F" w:rsidRDefault="005F2658" w:rsidP="005F2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vMerge w:val="restart"/>
            <w:tcBorders>
              <w:top w:val="nil"/>
            </w:tcBorders>
          </w:tcPr>
          <w:p w:rsidR="005F2658" w:rsidRPr="00690E6F" w:rsidRDefault="005F26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vMerge w:val="restart"/>
          </w:tcPr>
          <w:p w:rsidR="005F2658" w:rsidRPr="00690E6F" w:rsidRDefault="005F26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Управление организацион</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ной работы</w:t>
            </w:r>
          </w:p>
        </w:tc>
        <w:tc>
          <w:tcPr>
            <w:tcW w:w="2268" w:type="dxa"/>
            <w:vMerge w:val="restart"/>
          </w:tcPr>
          <w:p w:rsidR="005F2658" w:rsidRPr="00690E6F" w:rsidRDefault="005F26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Комитет по культуре, комитет молодежной политики, физической культуры и спорта</w:t>
            </w:r>
          </w:p>
        </w:tc>
        <w:tc>
          <w:tcPr>
            <w:tcW w:w="4820" w:type="dxa"/>
            <w:vMerge w:val="restart"/>
          </w:tcPr>
          <w:p w:rsidR="005F2658" w:rsidRPr="005D6F6C" w:rsidRDefault="005F2658" w:rsidP="00EB46B2">
            <w:pPr>
              <w:pStyle w:val="ab"/>
              <w:jc w:val="center"/>
              <w:rPr>
                <w:rFonts w:ascii="Times New Roman" w:hAnsi="Times New Roman"/>
                <w:b/>
                <w:sz w:val="20"/>
                <w:szCs w:val="20"/>
                <w:lang w:eastAsia="ru-RU"/>
              </w:rPr>
            </w:pPr>
            <w:r w:rsidRPr="005D6F6C">
              <w:rPr>
                <w:rFonts w:ascii="Times New Roman" w:hAnsi="Times New Roman"/>
                <w:b/>
                <w:sz w:val="20"/>
                <w:szCs w:val="20"/>
                <w:lang w:eastAsia="ru-RU"/>
              </w:rPr>
              <w:t xml:space="preserve">Мероприятия, запланированные </w:t>
            </w:r>
            <w:r w:rsidRPr="005D6F6C">
              <w:rPr>
                <w:rFonts w:ascii="Times New Roman" w:hAnsi="Times New Roman"/>
                <w:b/>
                <w:sz w:val="20"/>
                <w:szCs w:val="20"/>
                <w:lang w:eastAsia="ru-RU"/>
              </w:rPr>
              <w:br/>
              <w:t>на 2019 год, выполнены</w:t>
            </w:r>
          </w:p>
          <w:p w:rsidR="005F2658" w:rsidRPr="005D6F6C" w:rsidRDefault="005F2658" w:rsidP="00EB46B2">
            <w:pPr>
              <w:pStyle w:val="ab"/>
              <w:jc w:val="center"/>
              <w:rPr>
                <w:rFonts w:ascii="Times New Roman" w:hAnsi="Times New Roman"/>
                <w:b/>
                <w:sz w:val="20"/>
                <w:szCs w:val="20"/>
              </w:rPr>
            </w:pPr>
          </w:p>
          <w:p w:rsidR="005F2658" w:rsidRDefault="005F2658" w:rsidP="00EB46B2">
            <w:pPr>
              <w:pStyle w:val="ab"/>
              <w:jc w:val="both"/>
              <w:rPr>
                <w:rFonts w:ascii="Times New Roman" w:hAnsi="Times New Roman"/>
                <w:color w:val="000000"/>
                <w:sz w:val="20"/>
                <w:szCs w:val="20"/>
              </w:rPr>
            </w:pPr>
            <w:r w:rsidRPr="005D6F6C">
              <w:rPr>
                <w:rFonts w:ascii="Times New Roman" w:hAnsi="Times New Roman"/>
                <w:color w:val="000000"/>
                <w:sz w:val="20"/>
                <w:szCs w:val="20"/>
              </w:rPr>
              <w:t xml:space="preserve">Общественный Совет города Иванова является совещательным и консультативным органом, действующим на постоянной основе для создания максимально благоприятной социальной среды </w:t>
            </w:r>
            <w:r w:rsidRPr="005D6F6C">
              <w:rPr>
                <w:rFonts w:ascii="Times New Roman" w:hAnsi="Times New Roman"/>
                <w:color w:val="000000"/>
                <w:sz w:val="20"/>
                <w:szCs w:val="20"/>
              </w:rPr>
              <w:br/>
              <w:t>для функционирования гражданского общества</w:t>
            </w:r>
            <w:r>
              <w:rPr>
                <w:rFonts w:ascii="Times New Roman" w:hAnsi="Times New Roman"/>
                <w:color w:val="000000"/>
                <w:sz w:val="20"/>
                <w:szCs w:val="20"/>
              </w:rPr>
              <w:t>, с</w:t>
            </w:r>
            <w:r w:rsidRPr="005D6F6C">
              <w:rPr>
                <w:rFonts w:ascii="Times New Roman" w:hAnsi="Times New Roman"/>
                <w:color w:val="000000"/>
                <w:sz w:val="20"/>
                <w:szCs w:val="20"/>
              </w:rPr>
              <w:t xml:space="preserve">оздан в целях обеспечения взаимодействия жителей города Иванова, общественных объединений </w:t>
            </w:r>
            <w:r w:rsidRPr="005D6F6C">
              <w:rPr>
                <w:rFonts w:ascii="Times New Roman" w:hAnsi="Times New Roman"/>
                <w:color w:val="000000"/>
                <w:sz w:val="20"/>
                <w:szCs w:val="20"/>
              </w:rPr>
              <w:br/>
              <w:t xml:space="preserve">с органами местного самоуправления города Иванова, консолидации структур гражданского общества, формирования, обеспечения деятельности и развития гражданского участия в выработке и реализации муниципальной политики в городе Иванове, осуществления общественного контроля </w:t>
            </w:r>
            <w:r w:rsidRPr="005D6F6C">
              <w:rPr>
                <w:rFonts w:ascii="Times New Roman" w:hAnsi="Times New Roman"/>
                <w:color w:val="000000"/>
                <w:sz w:val="20"/>
                <w:szCs w:val="20"/>
              </w:rPr>
              <w:br/>
            </w:r>
            <w:r w:rsidRPr="005D6F6C">
              <w:rPr>
                <w:rFonts w:ascii="Times New Roman" w:hAnsi="Times New Roman"/>
                <w:color w:val="000000"/>
                <w:sz w:val="20"/>
                <w:szCs w:val="20"/>
              </w:rPr>
              <w:lastRenderedPageBreak/>
              <w:t>за деятельностью органов местного самоуправления города Иванова.</w:t>
            </w:r>
            <w:r w:rsidRPr="00D02932">
              <w:rPr>
                <w:rFonts w:ascii="Times New Roman" w:hAnsi="Times New Roman"/>
                <w:color w:val="000000"/>
                <w:sz w:val="20"/>
                <w:szCs w:val="20"/>
              </w:rPr>
              <w:t xml:space="preserve"> </w:t>
            </w:r>
          </w:p>
          <w:p w:rsidR="005F2658" w:rsidRPr="00E66B88" w:rsidRDefault="005F2658" w:rsidP="00EB46B2">
            <w:pPr>
              <w:pStyle w:val="ab"/>
              <w:jc w:val="both"/>
              <w:rPr>
                <w:rFonts w:ascii="Times New Roman" w:eastAsia="Times New Roman" w:hAnsi="Times New Roman"/>
                <w:sz w:val="20"/>
                <w:szCs w:val="20"/>
                <w:lang w:eastAsia="ru-RU"/>
              </w:rPr>
            </w:pPr>
            <w:r w:rsidRPr="00D02932">
              <w:rPr>
                <w:rFonts w:ascii="Times New Roman" w:hAnsi="Times New Roman"/>
                <w:color w:val="000000"/>
                <w:sz w:val="20"/>
                <w:szCs w:val="20"/>
              </w:rPr>
              <w:t xml:space="preserve">В </w:t>
            </w:r>
            <w:r w:rsidRPr="00E66B88">
              <w:rPr>
                <w:rFonts w:ascii="Times New Roman" w:eastAsia="Times New Roman" w:hAnsi="Times New Roman"/>
                <w:sz w:val="20"/>
                <w:szCs w:val="20"/>
                <w:lang w:eastAsia="ru-RU"/>
              </w:rPr>
              <w:t>отчетном периоде проведены следующие заседания данного коллегиального органа:</w:t>
            </w:r>
          </w:p>
          <w:p w:rsidR="005F2658" w:rsidRPr="00E66B88" w:rsidRDefault="005F2658" w:rsidP="00EB46B2">
            <w:pPr>
              <w:pStyle w:val="ab"/>
              <w:jc w:val="both"/>
              <w:rPr>
                <w:rFonts w:ascii="Times New Roman" w:eastAsia="Times New Roman" w:hAnsi="Times New Roman"/>
                <w:sz w:val="20"/>
                <w:szCs w:val="20"/>
                <w:lang w:eastAsia="ru-RU"/>
              </w:rPr>
            </w:pPr>
            <w:r w:rsidRPr="00E66B8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18.01.2019</w:t>
            </w:r>
            <w:r w:rsidRPr="00E66B88">
              <w:rPr>
                <w:rFonts w:ascii="Times New Roman" w:eastAsia="Times New Roman" w:hAnsi="Times New Roman"/>
                <w:sz w:val="20"/>
                <w:szCs w:val="20"/>
                <w:lang w:eastAsia="ru-RU"/>
              </w:rPr>
              <w:t xml:space="preserve"> состоялось первое заседание городского Общественного Совета V созыва.</w:t>
            </w:r>
            <w:r>
              <w:rPr>
                <w:rFonts w:ascii="Times New Roman" w:eastAsia="Times New Roman" w:hAnsi="Times New Roman"/>
                <w:sz w:val="20"/>
                <w:szCs w:val="20"/>
                <w:lang w:eastAsia="ru-RU"/>
              </w:rPr>
              <w:t xml:space="preserve"> </w:t>
            </w:r>
            <w:r w:rsidRPr="00E66B88">
              <w:rPr>
                <w:rFonts w:ascii="Times New Roman" w:eastAsia="Times New Roman" w:hAnsi="Times New Roman"/>
                <w:sz w:val="20"/>
                <w:szCs w:val="20"/>
                <w:lang w:eastAsia="ru-RU"/>
              </w:rPr>
              <w:t xml:space="preserve">На первом установочном заседании общественники решали кадровые вопросы и обсуждали предложения </w:t>
            </w:r>
            <w:r>
              <w:rPr>
                <w:rFonts w:ascii="Times New Roman" w:eastAsia="Times New Roman" w:hAnsi="Times New Roman"/>
                <w:sz w:val="20"/>
                <w:szCs w:val="20"/>
                <w:lang w:eastAsia="ru-RU"/>
              </w:rPr>
              <w:br/>
            </w:r>
            <w:r w:rsidRPr="00E66B88">
              <w:rPr>
                <w:rFonts w:ascii="Times New Roman" w:eastAsia="Times New Roman" w:hAnsi="Times New Roman"/>
                <w:sz w:val="20"/>
                <w:szCs w:val="20"/>
                <w:lang w:eastAsia="ru-RU"/>
              </w:rPr>
              <w:t>по повышению открытости работы совета.</w:t>
            </w:r>
          </w:p>
          <w:p w:rsidR="005F2658" w:rsidRDefault="005F2658" w:rsidP="00EB46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- 20.02.2019</w:t>
            </w:r>
            <w:r w:rsidRPr="00E66B88">
              <w:rPr>
                <w:rFonts w:ascii="Times New Roman" w:eastAsia="Times New Roman" w:hAnsi="Times New Roman" w:cs="Times New Roman"/>
                <w:sz w:val="20"/>
                <w:szCs w:val="20"/>
                <w:lang w:eastAsia="ru-RU"/>
              </w:rPr>
              <w:t xml:space="preserve"> общественники обсудили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br/>
            </w:r>
            <w:r w:rsidRPr="00E66B88">
              <w:rPr>
                <w:rFonts w:ascii="Times New Roman" w:eastAsia="Times New Roman" w:hAnsi="Times New Roman" w:cs="Times New Roman"/>
                <w:sz w:val="20"/>
                <w:szCs w:val="20"/>
                <w:lang w:eastAsia="ru-RU"/>
              </w:rPr>
              <w:t>с представителями мэрии возможности и перспективы уборки дорог, тротуаров и дворов в зимний период.</w:t>
            </w:r>
          </w:p>
          <w:p w:rsidR="005F2658" w:rsidRPr="00E66B88" w:rsidRDefault="005F2658" w:rsidP="00EB46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- 05.04.2019</w:t>
            </w:r>
            <w:r w:rsidRPr="00E66B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очередное заседание Общественного с</w:t>
            </w:r>
            <w:r w:rsidRPr="00E66B88">
              <w:rPr>
                <w:rFonts w:ascii="Times New Roman" w:eastAsia="Times New Roman" w:hAnsi="Times New Roman" w:cs="Times New Roman"/>
                <w:sz w:val="20"/>
                <w:szCs w:val="20"/>
                <w:lang w:eastAsia="ru-RU"/>
              </w:rPr>
              <w:t xml:space="preserve">овета было посвящено обсуждению функций муниципального контроля. </w:t>
            </w:r>
          </w:p>
          <w:p w:rsidR="005F2658" w:rsidRPr="00E66B88" w:rsidRDefault="005F2658" w:rsidP="00EB46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- 24.04.2019</w:t>
            </w:r>
            <w:r w:rsidRPr="00E66B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w:t>
            </w:r>
            <w:r w:rsidRPr="00E66B88">
              <w:rPr>
                <w:rFonts w:ascii="Times New Roman" w:eastAsia="Times New Roman" w:hAnsi="Times New Roman" w:cs="Times New Roman"/>
                <w:sz w:val="20"/>
                <w:szCs w:val="20"/>
                <w:lang w:eastAsia="ru-RU"/>
              </w:rPr>
              <w:t xml:space="preserve">о итогам обсуждения Общественный Совет принял решение одобрить нормативно-правовые акты, утверждающие ведомственные перечни отдельных видов товаров, работ, услуг, </w:t>
            </w:r>
            <w:r>
              <w:rPr>
                <w:rFonts w:ascii="Times New Roman" w:eastAsia="Times New Roman" w:hAnsi="Times New Roman" w:cs="Times New Roman"/>
                <w:sz w:val="20"/>
                <w:szCs w:val="20"/>
                <w:lang w:eastAsia="ru-RU"/>
              </w:rPr>
              <w:br/>
            </w:r>
            <w:r w:rsidRPr="00E66B88">
              <w:rPr>
                <w:rFonts w:ascii="Times New Roman" w:eastAsia="Times New Roman" w:hAnsi="Times New Roman" w:cs="Times New Roman"/>
                <w:sz w:val="20"/>
                <w:szCs w:val="20"/>
                <w:lang w:eastAsia="ru-RU"/>
              </w:rPr>
              <w:t xml:space="preserve">их потребительских свойств (в том числе качества) </w:t>
            </w:r>
            <w:r>
              <w:rPr>
                <w:rFonts w:ascii="Times New Roman" w:eastAsia="Times New Roman" w:hAnsi="Times New Roman" w:cs="Times New Roman"/>
                <w:sz w:val="20"/>
                <w:szCs w:val="20"/>
                <w:lang w:eastAsia="ru-RU"/>
              </w:rPr>
              <w:br/>
            </w:r>
            <w:r w:rsidRPr="00E66B88">
              <w:rPr>
                <w:rFonts w:ascii="Times New Roman" w:eastAsia="Times New Roman" w:hAnsi="Times New Roman" w:cs="Times New Roman"/>
                <w:sz w:val="20"/>
                <w:szCs w:val="20"/>
                <w:lang w:eastAsia="ru-RU"/>
              </w:rPr>
              <w:t xml:space="preserve">и иных характеристик (в том числе предельных цен товаров, работ, услуг) к ним, закупаемых главными распорядителями бюджетных средств. </w:t>
            </w:r>
          </w:p>
          <w:p w:rsidR="005F2658" w:rsidRPr="00E66B88" w:rsidRDefault="005F2658" w:rsidP="00EB46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E66B88">
              <w:rPr>
                <w:rFonts w:ascii="Times New Roman" w:eastAsia="Times New Roman" w:hAnsi="Times New Roman" w:cs="Times New Roman"/>
                <w:sz w:val="20"/>
                <w:szCs w:val="20"/>
                <w:lang w:eastAsia="ru-RU"/>
              </w:rPr>
              <w:t xml:space="preserve">Летом 2019 года в стенах мэрии прошло два совместных заседания комиссии по городскому хозяйству Общественного Совета города Иванова </w:t>
            </w:r>
            <w:r>
              <w:rPr>
                <w:rFonts w:ascii="Times New Roman" w:eastAsia="Times New Roman" w:hAnsi="Times New Roman" w:cs="Times New Roman"/>
                <w:sz w:val="20"/>
                <w:szCs w:val="20"/>
                <w:lang w:eastAsia="ru-RU"/>
              </w:rPr>
              <w:br/>
            </w:r>
            <w:r w:rsidRPr="00E66B88">
              <w:rPr>
                <w:rFonts w:ascii="Times New Roman" w:eastAsia="Times New Roman" w:hAnsi="Times New Roman" w:cs="Times New Roman"/>
                <w:sz w:val="20"/>
                <w:szCs w:val="20"/>
                <w:lang w:eastAsia="ru-RU"/>
              </w:rPr>
              <w:t xml:space="preserve">с сотрудниками городского управления архитектуры </w:t>
            </w:r>
            <w:r>
              <w:rPr>
                <w:rFonts w:ascii="Times New Roman" w:eastAsia="Times New Roman" w:hAnsi="Times New Roman" w:cs="Times New Roman"/>
                <w:sz w:val="20"/>
                <w:szCs w:val="20"/>
                <w:lang w:eastAsia="ru-RU"/>
              </w:rPr>
              <w:br/>
            </w:r>
            <w:r w:rsidRPr="00E66B88">
              <w:rPr>
                <w:rFonts w:ascii="Times New Roman" w:eastAsia="Times New Roman" w:hAnsi="Times New Roman" w:cs="Times New Roman"/>
                <w:sz w:val="20"/>
                <w:szCs w:val="20"/>
                <w:lang w:eastAsia="ru-RU"/>
              </w:rPr>
              <w:t xml:space="preserve">и градостроительства. На них обсуждался </w:t>
            </w:r>
            <w:r>
              <w:rPr>
                <w:rFonts w:ascii="Times New Roman" w:eastAsia="Times New Roman" w:hAnsi="Times New Roman" w:cs="Times New Roman"/>
                <w:sz w:val="20"/>
                <w:szCs w:val="20"/>
                <w:lang w:eastAsia="ru-RU"/>
              </w:rPr>
              <w:t>Генеральный план города Иванова</w:t>
            </w:r>
            <w:r w:rsidRPr="00E66B88">
              <w:rPr>
                <w:rFonts w:ascii="Times New Roman" w:eastAsia="Times New Roman" w:hAnsi="Times New Roman" w:cs="Times New Roman"/>
                <w:sz w:val="20"/>
                <w:szCs w:val="20"/>
                <w:lang w:eastAsia="ru-RU"/>
              </w:rPr>
              <w:t>, вопросы развития транспортной инфраструктуры</w:t>
            </w:r>
            <w:r>
              <w:rPr>
                <w:rFonts w:ascii="Times New Roman" w:eastAsia="Times New Roman" w:hAnsi="Times New Roman" w:cs="Times New Roman"/>
                <w:sz w:val="20"/>
                <w:szCs w:val="20"/>
                <w:lang w:eastAsia="ru-RU"/>
              </w:rPr>
              <w:t xml:space="preserve"> </w:t>
            </w:r>
            <w:r w:rsidRPr="00E66B88">
              <w:rPr>
                <w:rFonts w:ascii="Times New Roman" w:eastAsia="Times New Roman" w:hAnsi="Times New Roman" w:cs="Times New Roman"/>
                <w:sz w:val="20"/>
                <w:szCs w:val="20"/>
                <w:lang w:eastAsia="ru-RU"/>
              </w:rPr>
              <w:t>на территории города Иванова.</w:t>
            </w:r>
          </w:p>
          <w:p w:rsidR="005F2658" w:rsidRPr="00E66B88" w:rsidRDefault="005F2658" w:rsidP="00EB46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- 18.12.2019</w:t>
            </w:r>
            <w:r w:rsidRPr="00E66B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н</w:t>
            </w:r>
            <w:r w:rsidRPr="00E66B88">
              <w:rPr>
                <w:rFonts w:ascii="Times New Roman" w:eastAsia="Times New Roman" w:hAnsi="Times New Roman" w:cs="Times New Roman"/>
                <w:sz w:val="20"/>
                <w:szCs w:val="20"/>
                <w:lang w:eastAsia="ru-RU"/>
              </w:rPr>
              <w:t>а заседании Общественного совета города Иванова обсудили вопросы профилактики ДТП с участием детей. Были заслушаны доклады представителя ГИБДД</w:t>
            </w:r>
            <w:r>
              <w:rPr>
                <w:rFonts w:ascii="Times New Roman" w:eastAsia="Times New Roman" w:hAnsi="Times New Roman" w:cs="Times New Roman"/>
                <w:sz w:val="20"/>
                <w:szCs w:val="20"/>
                <w:lang w:eastAsia="ru-RU"/>
              </w:rPr>
              <w:t xml:space="preserve"> </w:t>
            </w:r>
            <w:r w:rsidRPr="00E66B88">
              <w:rPr>
                <w:rFonts w:ascii="Times New Roman" w:eastAsia="Times New Roman" w:hAnsi="Times New Roman" w:cs="Times New Roman"/>
                <w:sz w:val="20"/>
                <w:szCs w:val="20"/>
                <w:lang w:eastAsia="ru-RU"/>
              </w:rPr>
              <w:t xml:space="preserve">и руководителя организации «Ивановское движение автомобилистов». </w:t>
            </w:r>
          </w:p>
          <w:p w:rsidR="005F2658" w:rsidRPr="00D02932" w:rsidRDefault="005F2658" w:rsidP="00EB46B2">
            <w:pPr>
              <w:spacing w:after="0" w:line="240" w:lineRule="auto"/>
              <w:jc w:val="both"/>
              <w:rPr>
                <w:rFonts w:ascii="Times New Roman" w:eastAsia="Times New Roman" w:hAnsi="Times New Roman"/>
                <w:sz w:val="20"/>
                <w:szCs w:val="20"/>
                <w:lang w:eastAsia="ru-RU"/>
              </w:rPr>
            </w:pPr>
            <w:r w:rsidRPr="00E66B88">
              <w:rPr>
                <w:rFonts w:ascii="Times New Roman" w:eastAsia="Times New Roman" w:hAnsi="Times New Roman" w:cs="Times New Roman"/>
                <w:sz w:val="20"/>
                <w:szCs w:val="20"/>
                <w:lang w:eastAsia="ru-RU"/>
              </w:rPr>
              <w:t xml:space="preserve">На протяжении 2019 года активно велась работа </w:t>
            </w:r>
            <w:r w:rsidRPr="00E66B88">
              <w:rPr>
                <w:rFonts w:ascii="Times New Roman" w:eastAsia="Times New Roman" w:hAnsi="Times New Roman" w:cs="Times New Roman"/>
                <w:sz w:val="20"/>
                <w:szCs w:val="20"/>
                <w:lang w:eastAsia="ru-RU"/>
              </w:rPr>
              <w:lastRenderedPageBreak/>
              <w:t xml:space="preserve">комиссий и рабочих групп, созданных </w:t>
            </w:r>
            <w:r>
              <w:rPr>
                <w:rFonts w:ascii="Times New Roman" w:eastAsia="Times New Roman" w:hAnsi="Times New Roman" w:cs="Times New Roman"/>
                <w:sz w:val="20"/>
                <w:szCs w:val="20"/>
                <w:lang w:eastAsia="ru-RU"/>
              </w:rPr>
              <w:br/>
            </w:r>
            <w:r w:rsidRPr="00E66B88">
              <w:rPr>
                <w:rFonts w:ascii="Times New Roman" w:eastAsia="Times New Roman" w:hAnsi="Times New Roman" w:cs="Times New Roman"/>
                <w:sz w:val="20"/>
                <w:szCs w:val="20"/>
                <w:lang w:eastAsia="ru-RU"/>
              </w:rPr>
              <w:t xml:space="preserve">при Общественном Совета города Иванова, </w:t>
            </w:r>
            <w:r>
              <w:rPr>
                <w:rFonts w:ascii="Times New Roman" w:eastAsia="Times New Roman" w:hAnsi="Times New Roman" w:cs="Times New Roman"/>
                <w:sz w:val="20"/>
                <w:szCs w:val="20"/>
                <w:lang w:eastAsia="ru-RU"/>
              </w:rPr>
              <w:br/>
            </w:r>
            <w:r w:rsidRPr="00E66B88">
              <w:rPr>
                <w:rFonts w:ascii="Times New Roman" w:eastAsia="Times New Roman" w:hAnsi="Times New Roman" w:cs="Times New Roman"/>
                <w:sz w:val="20"/>
                <w:szCs w:val="20"/>
                <w:lang w:eastAsia="ru-RU"/>
              </w:rPr>
              <w:t>с участием экспертов, ивановцев, которые имеют активную гражданскую позицию, а также представителями мэрии.</w:t>
            </w:r>
          </w:p>
        </w:tc>
      </w:tr>
      <w:tr w:rsidR="005F2658" w:rsidRPr="006110B7" w:rsidTr="005F2658">
        <w:tc>
          <w:tcPr>
            <w:tcW w:w="567" w:type="dxa"/>
            <w:vMerge/>
          </w:tcPr>
          <w:p w:rsidR="005F2658" w:rsidRPr="006110B7" w:rsidRDefault="005F2658" w:rsidP="00EB46B2">
            <w:pPr>
              <w:spacing w:after="0" w:line="240" w:lineRule="auto"/>
              <w:rPr>
                <w:rFonts w:ascii="Times New Roman" w:hAnsi="Times New Roman" w:cs="Times New Roman"/>
              </w:rPr>
            </w:pPr>
          </w:p>
        </w:tc>
        <w:tc>
          <w:tcPr>
            <w:tcW w:w="2666" w:type="dxa"/>
            <w:vMerge/>
          </w:tcPr>
          <w:p w:rsidR="005F2658" w:rsidRPr="006110B7" w:rsidRDefault="005F2658" w:rsidP="00EB46B2">
            <w:pPr>
              <w:spacing w:after="0" w:line="240" w:lineRule="auto"/>
              <w:rPr>
                <w:rFonts w:ascii="Times New Roman" w:hAnsi="Times New Roman" w:cs="Times New Roman"/>
              </w:rPr>
            </w:pPr>
          </w:p>
        </w:tc>
        <w:tc>
          <w:tcPr>
            <w:tcW w:w="2296" w:type="dxa"/>
            <w:tcBorders>
              <w:top w:val="nil"/>
            </w:tcBorders>
          </w:tcPr>
          <w:p w:rsidR="005F2658" w:rsidRPr="00690E6F" w:rsidRDefault="005F26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vMerge/>
          </w:tcPr>
          <w:p w:rsidR="005F2658" w:rsidRPr="00690E6F" w:rsidRDefault="005F26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5F2658" w:rsidRPr="00690E6F" w:rsidRDefault="005F2658" w:rsidP="00EB46B2">
            <w:pPr>
              <w:spacing w:after="0" w:line="240" w:lineRule="auto"/>
              <w:rPr>
                <w:rFonts w:ascii="Times New Roman" w:hAnsi="Times New Roman" w:cs="Times New Roman"/>
                <w:sz w:val="20"/>
                <w:szCs w:val="20"/>
              </w:rPr>
            </w:pPr>
          </w:p>
        </w:tc>
        <w:tc>
          <w:tcPr>
            <w:tcW w:w="2268" w:type="dxa"/>
            <w:vMerge/>
          </w:tcPr>
          <w:p w:rsidR="005F2658" w:rsidRPr="006110B7" w:rsidRDefault="005F2658" w:rsidP="00EB46B2">
            <w:pPr>
              <w:spacing w:after="0" w:line="240" w:lineRule="auto"/>
              <w:rPr>
                <w:rFonts w:ascii="Times New Roman" w:hAnsi="Times New Roman" w:cs="Times New Roman"/>
              </w:rPr>
            </w:pPr>
          </w:p>
        </w:tc>
        <w:tc>
          <w:tcPr>
            <w:tcW w:w="4820" w:type="dxa"/>
            <w:vMerge/>
          </w:tcPr>
          <w:p w:rsidR="005F2658" w:rsidRPr="006110B7" w:rsidRDefault="005F2658" w:rsidP="00EB46B2">
            <w:pPr>
              <w:spacing w:after="0" w:line="240" w:lineRule="auto"/>
              <w:rPr>
                <w:rFonts w:ascii="Times New Roman" w:hAnsi="Times New Roman" w:cs="Times New Roman"/>
              </w:rPr>
            </w:pPr>
          </w:p>
        </w:tc>
      </w:tr>
    </w:tbl>
    <w:p w:rsidR="00047160" w:rsidRPr="006110B7" w:rsidRDefault="00047160" w:rsidP="00985935">
      <w:pPr>
        <w:widowControl w:val="0"/>
        <w:autoSpaceDE w:val="0"/>
        <w:autoSpaceDN w:val="0"/>
        <w:spacing w:after="0" w:line="240" w:lineRule="auto"/>
        <w:jc w:val="center"/>
        <w:rPr>
          <w:rFonts w:ascii="Times New Roman" w:eastAsia="Times New Roman" w:hAnsi="Times New Roman" w:cs="Times New Roman"/>
          <w:lang w:eastAsia="ru-RU"/>
        </w:rPr>
      </w:pPr>
    </w:p>
    <w:sectPr w:rsidR="00047160" w:rsidRPr="006110B7" w:rsidSect="00DA032B">
      <w:headerReference w:type="default" r:id="rId80"/>
      <w:pgSz w:w="16838" w:h="11906" w:orient="landscape"/>
      <w:pgMar w:top="993" w:right="1134" w:bottom="850"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6CA" w:rsidRDefault="00BB66CA" w:rsidP="00DA032B">
      <w:pPr>
        <w:spacing w:after="0" w:line="240" w:lineRule="auto"/>
      </w:pPr>
      <w:r>
        <w:separator/>
      </w:r>
    </w:p>
  </w:endnote>
  <w:endnote w:type="continuationSeparator" w:id="0">
    <w:p w:rsidR="00BB66CA" w:rsidRDefault="00BB66CA" w:rsidP="00DA0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6CA" w:rsidRDefault="00BB66CA" w:rsidP="00DA032B">
      <w:pPr>
        <w:spacing w:after="0" w:line="240" w:lineRule="auto"/>
      </w:pPr>
      <w:r>
        <w:separator/>
      </w:r>
    </w:p>
  </w:footnote>
  <w:footnote w:type="continuationSeparator" w:id="0">
    <w:p w:rsidR="00BB66CA" w:rsidRDefault="00BB66CA" w:rsidP="00DA0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86197456"/>
      <w:docPartObj>
        <w:docPartGallery w:val="Page Numbers (Top of Page)"/>
        <w:docPartUnique/>
      </w:docPartObj>
    </w:sdtPr>
    <w:sdtEndPr/>
    <w:sdtContent>
      <w:p w:rsidR="005F2658" w:rsidRPr="004A1085" w:rsidRDefault="005F2658">
        <w:pPr>
          <w:pStyle w:val="a3"/>
          <w:jc w:val="center"/>
          <w:rPr>
            <w:rFonts w:ascii="Times New Roman" w:hAnsi="Times New Roman" w:cs="Times New Roman"/>
          </w:rPr>
        </w:pPr>
        <w:r w:rsidRPr="004A1085">
          <w:rPr>
            <w:rFonts w:ascii="Times New Roman" w:hAnsi="Times New Roman" w:cs="Times New Roman"/>
          </w:rPr>
          <w:fldChar w:fldCharType="begin"/>
        </w:r>
        <w:r w:rsidRPr="004A1085">
          <w:rPr>
            <w:rFonts w:ascii="Times New Roman" w:hAnsi="Times New Roman" w:cs="Times New Roman"/>
          </w:rPr>
          <w:instrText>PAGE   \* MERGEFORMAT</w:instrText>
        </w:r>
        <w:r w:rsidRPr="004A1085">
          <w:rPr>
            <w:rFonts w:ascii="Times New Roman" w:hAnsi="Times New Roman" w:cs="Times New Roman"/>
          </w:rPr>
          <w:fldChar w:fldCharType="separate"/>
        </w:r>
        <w:r w:rsidR="00D8557D">
          <w:rPr>
            <w:rFonts w:ascii="Times New Roman" w:hAnsi="Times New Roman" w:cs="Times New Roman"/>
            <w:noProof/>
          </w:rPr>
          <w:t>1</w:t>
        </w:r>
        <w:r w:rsidRPr="004A1085">
          <w:rPr>
            <w:rFonts w:ascii="Times New Roman" w:hAnsi="Times New Roman" w:cs="Times New Roman"/>
          </w:rPr>
          <w:fldChar w:fldCharType="end"/>
        </w:r>
      </w:p>
    </w:sdtContent>
  </w:sdt>
  <w:p w:rsidR="005F2658" w:rsidRDefault="005F26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838"/>
    <w:multiLevelType w:val="hybridMultilevel"/>
    <w:tmpl w:val="FB50E496"/>
    <w:lvl w:ilvl="0" w:tplc="B2F886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A2EA6"/>
    <w:multiLevelType w:val="hybridMultilevel"/>
    <w:tmpl w:val="C81C8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831E3"/>
    <w:multiLevelType w:val="hybridMultilevel"/>
    <w:tmpl w:val="BB30C0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5A0EEF"/>
    <w:multiLevelType w:val="hybridMultilevel"/>
    <w:tmpl w:val="6D943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2DA3224"/>
    <w:multiLevelType w:val="hybridMultilevel"/>
    <w:tmpl w:val="39F25E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0A59A7"/>
    <w:multiLevelType w:val="hybridMultilevel"/>
    <w:tmpl w:val="259AE4F0"/>
    <w:lvl w:ilvl="0" w:tplc="E5267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C072314"/>
    <w:multiLevelType w:val="hybridMultilevel"/>
    <w:tmpl w:val="6250F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855BAB"/>
    <w:multiLevelType w:val="hybridMultilevel"/>
    <w:tmpl w:val="542A3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6067B9"/>
    <w:multiLevelType w:val="hybridMultilevel"/>
    <w:tmpl w:val="CEAC2162"/>
    <w:lvl w:ilvl="0" w:tplc="C2443D5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448C5F3E"/>
    <w:multiLevelType w:val="hybridMultilevel"/>
    <w:tmpl w:val="1E2607A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6057072"/>
    <w:multiLevelType w:val="hybridMultilevel"/>
    <w:tmpl w:val="CA047C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6683C1B"/>
    <w:multiLevelType w:val="hybridMultilevel"/>
    <w:tmpl w:val="87240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5B7F85"/>
    <w:multiLevelType w:val="hybridMultilevel"/>
    <w:tmpl w:val="E2F8F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2A3955"/>
    <w:multiLevelType w:val="hybridMultilevel"/>
    <w:tmpl w:val="4C9208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20A02AF"/>
    <w:multiLevelType w:val="hybridMultilevel"/>
    <w:tmpl w:val="65D8728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585A6F"/>
    <w:multiLevelType w:val="hybridMultilevel"/>
    <w:tmpl w:val="EB363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B105F5"/>
    <w:multiLevelType w:val="hybridMultilevel"/>
    <w:tmpl w:val="54689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B93D8F"/>
    <w:multiLevelType w:val="hybridMultilevel"/>
    <w:tmpl w:val="D46CB8A0"/>
    <w:lvl w:ilvl="0" w:tplc="280A545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C02D5C"/>
    <w:multiLevelType w:val="hybridMultilevel"/>
    <w:tmpl w:val="78B64D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0541427"/>
    <w:multiLevelType w:val="hybridMultilevel"/>
    <w:tmpl w:val="9DCC0D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4453E5F"/>
    <w:multiLevelType w:val="multilevel"/>
    <w:tmpl w:val="2AAA32D6"/>
    <w:lvl w:ilvl="0">
      <w:start w:val="1"/>
      <w:numFmt w:val="bullet"/>
      <w:lvlText w:val=""/>
      <w:lvlJc w:val="left"/>
      <w:pPr>
        <w:tabs>
          <w:tab w:val="num" w:pos="928"/>
        </w:tabs>
        <w:ind w:left="928" w:hanging="360"/>
      </w:pPr>
      <w:rPr>
        <w:rFonts w:ascii="Symbol" w:hAnsi="Symbol" w:hint="default"/>
        <w:sz w:val="20"/>
      </w:rPr>
    </w:lvl>
    <w:lvl w:ilvl="1">
      <w:start w:val="1"/>
      <w:numFmt w:val="bullet"/>
      <w:lvlText w:val=""/>
      <w:lvlJc w:val="left"/>
      <w:pPr>
        <w:tabs>
          <w:tab w:val="num" w:pos="1648"/>
        </w:tabs>
        <w:ind w:left="1648" w:hanging="360"/>
      </w:pPr>
      <w:rPr>
        <w:rFonts w:ascii="Symbol" w:hAnsi="Symbol" w:hint="default"/>
        <w:sz w:val="20"/>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21">
    <w:nsid w:val="74FB7F98"/>
    <w:multiLevelType w:val="hybridMultilevel"/>
    <w:tmpl w:val="8EDAE4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616062D"/>
    <w:multiLevelType w:val="hybridMultilevel"/>
    <w:tmpl w:val="825EE2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9"/>
  </w:num>
  <w:num w:numId="3">
    <w:abstractNumId w:val="10"/>
  </w:num>
  <w:num w:numId="4">
    <w:abstractNumId w:val="7"/>
  </w:num>
  <w:num w:numId="5">
    <w:abstractNumId w:val="2"/>
  </w:num>
  <w:num w:numId="6">
    <w:abstractNumId w:val="11"/>
  </w:num>
  <w:num w:numId="7">
    <w:abstractNumId w:val="18"/>
  </w:num>
  <w:num w:numId="8">
    <w:abstractNumId w:val="5"/>
  </w:num>
  <w:num w:numId="9">
    <w:abstractNumId w:val="22"/>
  </w:num>
  <w:num w:numId="10">
    <w:abstractNumId w:val="16"/>
  </w:num>
  <w:num w:numId="11">
    <w:abstractNumId w:val="6"/>
  </w:num>
  <w:num w:numId="12">
    <w:abstractNumId w:val="20"/>
  </w:num>
  <w:num w:numId="13">
    <w:abstractNumId w:val="8"/>
  </w:num>
  <w:num w:numId="14">
    <w:abstractNumId w:val="4"/>
  </w:num>
  <w:num w:numId="15">
    <w:abstractNumId w:val="3"/>
  </w:num>
  <w:num w:numId="16">
    <w:abstractNumId w:val="14"/>
  </w:num>
  <w:num w:numId="17">
    <w:abstractNumId w:val="13"/>
  </w:num>
  <w:num w:numId="18">
    <w:abstractNumId w:val="21"/>
  </w:num>
  <w:num w:numId="19">
    <w:abstractNumId w:val="17"/>
  </w:num>
  <w:num w:numId="20">
    <w:abstractNumId w:val="19"/>
  </w:num>
  <w:num w:numId="21">
    <w:abstractNumId w:val="12"/>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52"/>
    <w:rsid w:val="0000028B"/>
    <w:rsid w:val="00002097"/>
    <w:rsid w:val="000026D5"/>
    <w:rsid w:val="00004276"/>
    <w:rsid w:val="00005767"/>
    <w:rsid w:val="0001491E"/>
    <w:rsid w:val="00020461"/>
    <w:rsid w:val="0002086B"/>
    <w:rsid w:val="000210C6"/>
    <w:rsid w:val="000261BC"/>
    <w:rsid w:val="00031698"/>
    <w:rsid w:val="0003188F"/>
    <w:rsid w:val="000323A9"/>
    <w:rsid w:val="00037588"/>
    <w:rsid w:val="00045A27"/>
    <w:rsid w:val="00046C5B"/>
    <w:rsid w:val="00047160"/>
    <w:rsid w:val="00051DBB"/>
    <w:rsid w:val="000529B1"/>
    <w:rsid w:val="000531F3"/>
    <w:rsid w:val="0006178D"/>
    <w:rsid w:val="000624FA"/>
    <w:rsid w:val="00062C91"/>
    <w:rsid w:val="000643DF"/>
    <w:rsid w:val="00064A54"/>
    <w:rsid w:val="000662DA"/>
    <w:rsid w:val="0007009C"/>
    <w:rsid w:val="0007100D"/>
    <w:rsid w:val="00075D11"/>
    <w:rsid w:val="000779D3"/>
    <w:rsid w:val="00077ABE"/>
    <w:rsid w:val="00080B6B"/>
    <w:rsid w:val="00080FDD"/>
    <w:rsid w:val="00086EB1"/>
    <w:rsid w:val="00097D7B"/>
    <w:rsid w:val="000A05C2"/>
    <w:rsid w:val="000A06C6"/>
    <w:rsid w:val="000A19B5"/>
    <w:rsid w:val="000A19C5"/>
    <w:rsid w:val="000A1CEF"/>
    <w:rsid w:val="000A2EE2"/>
    <w:rsid w:val="000A3262"/>
    <w:rsid w:val="000C2CEC"/>
    <w:rsid w:val="000C3381"/>
    <w:rsid w:val="000C3C0B"/>
    <w:rsid w:val="000C776D"/>
    <w:rsid w:val="000C7FE3"/>
    <w:rsid w:val="000D7A56"/>
    <w:rsid w:val="000D7C16"/>
    <w:rsid w:val="000E0E3C"/>
    <w:rsid w:val="000E1A94"/>
    <w:rsid w:val="000E32F8"/>
    <w:rsid w:val="000E4480"/>
    <w:rsid w:val="000E6455"/>
    <w:rsid w:val="000E6A6F"/>
    <w:rsid w:val="000F0311"/>
    <w:rsid w:val="000F124F"/>
    <w:rsid w:val="000F2BDD"/>
    <w:rsid w:val="00103874"/>
    <w:rsid w:val="00104E1B"/>
    <w:rsid w:val="0010595E"/>
    <w:rsid w:val="0011162F"/>
    <w:rsid w:val="00114F2E"/>
    <w:rsid w:val="0011796E"/>
    <w:rsid w:val="001259C7"/>
    <w:rsid w:val="0012781E"/>
    <w:rsid w:val="0013517F"/>
    <w:rsid w:val="001368F8"/>
    <w:rsid w:val="00144B78"/>
    <w:rsid w:val="00144CF9"/>
    <w:rsid w:val="001511BB"/>
    <w:rsid w:val="0015144F"/>
    <w:rsid w:val="0015385C"/>
    <w:rsid w:val="001658D6"/>
    <w:rsid w:val="0017233F"/>
    <w:rsid w:val="00173FF0"/>
    <w:rsid w:val="00174521"/>
    <w:rsid w:val="00175CBA"/>
    <w:rsid w:val="00176FBB"/>
    <w:rsid w:val="00177176"/>
    <w:rsid w:val="001844D1"/>
    <w:rsid w:val="00187EFD"/>
    <w:rsid w:val="0019479F"/>
    <w:rsid w:val="00196FD3"/>
    <w:rsid w:val="001A1F4F"/>
    <w:rsid w:val="001A210B"/>
    <w:rsid w:val="001B2B71"/>
    <w:rsid w:val="001B334A"/>
    <w:rsid w:val="001B619D"/>
    <w:rsid w:val="001C1D78"/>
    <w:rsid w:val="001C2244"/>
    <w:rsid w:val="001C6839"/>
    <w:rsid w:val="001D3865"/>
    <w:rsid w:val="001E1B72"/>
    <w:rsid w:val="001E25CD"/>
    <w:rsid w:val="001E3DFC"/>
    <w:rsid w:val="001E69E9"/>
    <w:rsid w:val="001F0B4F"/>
    <w:rsid w:val="001F3C89"/>
    <w:rsid w:val="001F5115"/>
    <w:rsid w:val="001F62A0"/>
    <w:rsid w:val="00200611"/>
    <w:rsid w:val="0020195A"/>
    <w:rsid w:val="002032A4"/>
    <w:rsid w:val="0020551B"/>
    <w:rsid w:val="00212169"/>
    <w:rsid w:val="00213933"/>
    <w:rsid w:val="00215D30"/>
    <w:rsid w:val="00217DE2"/>
    <w:rsid w:val="002204A7"/>
    <w:rsid w:val="00221C5B"/>
    <w:rsid w:val="00223104"/>
    <w:rsid w:val="00224161"/>
    <w:rsid w:val="0022560F"/>
    <w:rsid w:val="002313CF"/>
    <w:rsid w:val="002317A9"/>
    <w:rsid w:val="00232ED5"/>
    <w:rsid w:val="00233E94"/>
    <w:rsid w:val="00237DDD"/>
    <w:rsid w:val="00240EFA"/>
    <w:rsid w:val="002433C6"/>
    <w:rsid w:val="002458C1"/>
    <w:rsid w:val="002474D6"/>
    <w:rsid w:val="0025090C"/>
    <w:rsid w:val="0025176D"/>
    <w:rsid w:val="00264D05"/>
    <w:rsid w:val="00270E67"/>
    <w:rsid w:val="00272B78"/>
    <w:rsid w:val="0027344A"/>
    <w:rsid w:val="0027477F"/>
    <w:rsid w:val="0027708B"/>
    <w:rsid w:val="00280E0A"/>
    <w:rsid w:val="002814F8"/>
    <w:rsid w:val="00282B7B"/>
    <w:rsid w:val="00283878"/>
    <w:rsid w:val="00283EC7"/>
    <w:rsid w:val="0028611F"/>
    <w:rsid w:val="00287418"/>
    <w:rsid w:val="00291695"/>
    <w:rsid w:val="002919AE"/>
    <w:rsid w:val="00292777"/>
    <w:rsid w:val="002A0001"/>
    <w:rsid w:val="002A551F"/>
    <w:rsid w:val="002A7449"/>
    <w:rsid w:val="002B10CB"/>
    <w:rsid w:val="002B55A8"/>
    <w:rsid w:val="002C0977"/>
    <w:rsid w:val="002C0992"/>
    <w:rsid w:val="002C0EAC"/>
    <w:rsid w:val="002C17C0"/>
    <w:rsid w:val="002C5BED"/>
    <w:rsid w:val="002C68BD"/>
    <w:rsid w:val="002C6A8A"/>
    <w:rsid w:val="002C7A61"/>
    <w:rsid w:val="002D1746"/>
    <w:rsid w:val="002D33CF"/>
    <w:rsid w:val="002D4B61"/>
    <w:rsid w:val="002D615A"/>
    <w:rsid w:val="002E0C2F"/>
    <w:rsid w:val="002E2D4C"/>
    <w:rsid w:val="002E7D24"/>
    <w:rsid w:val="002F2E18"/>
    <w:rsid w:val="002F331E"/>
    <w:rsid w:val="00303BAF"/>
    <w:rsid w:val="00307AF5"/>
    <w:rsid w:val="00312CC2"/>
    <w:rsid w:val="003131D3"/>
    <w:rsid w:val="003145A1"/>
    <w:rsid w:val="0031578D"/>
    <w:rsid w:val="00323BDE"/>
    <w:rsid w:val="00325804"/>
    <w:rsid w:val="0033168C"/>
    <w:rsid w:val="00335A5B"/>
    <w:rsid w:val="00336778"/>
    <w:rsid w:val="0033740C"/>
    <w:rsid w:val="003401EA"/>
    <w:rsid w:val="00343C7E"/>
    <w:rsid w:val="00345267"/>
    <w:rsid w:val="0035040C"/>
    <w:rsid w:val="003505C0"/>
    <w:rsid w:val="00354F36"/>
    <w:rsid w:val="003621AE"/>
    <w:rsid w:val="00362FB0"/>
    <w:rsid w:val="003671EC"/>
    <w:rsid w:val="00367F7A"/>
    <w:rsid w:val="003745F9"/>
    <w:rsid w:val="00375EF7"/>
    <w:rsid w:val="0038127F"/>
    <w:rsid w:val="00382D27"/>
    <w:rsid w:val="00383D5C"/>
    <w:rsid w:val="00384BAB"/>
    <w:rsid w:val="00392A1D"/>
    <w:rsid w:val="00395F73"/>
    <w:rsid w:val="00396F1A"/>
    <w:rsid w:val="003A5A31"/>
    <w:rsid w:val="003B2615"/>
    <w:rsid w:val="003B6974"/>
    <w:rsid w:val="003C23F5"/>
    <w:rsid w:val="003C6214"/>
    <w:rsid w:val="003D22FB"/>
    <w:rsid w:val="003D37C2"/>
    <w:rsid w:val="003D3B42"/>
    <w:rsid w:val="003D7D8D"/>
    <w:rsid w:val="003E1898"/>
    <w:rsid w:val="003F0A04"/>
    <w:rsid w:val="003F3045"/>
    <w:rsid w:val="00400B18"/>
    <w:rsid w:val="00401A61"/>
    <w:rsid w:val="004027FC"/>
    <w:rsid w:val="00404548"/>
    <w:rsid w:val="0041377F"/>
    <w:rsid w:val="00413865"/>
    <w:rsid w:val="0041412F"/>
    <w:rsid w:val="0041578A"/>
    <w:rsid w:val="0042099B"/>
    <w:rsid w:val="00425093"/>
    <w:rsid w:val="004265CE"/>
    <w:rsid w:val="004319B0"/>
    <w:rsid w:val="00431AAC"/>
    <w:rsid w:val="0043301F"/>
    <w:rsid w:val="004336A1"/>
    <w:rsid w:val="00435473"/>
    <w:rsid w:val="00435941"/>
    <w:rsid w:val="00435FE2"/>
    <w:rsid w:val="00442737"/>
    <w:rsid w:val="00444129"/>
    <w:rsid w:val="00444D35"/>
    <w:rsid w:val="00446ECF"/>
    <w:rsid w:val="0044762B"/>
    <w:rsid w:val="004500E7"/>
    <w:rsid w:val="0045013C"/>
    <w:rsid w:val="0045113B"/>
    <w:rsid w:val="00454817"/>
    <w:rsid w:val="00456587"/>
    <w:rsid w:val="00460F45"/>
    <w:rsid w:val="004622A9"/>
    <w:rsid w:val="00463738"/>
    <w:rsid w:val="00467112"/>
    <w:rsid w:val="00475267"/>
    <w:rsid w:val="0047768D"/>
    <w:rsid w:val="00477A89"/>
    <w:rsid w:val="00487FD4"/>
    <w:rsid w:val="00490CAB"/>
    <w:rsid w:val="00493339"/>
    <w:rsid w:val="004947C9"/>
    <w:rsid w:val="004958EC"/>
    <w:rsid w:val="00496154"/>
    <w:rsid w:val="004969A5"/>
    <w:rsid w:val="00497BC7"/>
    <w:rsid w:val="004A1085"/>
    <w:rsid w:val="004A72C5"/>
    <w:rsid w:val="004B26D9"/>
    <w:rsid w:val="004C08AF"/>
    <w:rsid w:val="004C2D42"/>
    <w:rsid w:val="004C4F90"/>
    <w:rsid w:val="004C7A8E"/>
    <w:rsid w:val="004C7E19"/>
    <w:rsid w:val="004C7F8B"/>
    <w:rsid w:val="004D01A9"/>
    <w:rsid w:val="004D0C24"/>
    <w:rsid w:val="004D48F5"/>
    <w:rsid w:val="004E4E6C"/>
    <w:rsid w:val="004F223C"/>
    <w:rsid w:val="004F4D8C"/>
    <w:rsid w:val="004F73E8"/>
    <w:rsid w:val="0050071B"/>
    <w:rsid w:val="005030E3"/>
    <w:rsid w:val="0050718F"/>
    <w:rsid w:val="00512388"/>
    <w:rsid w:val="00513F92"/>
    <w:rsid w:val="00525EB6"/>
    <w:rsid w:val="0052727C"/>
    <w:rsid w:val="00527F0F"/>
    <w:rsid w:val="005329F4"/>
    <w:rsid w:val="00540D39"/>
    <w:rsid w:val="00547624"/>
    <w:rsid w:val="00550B94"/>
    <w:rsid w:val="0055321F"/>
    <w:rsid w:val="005551BA"/>
    <w:rsid w:val="005606F4"/>
    <w:rsid w:val="00562FC6"/>
    <w:rsid w:val="00565872"/>
    <w:rsid w:val="00570DB6"/>
    <w:rsid w:val="00574232"/>
    <w:rsid w:val="00574E7A"/>
    <w:rsid w:val="0057660A"/>
    <w:rsid w:val="00577B84"/>
    <w:rsid w:val="00581055"/>
    <w:rsid w:val="005822BC"/>
    <w:rsid w:val="00582338"/>
    <w:rsid w:val="0058424F"/>
    <w:rsid w:val="00584F8F"/>
    <w:rsid w:val="00585F11"/>
    <w:rsid w:val="0058667B"/>
    <w:rsid w:val="00595C8A"/>
    <w:rsid w:val="005A02EF"/>
    <w:rsid w:val="005A0E50"/>
    <w:rsid w:val="005A5B02"/>
    <w:rsid w:val="005B07C1"/>
    <w:rsid w:val="005B1876"/>
    <w:rsid w:val="005B6915"/>
    <w:rsid w:val="005C36A7"/>
    <w:rsid w:val="005C43C5"/>
    <w:rsid w:val="005D077F"/>
    <w:rsid w:val="005D0BC3"/>
    <w:rsid w:val="005D0ECB"/>
    <w:rsid w:val="005D2F05"/>
    <w:rsid w:val="005D5EEB"/>
    <w:rsid w:val="005D6F6C"/>
    <w:rsid w:val="005E1802"/>
    <w:rsid w:val="005E1AD6"/>
    <w:rsid w:val="005E1DE9"/>
    <w:rsid w:val="005E54A8"/>
    <w:rsid w:val="005E73C6"/>
    <w:rsid w:val="005F1313"/>
    <w:rsid w:val="005F227D"/>
    <w:rsid w:val="005F2658"/>
    <w:rsid w:val="005F3403"/>
    <w:rsid w:val="005F44EB"/>
    <w:rsid w:val="005F616D"/>
    <w:rsid w:val="005F74CE"/>
    <w:rsid w:val="005F7B05"/>
    <w:rsid w:val="006043AA"/>
    <w:rsid w:val="00605211"/>
    <w:rsid w:val="006104AB"/>
    <w:rsid w:val="00610F2C"/>
    <w:rsid w:val="006110B7"/>
    <w:rsid w:val="00613965"/>
    <w:rsid w:val="00613A60"/>
    <w:rsid w:val="00614983"/>
    <w:rsid w:val="00614E35"/>
    <w:rsid w:val="0061610A"/>
    <w:rsid w:val="0061676C"/>
    <w:rsid w:val="00621CA4"/>
    <w:rsid w:val="0062397F"/>
    <w:rsid w:val="00623C92"/>
    <w:rsid w:val="006242ED"/>
    <w:rsid w:val="00625E9B"/>
    <w:rsid w:val="00631C86"/>
    <w:rsid w:val="0063482F"/>
    <w:rsid w:val="00643279"/>
    <w:rsid w:val="0065102F"/>
    <w:rsid w:val="00652726"/>
    <w:rsid w:val="006551DA"/>
    <w:rsid w:val="0066067C"/>
    <w:rsid w:val="0066206C"/>
    <w:rsid w:val="00662402"/>
    <w:rsid w:val="00663691"/>
    <w:rsid w:val="00664D5C"/>
    <w:rsid w:val="006715BA"/>
    <w:rsid w:val="00675479"/>
    <w:rsid w:val="00676312"/>
    <w:rsid w:val="0068124A"/>
    <w:rsid w:val="00681BE1"/>
    <w:rsid w:val="006826C5"/>
    <w:rsid w:val="00683080"/>
    <w:rsid w:val="006837B3"/>
    <w:rsid w:val="00683B8B"/>
    <w:rsid w:val="006850E8"/>
    <w:rsid w:val="006867BA"/>
    <w:rsid w:val="00690112"/>
    <w:rsid w:val="00690E6F"/>
    <w:rsid w:val="00691AC7"/>
    <w:rsid w:val="006921A9"/>
    <w:rsid w:val="00692FCA"/>
    <w:rsid w:val="00693BA7"/>
    <w:rsid w:val="006A49D6"/>
    <w:rsid w:val="006A4B15"/>
    <w:rsid w:val="006B1D8D"/>
    <w:rsid w:val="006B4182"/>
    <w:rsid w:val="006B5CF5"/>
    <w:rsid w:val="006B67F5"/>
    <w:rsid w:val="006C27DC"/>
    <w:rsid w:val="006C313D"/>
    <w:rsid w:val="006C6764"/>
    <w:rsid w:val="006D0419"/>
    <w:rsid w:val="006D0C96"/>
    <w:rsid w:val="006D0D5E"/>
    <w:rsid w:val="006D3571"/>
    <w:rsid w:val="006D6C07"/>
    <w:rsid w:val="006D7B43"/>
    <w:rsid w:val="006D7CC3"/>
    <w:rsid w:val="006E06B0"/>
    <w:rsid w:val="006F227C"/>
    <w:rsid w:val="006F3277"/>
    <w:rsid w:val="007011B3"/>
    <w:rsid w:val="007054EC"/>
    <w:rsid w:val="00706BD9"/>
    <w:rsid w:val="00710B5B"/>
    <w:rsid w:val="007129CA"/>
    <w:rsid w:val="00712ED2"/>
    <w:rsid w:val="0071788A"/>
    <w:rsid w:val="0072353D"/>
    <w:rsid w:val="007247DE"/>
    <w:rsid w:val="007261A1"/>
    <w:rsid w:val="00726959"/>
    <w:rsid w:val="0072702D"/>
    <w:rsid w:val="00727A5C"/>
    <w:rsid w:val="0073453C"/>
    <w:rsid w:val="00734FFF"/>
    <w:rsid w:val="00741945"/>
    <w:rsid w:val="00743544"/>
    <w:rsid w:val="007443EF"/>
    <w:rsid w:val="007512FB"/>
    <w:rsid w:val="00763D8B"/>
    <w:rsid w:val="00767779"/>
    <w:rsid w:val="00772A3F"/>
    <w:rsid w:val="007745DA"/>
    <w:rsid w:val="00783A17"/>
    <w:rsid w:val="0078785D"/>
    <w:rsid w:val="0079014C"/>
    <w:rsid w:val="0079064B"/>
    <w:rsid w:val="007B1408"/>
    <w:rsid w:val="007B2B81"/>
    <w:rsid w:val="007B7431"/>
    <w:rsid w:val="007C01FE"/>
    <w:rsid w:val="007C1479"/>
    <w:rsid w:val="007C46C7"/>
    <w:rsid w:val="007C54AA"/>
    <w:rsid w:val="007C7322"/>
    <w:rsid w:val="007D297E"/>
    <w:rsid w:val="007D66A6"/>
    <w:rsid w:val="007D7E09"/>
    <w:rsid w:val="007E511B"/>
    <w:rsid w:val="007E6FEB"/>
    <w:rsid w:val="007E7434"/>
    <w:rsid w:val="007E7A38"/>
    <w:rsid w:val="007F373A"/>
    <w:rsid w:val="00801DCB"/>
    <w:rsid w:val="00801EAB"/>
    <w:rsid w:val="008035C8"/>
    <w:rsid w:val="00805B61"/>
    <w:rsid w:val="00811E06"/>
    <w:rsid w:val="00822650"/>
    <w:rsid w:val="008232A1"/>
    <w:rsid w:val="00823AD9"/>
    <w:rsid w:val="00824004"/>
    <w:rsid w:val="00833616"/>
    <w:rsid w:val="00836972"/>
    <w:rsid w:val="00844927"/>
    <w:rsid w:val="00845D0B"/>
    <w:rsid w:val="00846535"/>
    <w:rsid w:val="008520E5"/>
    <w:rsid w:val="00860ED0"/>
    <w:rsid w:val="00867840"/>
    <w:rsid w:val="00880025"/>
    <w:rsid w:val="00880255"/>
    <w:rsid w:val="008808CC"/>
    <w:rsid w:val="008853C8"/>
    <w:rsid w:val="0089087C"/>
    <w:rsid w:val="00893C6B"/>
    <w:rsid w:val="008A3954"/>
    <w:rsid w:val="008A4D70"/>
    <w:rsid w:val="008B1EF2"/>
    <w:rsid w:val="008B2C9E"/>
    <w:rsid w:val="008C677A"/>
    <w:rsid w:val="008C6E8F"/>
    <w:rsid w:val="008D0673"/>
    <w:rsid w:val="008D08CD"/>
    <w:rsid w:val="008D0E38"/>
    <w:rsid w:val="008D2FAF"/>
    <w:rsid w:val="008E4BB0"/>
    <w:rsid w:val="008E7904"/>
    <w:rsid w:val="008F1D81"/>
    <w:rsid w:val="008F4F5A"/>
    <w:rsid w:val="008F6983"/>
    <w:rsid w:val="00901454"/>
    <w:rsid w:val="0090318D"/>
    <w:rsid w:val="00903997"/>
    <w:rsid w:val="009053CA"/>
    <w:rsid w:val="00907819"/>
    <w:rsid w:val="009115BA"/>
    <w:rsid w:val="009117E5"/>
    <w:rsid w:val="00914F37"/>
    <w:rsid w:val="009152D9"/>
    <w:rsid w:val="00916A15"/>
    <w:rsid w:val="00916F2F"/>
    <w:rsid w:val="00917777"/>
    <w:rsid w:val="009223BF"/>
    <w:rsid w:val="00924676"/>
    <w:rsid w:val="0092597B"/>
    <w:rsid w:val="0092726A"/>
    <w:rsid w:val="00933698"/>
    <w:rsid w:val="009362D5"/>
    <w:rsid w:val="00937507"/>
    <w:rsid w:val="00937A8B"/>
    <w:rsid w:val="00941E4F"/>
    <w:rsid w:val="0094679F"/>
    <w:rsid w:val="009472C9"/>
    <w:rsid w:val="00947DF9"/>
    <w:rsid w:val="00950ED5"/>
    <w:rsid w:val="00952D82"/>
    <w:rsid w:val="009535B6"/>
    <w:rsid w:val="009569DE"/>
    <w:rsid w:val="009601A1"/>
    <w:rsid w:val="00962639"/>
    <w:rsid w:val="0096665B"/>
    <w:rsid w:val="00966883"/>
    <w:rsid w:val="009753B4"/>
    <w:rsid w:val="00975441"/>
    <w:rsid w:val="00983411"/>
    <w:rsid w:val="0098415A"/>
    <w:rsid w:val="009845E7"/>
    <w:rsid w:val="009851B4"/>
    <w:rsid w:val="00985935"/>
    <w:rsid w:val="009859C9"/>
    <w:rsid w:val="00987986"/>
    <w:rsid w:val="00987D5C"/>
    <w:rsid w:val="009948F5"/>
    <w:rsid w:val="00995ACF"/>
    <w:rsid w:val="009A1E96"/>
    <w:rsid w:val="009A29B2"/>
    <w:rsid w:val="009A397A"/>
    <w:rsid w:val="009A3E1F"/>
    <w:rsid w:val="009A4029"/>
    <w:rsid w:val="009A5538"/>
    <w:rsid w:val="009A65CB"/>
    <w:rsid w:val="009B5959"/>
    <w:rsid w:val="009B67D8"/>
    <w:rsid w:val="009B7514"/>
    <w:rsid w:val="009C05E2"/>
    <w:rsid w:val="009C4002"/>
    <w:rsid w:val="009C7209"/>
    <w:rsid w:val="009C750A"/>
    <w:rsid w:val="009D1827"/>
    <w:rsid w:val="009D33CB"/>
    <w:rsid w:val="009D43D4"/>
    <w:rsid w:val="009D45B5"/>
    <w:rsid w:val="009D5B4C"/>
    <w:rsid w:val="009E2576"/>
    <w:rsid w:val="009E59B8"/>
    <w:rsid w:val="009E6B4B"/>
    <w:rsid w:val="009E7521"/>
    <w:rsid w:val="009E7C14"/>
    <w:rsid w:val="009F0DFF"/>
    <w:rsid w:val="009F1203"/>
    <w:rsid w:val="009F4458"/>
    <w:rsid w:val="009F67F1"/>
    <w:rsid w:val="00A01297"/>
    <w:rsid w:val="00A038FC"/>
    <w:rsid w:val="00A03FA0"/>
    <w:rsid w:val="00A121B5"/>
    <w:rsid w:val="00A12429"/>
    <w:rsid w:val="00A12E1C"/>
    <w:rsid w:val="00A1735D"/>
    <w:rsid w:val="00A17B5E"/>
    <w:rsid w:val="00A24DF9"/>
    <w:rsid w:val="00A25707"/>
    <w:rsid w:val="00A3339B"/>
    <w:rsid w:val="00A34017"/>
    <w:rsid w:val="00A3470E"/>
    <w:rsid w:val="00A437C6"/>
    <w:rsid w:val="00A441CE"/>
    <w:rsid w:val="00A4797A"/>
    <w:rsid w:val="00A50B79"/>
    <w:rsid w:val="00A50ECE"/>
    <w:rsid w:val="00A527EB"/>
    <w:rsid w:val="00A529E9"/>
    <w:rsid w:val="00A546D3"/>
    <w:rsid w:val="00A5774F"/>
    <w:rsid w:val="00A57ECE"/>
    <w:rsid w:val="00A60A83"/>
    <w:rsid w:val="00A64DBB"/>
    <w:rsid w:val="00A65A53"/>
    <w:rsid w:val="00A66323"/>
    <w:rsid w:val="00A67931"/>
    <w:rsid w:val="00A72AB4"/>
    <w:rsid w:val="00A735BC"/>
    <w:rsid w:val="00A7382E"/>
    <w:rsid w:val="00A76502"/>
    <w:rsid w:val="00A814F6"/>
    <w:rsid w:val="00A83D13"/>
    <w:rsid w:val="00A867EB"/>
    <w:rsid w:val="00A927E9"/>
    <w:rsid w:val="00A93C5C"/>
    <w:rsid w:val="00A9753F"/>
    <w:rsid w:val="00AA2080"/>
    <w:rsid w:val="00AA6E36"/>
    <w:rsid w:val="00AB0472"/>
    <w:rsid w:val="00AB3A8B"/>
    <w:rsid w:val="00AB717D"/>
    <w:rsid w:val="00AB79FA"/>
    <w:rsid w:val="00AC2466"/>
    <w:rsid w:val="00AC32A5"/>
    <w:rsid w:val="00AC3444"/>
    <w:rsid w:val="00AC4C34"/>
    <w:rsid w:val="00AC71C1"/>
    <w:rsid w:val="00AD15ED"/>
    <w:rsid w:val="00AD5AA5"/>
    <w:rsid w:val="00AE3BD8"/>
    <w:rsid w:val="00AE72FB"/>
    <w:rsid w:val="00AF0548"/>
    <w:rsid w:val="00AF1575"/>
    <w:rsid w:val="00AF21EB"/>
    <w:rsid w:val="00AF7347"/>
    <w:rsid w:val="00B0164B"/>
    <w:rsid w:val="00B01714"/>
    <w:rsid w:val="00B02E21"/>
    <w:rsid w:val="00B04617"/>
    <w:rsid w:val="00B05068"/>
    <w:rsid w:val="00B1319A"/>
    <w:rsid w:val="00B131A0"/>
    <w:rsid w:val="00B152F7"/>
    <w:rsid w:val="00B22FE2"/>
    <w:rsid w:val="00B238D2"/>
    <w:rsid w:val="00B25A98"/>
    <w:rsid w:val="00B25E5F"/>
    <w:rsid w:val="00B270B5"/>
    <w:rsid w:val="00B271A7"/>
    <w:rsid w:val="00B27932"/>
    <w:rsid w:val="00B27F08"/>
    <w:rsid w:val="00B326EA"/>
    <w:rsid w:val="00B34B2E"/>
    <w:rsid w:val="00B352D2"/>
    <w:rsid w:val="00B46079"/>
    <w:rsid w:val="00B46387"/>
    <w:rsid w:val="00B4734A"/>
    <w:rsid w:val="00B478EF"/>
    <w:rsid w:val="00B5006E"/>
    <w:rsid w:val="00B50EB1"/>
    <w:rsid w:val="00B53B60"/>
    <w:rsid w:val="00B556D5"/>
    <w:rsid w:val="00B66959"/>
    <w:rsid w:val="00B66B5D"/>
    <w:rsid w:val="00B66B84"/>
    <w:rsid w:val="00B66C57"/>
    <w:rsid w:val="00B758D2"/>
    <w:rsid w:val="00B75B39"/>
    <w:rsid w:val="00B7776C"/>
    <w:rsid w:val="00B82224"/>
    <w:rsid w:val="00B8251A"/>
    <w:rsid w:val="00B83032"/>
    <w:rsid w:val="00B84143"/>
    <w:rsid w:val="00B86267"/>
    <w:rsid w:val="00B86A42"/>
    <w:rsid w:val="00B909E0"/>
    <w:rsid w:val="00B92616"/>
    <w:rsid w:val="00B96698"/>
    <w:rsid w:val="00BA06F9"/>
    <w:rsid w:val="00BB1610"/>
    <w:rsid w:val="00BB66CA"/>
    <w:rsid w:val="00BC3818"/>
    <w:rsid w:val="00BC4A06"/>
    <w:rsid w:val="00BC4C58"/>
    <w:rsid w:val="00BC577D"/>
    <w:rsid w:val="00BC6F12"/>
    <w:rsid w:val="00BD2DF2"/>
    <w:rsid w:val="00BD3130"/>
    <w:rsid w:val="00BD5864"/>
    <w:rsid w:val="00BD6F3B"/>
    <w:rsid w:val="00BE092B"/>
    <w:rsid w:val="00BE1096"/>
    <w:rsid w:val="00BE15E8"/>
    <w:rsid w:val="00BE2346"/>
    <w:rsid w:val="00BE756E"/>
    <w:rsid w:val="00BF52FC"/>
    <w:rsid w:val="00C00171"/>
    <w:rsid w:val="00C04076"/>
    <w:rsid w:val="00C04604"/>
    <w:rsid w:val="00C067BF"/>
    <w:rsid w:val="00C076E8"/>
    <w:rsid w:val="00C13A40"/>
    <w:rsid w:val="00C15755"/>
    <w:rsid w:val="00C24165"/>
    <w:rsid w:val="00C356CB"/>
    <w:rsid w:val="00C369AC"/>
    <w:rsid w:val="00C379AA"/>
    <w:rsid w:val="00C457A2"/>
    <w:rsid w:val="00C45824"/>
    <w:rsid w:val="00C4643A"/>
    <w:rsid w:val="00C50C7D"/>
    <w:rsid w:val="00C5201F"/>
    <w:rsid w:val="00C55D08"/>
    <w:rsid w:val="00C60248"/>
    <w:rsid w:val="00C60DD2"/>
    <w:rsid w:val="00C614E2"/>
    <w:rsid w:val="00C62136"/>
    <w:rsid w:val="00C62D28"/>
    <w:rsid w:val="00C63F05"/>
    <w:rsid w:val="00C64474"/>
    <w:rsid w:val="00C6742A"/>
    <w:rsid w:val="00C67957"/>
    <w:rsid w:val="00C71A93"/>
    <w:rsid w:val="00C76E79"/>
    <w:rsid w:val="00C81AEF"/>
    <w:rsid w:val="00C82E4F"/>
    <w:rsid w:val="00C83164"/>
    <w:rsid w:val="00C848F0"/>
    <w:rsid w:val="00C84DC5"/>
    <w:rsid w:val="00C91977"/>
    <w:rsid w:val="00C93326"/>
    <w:rsid w:val="00C93C58"/>
    <w:rsid w:val="00C9486E"/>
    <w:rsid w:val="00C95552"/>
    <w:rsid w:val="00C9766A"/>
    <w:rsid w:val="00CA3F13"/>
    <w:rsid w:val="00CA5166"/>
    <w:rsid w:val="00CB064B"/>
    <w:rsid w:val="00CB42B7"/>
    <w:rsid w:val="00CB662C"/>
    <w:rsid w:val="00CD0B08"/>
    <w:rsid w:val="00CD1E43"/>
    <w:rsid w:val="00CD3CAB"/>
    <w:rsid w:val="00CD6346"/>
    <w:rsid w:val="00CD7C56"/>
    <w:rsid w:val="00CE05C2"/>
    <w:rsid w:val="00CE4EB3"/>
    <w:rsid w:val="00CE5680"/>
    <w:rsid w:val="00CF1437"/>
    <w:rsid w:val="00D02932"/>
    <w:rsid w:val="00D0715D"/>
    <w:rsid w:val="00D13EE7"/>
    <w:rsid w:val="00D145A2"/>
    <w:rsid w:val="00D15BBD"/>
    <w:rsid w:val="00D16828"/>
    <w:rsid w:val="00D22251"/>
    <w:rsid w:val="00D23407"/>
    <w:rsid w:val="00D244B1"/>
    <w:rsid w:val="00D27106"/>
    <w:rsid w:val="00D2746A"/>
    <w:rsid w:val="00D31D52"/>
    <w:rsid w:val="00D365A7"/>
    <w:rsid w:val="00D375FF"/>
    <w:rsid w:val="00D4208D"/>
    <w:rsid w:val="00D424B0"/>
    <w:rsid w:val="00D438D5"/>
    <w:rsid w:val="00D43B47"/>
    <w:rsid w:val="00D43D09"/>
    <w:rsid w:val="00D4525F"/>
    <w:rsid w:val="00D452BC"/>
    <w:rsid w:val="00D522C2"/>
    <w:rsid w:val="00D535A1"/>
    <w:rsid w:val="00D541C5"/>
    <w:rsid w:val="00D54388"/>
    <w:rsid w:val="00D55736"/>
    <w:rsid w:val="00D56815"/>
    <w:rsid w:val="00D603B7"/>
    <w:rsid w:val="00D60458"/>
    <w:rsid w:val="00D61930"/>
    <w:rsid w:val="00D62052"/>
    <w:rsid w:val="00D621F5"/>
    <w:rsid w:val="00D637ED"/>
    <w:rsid w:val="00D73678"/>
    <w:rsid w:val="00D8557D"/>
    <w:rsid w:val="00D85FF1"/>
    <w:rsid w:val="00D91E36"/>
    <w:rsid w:val="00D9593F"/>
    <w:rsid w:val="00D95C4D"/>
    <w:rsid w:val="00D95EC4"/>
    <w:rsid w:val="00D97940"/>
    <w:rsid w:val="00DA032B"/>
    <w:rsid w:val="00DA0A42"/>
    <w:rsid w:val="00DA1227"/>
    <w:rsid w:val="00DA1E3E"/>
    <w:rsid w:val="00DA1F74"/>
    <w:rsid w:val="00DA23AD"/>
    <w:rsid w:val="00DA3D60"/>
    <w:rsid w:val="00DA4406"/>
    <w:rsid w:val="00DB1D3E"/>
    <w:rsid w:val="00DB51DD"/>
    <w:rsid w:val="00DB5CC8"/>
    <w:rsid w:val="00DC22EE"/>
    <w:rsid w:val="00DC3975"/>
    <w:rsid w:val="00DC49ED"/>
    <w:rsid w:val="00DC69B9"/>
    <w:rsid w:val="00DC79ED"/>
    <w:rsid w:val="00DD250E"/>
    <w:rsid w:val="00DD571D"/>
    <w:rsid w:val="00DE11C2"/>
    <w:rsid w:val="00DE1FD7"/>
    <w:rsid w:val="00DE306B"/>
    <w:rsid w:val="00DE68F0"/>
    <w:rsid w:val="00DF1104"/>
    <w:rsid w:val="00DF14AA"/>
    <w:rsid w:val="00DF1D27"/>
    <w:rsid w:val="00DF2B15"/>
    <w:rsid w:val="00DF4921"/>
    <w:rsid w:val="00DF574A"/>
    <w:rsid w:val="00DF5FCD"/>
    <w:rsid w:val="00DF72DA"/>
    <w:rsid w:val="00DF7F8C"/>
    <w:rsid w:val="00E04EF3"/>
    <w:rsid w:val="00E0504D"/>
    <w:rsid w:val="00E07958"/>
    <w:rsid w:val="00E13EF3"/>
    <w:rsid w:val="00E15209"/>
    <w:rsid w:val="00E15F59"/>
    <w:rsid w:val="00E16559"/>
    <w:rsid w:val="00E237A1"/>
    <w:rsid w:val="00E27D2D"/>
    <w:rsid w:val="00E33EE2"/>
    <w:rsid w:val="00E36674"/>
    <w:rsid w:val="00E4462D"/>
    <w:rsid w:val="00E46870"/>
    <w:rsid w:val="00E60960"/>
    <w:rsid w:val="00E63731"/>
    <w:rsid w:val="00E641FF"/>
    <w:rsid w:val="00E64A29"/>
    <w:rsid w:val="00E65D40"/>
    <w:rsid w:val="00E66B88"/>
    <w:rsid w:val="00E70A95"/>
    <w:rsid w:val="00E71758"/>
    <w:rsid w:val="00E739EC"/>
    <w:rsid w:val="00E77495"/>
    <w:rsid w:val="00E8098A"/>
    <w:rsid w:val="00E81D0C"/>
    <w:rsid w:val="00E84C78"/>
    <w:rsid w:val="00E92047"/>
    <w:rsid w:val="00E97402"/>
    <w:rsid w:val="00EA0BB9"/>
    <w:rsid w:val="00EA3B53"/>
    <w:rsid w:val="00EB46B2"/>
    <w:rsid w:val="00EB6E30"/>
    <w:rsid w:val="00EC64DD"/>
    <w:rsid w:val="00ED0E61"/>
    <w:rsid w:val="00ED2D9A"/>
    <w:rsid w:val="00ED7710"/>
    <w:rsid w:val="00EE2349"/>
    <w:rsid w:val="00EE5CE6"/>
    <w:rsid w:val="00EE6BD7"/>
    <w:rsid w:val="00EE7CBC"/>
    <w:rsid w:val="00EF09CF"/>
    <w:rsid w:val="00EF0D73"/>
    <w:rsid w:val="00EF527C"/>
    <w:rsid w:val="00EF627C"/>
    <w:rsid w:val="00EF714A"/>
    <w:rsid w:val="00F01350"/>
    <w:rsid w:val="00F03C0B"/>
    <w:rsid w:val="00F0631E"/>
    <w:rsid w:val="00F13F15"/>
    <w:rsid w:val="00F21954"/>
    <w:rsid w:val="00F229DD"/>
    <w:rsid w:val="00F24FF1"/>
    <w:rsid w:val="00F343B0"/>
    <w:rsid w:val="00F37782"/>
    <w:rsid w:val="00F40495"/>
    <w:rsid w:val="00F516A3"/>
    <w:rsid w:val="00F535CD"/>
    <w:rsid w:val="00F65185"/>
    <w:rsid w:val="00F704FC"/>
    <w:rsid w:val="00F721B4"/>
    <w:rsid w:val="00F72E47"/>
    <w:rsid w:val="00F73E6C"/>
    <w:rsid w:val="00F74B39"/>
    <w:rsid w:val="00F75ED6"/>
    <w:rsid w:val="00F7682A"/>
    <w:rsid w:val="00F9068A"/>
    <w:rsid w:val="00F91424"/>
    <w:rsid w:val="00F92392"/>
    <w:rsid w:val="00F924BE"/>
    <w:rsid w:val="00F96B18"/>
    <w:rsid w:val="00FA0898"/>
    <w:rsid w:val="00FA14B3"/>
    <w:rsid w:val="00FA1655"/>
    <w:rsid w:val="00FA58D8"/>
    <w:rsid w:val="00FA72A9"/>
    <w:rsid w:val="00FA7624"/>
    <w:rsid w:val="00FA76E7"/>
    <w:rsid w:val="00FB0148"/>
    <w:rsid w:val="00FB73E2"/>
    <w:rsid w:val="00FB76E4"/>
    <w:rsid w:val="00FB7B25"/>
    <w:rsid w:val="00FC02A9"/>
    <w:rsid w:val="00FC0F8A"/>
    <w:rsid w:val="00FC156D"/>
    <w:rsid w:val="00FC5471"/>
    <w:rsid w:val="00FC61CC"/>
    <w:rsid w:val="00FC746F"/>
    <w:rsid w:val="00FC7813"/>
    <w:rsid w:val="00FD3CBD"/>
    <w:rsid w:val="00FD4603"/>
    <w:rsid w:val="00FD619D"/>
    <w:rsid w:val="00FD6DEB"/>
    <w:rsid w:val="00FD6FB9"/>
    <w:rsid w:val="00FE15BB"/>
    <w:rsid w:val="00FE6B80"/>
    <w:rsid w:val="00FE6C98"/>
    <w:rsid w:val="00FE6D81"/>
    <w:rsid w:val="00FF0633"/>
    <w:rsid w:val="00FF4D44"/>
    <w:rsid w:val="00FF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7160"/>
  </w:style>
  <w:style w:type="paragraph" w:customStyle="1" w:styleId="ConsPlusNormal">
    <w:name w:val="ConsPlusNormal"/>
    <w:link w:val="ConsPlusNormal0"/>
    <w:rsid w:val="00047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7160"/>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0471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7160"/>
  </w:style>
  <w:style w:type="paragraph" w:styleId="a5">
    <w:name w:val="footer"/>
    <w:basedOn w:val="a"/>
    <w:link w:val="a6"/>
    <w:uiPriority w:val="99"/>
    <w:unhideWhenUsed/>
    <w:rsid w:val="000471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7160"/>
  </w:style>
  <w:style w:type="paragraph" w:styleId="a7">
    <w:name w:val="Balloon Text"/>
    <w:basedOn w:val="a"/>
    <w:link w:val="a8"/>
    <w:uiPriority w:val="99"/>
    <w:semiHidden/>
    <w:unhideWhenUsed/>
    <w:rsid w:val="000471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7160"/>
    <w:rPr>
      <w:rFonts w:ascii="Tahoma" w:hAnsi="Tahoma" w:cs="Tahoma"/>
      <w:sz w:val="16"/>
      <w:szCs w:val="16"/>
    </w:rPr>
  </w:style>
  <w:style w:type="paragraph" w:customStyle="1" w:styleId="wikip">
    <w:name w:val="wikip"/>
    <w:basedOn w:val="a"/>
    <w:rsid w:val="00343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amma">
    <w:name w:val="Pro-Gramma"/>
    <w:basedOn w:val="a"/>
    <w:link w:val="Pro-Gramma0"/>
    <w:rsid w:val="00917777"/>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locked/>
    <w:rsid w:val="00917777"/>
    <w:rPr>
      <w:rFonts w:ascii="Georgia" w:eastAsia="Times New Roman" w:hAnsi="Georgia" w:cs="Times New Roman"/>
      <w:sz w:val="20"/>
      <w:szCs w:val="24"/>
      <w:lang w:eastAsia="ru-RU"/>
    </w:rPr>
  </w:style>
  <w:style w:type="paragraph" w:styleId="a9">
    <w:name w:val="Normal (Web)"/>
    <w:basedOn w:val="a"/>
    <w:uiPriority w:val="99"/>
    <w:unhideWhenUsed/>
    <w:rsid w:val="00995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 #1"/>
    <w:basedOn w:val="a"/>
    <w:rsid w:val="00995ACF"/>
    <w:pPr>
      <w:spacing w:after="0" w:line="240" w:lineRule="auto"/>
      <w:ind w:firstLine="709"/>
      <w:jc w:val="both"/>
    </w:pPr>
    <w:rPr>
      <w:rFonts w:ascii="Times New Roman" w:eastAsia="Times New Roman" w:hAnsi="Times New Roman" w:cs="Times New Roman"/>
      <w:sz w:val="24"/>
      <w:szCs w:val="24"/>
    </w:rPr>
  </w:style>
  <w:style w:type="paragraph" w:styleId="aa">
    <w:name w:val="Block Text"/>
    <w:basedOn w:val="a"/>
    <w:rsid w:val="000F0311"/>
    <w:pPr>
      <w:spacing w:after="120" w:line="240" w:lineRule="auto"/>
      <w:ind w:left="1440" w:right="1440"/>
    </w:pPr>
    <w:rPr>
      <w:rFonts w:ascii="Times New Roman" w:eastAsia="Times New Roman" w:hAnsi="Times New Roman" w:cs="Times New Roman"/>
      <w:sz w:val="24"/>
      <w:szCs w:val="24"/>
      <w:lang w:eastAsia="ru-RU"/>
    </w:rPr>
  </w:style>
  <w:style w:type="paragraph" w:styleId="ab">
    <w:name w:val="No Spacing"/>
    <w:link w:val="ac"/>
    <w:uiPriority w:val="1"/>
    <w:qFormat/>
    <w:rsid w:val="00D97940"/>
    <w:pPr>
      <w:spacing w:after="0" w:line="240" w:lineRule="auto"/>
    </w:pPr>
    <w:rPr>
      <w:rFonts w:ascii="Calibri" w:eastAsia="Calibri" w:hAnsi="Calibri" w:cs="Times New Roman"/>
    </w:rPr>
  </w:style>
  <w:style w:type="character" w:customStyle="1" w:styleId="ac">
    <w:name w:val="Без интервала Знак"/>
    <w:link w:val="ab"/>
    <w:uiPriority w:val="1"/>
    <w:rsid w:val="00D97940"/>
    <w:rPr>
      <w:rFonts w:ascii="Calibri" w:eastAsia="Calibri" w:hAnsi="Calibri" w:cs="Times New Roman"/>
    </w:rPr>
  </w:style>
  <w:style w:type="paragraph" w:styleId="ad">
    <w:name w:val="footnote text"/>
    <w:basedOn w:val="a"/>
    <w:link w:val="ae"/>
    <w:uiPriority w:val="99"/>
    <w:unhideWhenUsed/>
    <w:rsid w:val="00435473"/>
    <w:pPr>
      <w:spacing w:after="0" w:line="240" w:lineRule="auto"/>
    </w:pPr>
    <w:rPr>
      <w:sz w:val="20"/>
      <w:szCs w:val="20"/>
    </w:rPr>
  </w:style>
  <w:style w:type="character" w:customStyle="1" w:styleId="ae">
    <w:name w:val="Текст сноски Знак"/>
    <w:basedOn w:val="a0"/>
    <w:link w:val="ad"/>
    <w:uiPriority w:val="99"/>
    <w:rsid w:val="00435473"/>
    <w:rPr>
      <w:sz w:val="20"/>
      <w:szCs w:val="20"/>
    </w:rPr>
  </w:style>
  <w:style w:type="character" w:styleId="af">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uiPriority w:val="99"/>
    <w:rsid w:val="00435473"/>
    <w:rPr>
      <w:vertAlign w:val="superscript"/>
    </w:rPr>
  </w:style>
  <w:style w:type="paragraph" w:styleId="af0">
    <w:name w:val="List Paragraph"/>
    <w:basedOn w:val="a"/>
    <w:uiPriority w:val="34"/>
    <w:qFormat/>
    <w:rsid w:val="00C848F0"/>
    <w:pPr>
      <w:ind w:left="720"/>
      <w:contextualSpacing/>
    </w:pPr>
  </w:style>
  <w:style w:type="character" w:styleId="af1">
    <w:name w:val="Placeholder Text"/>
    <w:basedOn w:val="a0"/>
    <w:uiPriority w:val="99"/>
    <w:semiHidden/>
    <w:rsid w:val="00FA14B3"/>
    <w:rPr>
      <w:color w:val="808080"/>
    </w:rPr>
  </w:style>
  <w:style w:type="paragraph" w:customStyle="1" w:styleId="af2">
    <w:name w:val="Нормальный (таблица)"/>
    <w:basedOn w:val="a"/>
    <w:next w:val="a"/>
    <w:uiPriority w:val="99"/>
    <w:rsid w:val="008D08CD"/>
    <w:pPr>
      <w:autoSpaceDE w:val="0"/>
      <w:autoSpaceDN w:val="0"/>
      <w:adjustRightInd w:val="0"/>
      <w:spacing w:after="0" w:line="240" w:lineRule="auto"/>
      <w:jc w:val="both"/>
    </w:pPr>
    <w:rPr>
      <w:rFonts w:ascii="Arial" w:hAnsi="Arial" w:cs="Arial"/>
      <w:sz w:val="24"/>
      <w:szCs w:val="24"/>
    </w:rPr>
  </w:style>
  <w:style w:type="character" w:styleId="af3">
    <w:name w:val="annotation reference"/>
    <w:basedOn w:val="a0"/>
    <w:uiPriority w:val="99"/>
    <w:semiHidden/>
    <w:unhideWhenUsed/>
    <w:rsid w:val="0065102F"/>
    <w:rPr>
      <w:sz w:val="16"/>
      <w:szCs w:val="16"/>
    </w:rPr>
  </w:style>
  <w:style w:type="paragraph" w:styleId="af4">
    <w:name w:val="annotation text"/>
    <w:basedOn w:val="a"/>
    <w:link w:val="af5"/>
    <w:uiPriority w:val="99"/>
    <w:unhideWhenUsed/>
    <w:rsid w:val="0065102F"/>
    <w:pPr>
      <w:spacing w:line="240" w:lineRule="auto"/>
    </w:pPr>
    <w:rPr>
      <w:sz w:val="20"/>
      <w:szCs w:val="20"/>
    </w:rPr>
  </w:style>
  <w:style w:type="character" w:customStyle="1" w:styleId="af5">
    <w:name w:val="Текст примечания Знак"/>
    <w:basedOn w:val="a0"/>
    <w:link w:val="af4"/>
    <w:uiPriority w:val="99"/>
    <w:rsid w:val="0065102F"/>
    <w:rPr>
      <w:sz w:val="20"/>
      <w:szCs w:val="20"/>
    </w:rPr>
  </w:style>
  <w:style w:type="paragraph" w:styleId="af6">
    <w:name w:val="annotation subject"/>
    <w:basedOn w:val="af4"/>
    <w:next w:val="af4"/>
    <w:link w:val="af7"/>
    <w:uiPriority w:val="99"/>
    <w:semiHidden/>
    <w:unhideWhenUsed/>
    <w:rsid w:val="0065102F"/>
    <w:rPr>
      <w:b/>
      <w:bCs/>
    </w:rPr>
  </w:style>
  <w:style w:type="character" w:customStyle="1" w:styleId="af7">
    <w:name w:val="Тема примечания Знак"/>
    <w:basedOn w:val="af5"/>
    <w:link w:val="af6"/>
    <w:uiPriority w:val="99"/>
    <w:semiHidden/>
    <w:rsid w:val="0065102F"/>
    <w:rPr>
      <w:b/>
      <w:bCs/>
      <w:sz w:val="20"/>
      <w:szCs w:val="20"/>
    </w:rPr>
  </w:style>
  <w:style w:type="character" w:styleId="af8">
    <w:name w:val="Hyperlink"/>
    <w:basedOn w:val="a0"/>
    <w:uiPriority w:val="99"/>
    <w:unhideWhenUsed/>
    <w:rsid w:val="00A814F6"/>
    <w:rPr>
      <w:color w:val="0000FF" w:themeColor="hyperlink"/>
      <w:u w:val="single"/>
    </w:rPr>
  </w:style>
  <w:style w:type="paragraph" w:customStyle="1" w:styleId="10">
    <w:name w:val="Обычный1"/>
    <w:rsid w:val="00E92047"/>
    <w:pPr>
      <w:suppressAutoHyphens/>
      <w:spacing w:after="0" w:line="240" w:lineRule="auto"/>
    </w:pPr>
    <w:rPr>
      <w:rFonts w:ascii="Arial" w:eastAsia="SimSun" w:hAnsi="Arial" w:cs="Mangal"/>
      <w:sz w:val="24"/>
      <w:szCs w:val="24"/>
      <w:lang w:eastAsia="zh-CN" w:bidi="hi-IN"/>
    </w:rPr>
  </w:style>
  <w:style w:type="character" w:customStyle="1" w:styleId="ConsPlusNormal0">
    <w:name w:val="ConsPlusNormal Знак"/>
    <w:link w:val="ConsPlusNormal"/>
    <w:locked/>
    <w:rsid w:val="00987986"/>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7160"/>
  </w:style>
  <w:style w:type="paragraph" w:customStyle="1" w:styleId="ConsPlusNormal">
    <w:name w:val="ConsPlusNormal"/>
    <w:link w:val="ConsPlusNormal0"/>
    <w:rsid w:val="00047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7160"/>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0471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7160"/>
  </w:style>
  <w:style w:type="paragraph" w:styleId="a5">
    <w:name w:val="footer"/>
    <w:basedOn w:val="a"/>
    <w:link w:val="a6"/>
    <w:uiPriority w:val="99"/>
    <w:unhideWhenUsed/>
    <w:rsid w:val="000471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7160"/>
  </w:style>
  <w:style w:type="paragraph" w:styleId="a7">
    <w:name w:val="Balloon Text"/>
    <w:basedOn w:val="a"/>
    <w:link w:val="a8"/>
    <w:uiPriority w:val="99"/>
    <w:semiHidden/>
    <w:unhideWhenUsed/>
    <w:rsid w:val="000471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7160"/>
    <w:rPr>
      <w:rFonts w:ascii="Tahoma" w:hAnsi="Tahoma" w:cs="Tahoma"/>
      <w:sz w:val="16"/>
      <w:szCs w:val="16"/>
    </w:rPr>
  </w:style>
  <w:style w:type="paragraph" w:customStyle="1" w:styleId="wikip">
    <w:name w:val="wikip"/>
    <w:basedOn w:val="a"/>
    <w:rsid w:val="00343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amma">
    <w:name w:val="Pro-Gramma"/>
    <w:basedOn w:val="a"/>
    <w:link w:val="Pro-Gramma0"/>
    <w:rsid w:val="00917777"/>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locked/>
    <w:rsid w:val="00917777"/>
    <w:rPr>
      <w:rFonts w:ascii="Georgia" w:eastAsia="Times New Roman" w:hAnsi="Georgia" w:cs="Times New Roman"/>
      <w:sz w:val="20"/>
      <w:szCs w:val="24"/>
      <w:lang w:eastAsia="ru-RU"/>
    </w:rPr>
  </w:style>
  <w:style w:type="paragraph" w:styleId="a9">
    <w:name w:val="Normal (Web)"/>
    <w:basedOn w:val="a"/>
    <w:uiPriority w:val="99"/>
    <w:unhideWhenUsed/>
    <w:rsid w:val="00995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 #1"/>
    <w:basedOn w:val="a"/>
    <w:rsid w:val="00995ACF"/>
    <w:pPr>
      <w:spacing w:after="0" w:line="240" w:lineRule="auto"/>
      <w:ind w:firstLine="709"/>
      <w:jc w:val="both"/>
    </w:pPr>
    <w:rPr>
      <w:rFonts w:ascii="Times New Roman" w:eastAsia="Times New Roman" w:hAnsi="Times New Roman" w:cs="Times New Roman"/>
      <w:sz w:val="24"/>
      <w:szCs w:val="24"/>
    </w:rPr>
  </w:style>
  <w:style w:type="paragraph" w:styleId="aa">
    <w:name w:val="Block Text"/>
    <w:basedOn w:val="a"/>
    <w:rsid w:val="000F0311"/>
    <w:pPr>
      <w:spacing w:after="120" w:line="240" w:lineRule="auto"/>
      <w:ind w:left="1440" w:right="1440"/>
    </w:pPr>
    <w:rPr>
      <w:rFonts w:ascii="Times New Roman" w:eastAsia="Times New Roman" w:hAnsi="Times New Roman" w:cs="Times New Roman"/>
      <w:sz w:val="24"/>
      <w:szCs w:val="24"/>
      <w:lang w:eastAsia="ru-RU"/>
    </w:rPr>
  </w:style>
  <w:style w:type="paragraph" w:styleId="ab">
    <w:name w:val="No Spacing"/>
    <w:link w:val="ac"/>
    <w:uiPriority w:val="1"/>
    <w:qFormat/>
    <w:rsid w:val="00D97940"/>
    <w:pPr>
      <w:spacing w:after="0" w:line="240" w:lineRule="auto"/>
    </w:pPr>
    <w:rPr>
      <w:rFonts w:ascii="Calibri" w:eastAsia="Calibri" w:hAnsi="Calibri" w:cs="Times New Roman"/>
    </w:rPr>
  </w:style>
  <w:style w:type="character" w:customStyle="1" w:styleId="ac">
    <w:name w:val="Без интервала Знак"/>
    <w:link w:val="ab"/>
    <w:uiPriority w:val="1"/>
    <w:rsid w:val="00D97940"/>
    <w:rPr>
      <w:rFonts w:ascii="Calibri" w:eastAsia="Calibri" w:hAnsi="Calibri" w:cs="Times New Roman"/>
    </w:rPr>
  </w:style>
  <w:style w:type="paragraph" w:styleId="ad">
    <w:name w:val="footnote text"/>
    <w:basedOn w:val="a"/>
    <w:link w:val="ae"/>
    <w:uiPriority w:val="99"/>
    <w:unhideWhenUsed/>
    <w:rsid w:val="00435473"/>
    <w:pPr>
      <w:spacing w:after="0" w:line="240" w:lineRule="auto"/>
    </w:pPr>
    <w:rPr>
      <w:sz w:val="20"/>
      <w:szCs w:val="20"/>
    </w:rPr>
  </w:style>
  <w:style w:type="character" w:customStyle="1" w:styleId="ae">
    <w:name w:val="Текст сноски Знак"/>
    <w:basedOn w:val="a0"/>
    <w:link w:val="ad"/>
    <w:uiPriority w:val="99"/>
    <w:rsid w:val="00435473"/>
    <w:rPr>
      <w:sz w:val="20"/>
      <w:szCs w:val="20"/>
    </w:rPr>
  </w:style>
  <w:style w:type="character" w:styleId="af">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uiPriority w:val="99"/>
    <w:rsid w:val="00435473"/>
    <w:rPr>
      <w:vertAlign w:val="superscript"/>
    </w:rPr>
  </w:style>
  <w:style w:type="paragraph" w:styleId="af0">
    <w:name w:val="List Paragraph"/>
    <w:basedOn w:val="a"/>
    <w:uiPriority w:val="34"/>
    <w:qFormat/>
    <w:rsid w:val="00C848F0"/>
    <w:pPr>
      <w:ind w:left="720"/>
      <w:contextualSpacing/>
    </w:pPr>
  </w:style>
  <w:style w:type="character" w:styleId="af1">
    <w:name w:val="Placeholder Text"/>
    <w:basedOn w:val="a0"/>
    <w:uiPriority w:val="99"/>
    <w:semiHidden/>
    <w:rsid w:val="00FA14B3"/>
    <w:rPr>
      <w:color w:val="808080"/>
    </w:rPr>
  </w:style>
  <w:style w:type="paragraph" w:customStyle="1" w:styleId="af2">
    <w:name w:val="Нормальный (таблица)"/>
    <w:basedOn w:val="a"/>
    <w:next w:val="a"/>
    <w:uiPriority w:val="99"/>
    <w:rsid w:val="008D08CD"/>
    <w:pPr>
      <w:autoSpaceDE w:val="0"/>
      <w:autoSpaceDN w:val="0"/>
      <w:adjustRightInd w:val="0"/>
      <w:spacing w:after="0" w:line="240" w:lineRule="auto"/>
      <w:jc w:val="both"/>
    </w:pPr>
    <w:rPr>
      <w:rFonts w:ascii="Arial" w:hAnsi="Arial" w:cs="Arial"/>
      <w:sz w:val="24"/>
      <w:szCs w:val="24"/>
    </w:rPr>
  </w:style>
  <w:style w:type="character" w:styleId="af3">
    <w:name w:val="annotation reference"/>
    <w:basedOn w:val="a0"/>
    <w:uiPriority w:val="99"/>
    <w:semiHidden/>
    <w:unhideWhenUsed/>
    <w:rsid w:val="0065102F"/>
    <w:rPr>
      <w:sz w:val="16"/>
      <w:szCs w:val="16"/>
    </w:rPr>
  </w:style>
  <w:style w:type="paragraph" w:styleId="af4">
    <w:name w:val="annotation text"/>
    <w:basedOn w:val="a"/>
    <w:link w:val="af5"/>
    <w:uiPriority w:val="99"/>
    <w:unhideWhenUsed/>
    <w:rsid w:val="0065102F"/>
    <w:pPr>
      <w:spacing w:line="240" w:lineRule="auto"/>
    </w:pPr>
    <w:rPr>
      <w:sz w:val="20"/>
      <w:szCs w:val="20"/>
    </w:rPr>
  </w:style>
  <w:style w:type="character" w:customStyle="1" w:styleId="af5">
    <w:name w:val="Текст примечания Знак"/>
    <w:basedOn w:val="a0"/>
    <w:link w:val="af4"/>
    <w:uiPriority w:val="99"/>
    <w:rsid w:val="0065102F"/>
    <w:rPr>
      <w:sz w:val="20"/>
      <w:szCs w:val="20"/>
    </w:rPr>
  </w:style>
  <w:style w:type="paragraph" w:styleId="af6">
    <w:name w:val="annotation subject"/>
    <w:basedOn w:val="af4"/>
    <w:next w:val="af4"/>
    <w:link w:val="af7"/>
    <w:uiPriority w:val="99"/>
    <w:semiHidden/>
    <w:unhideWhenUsed/>
    <w:rsid w:val="0065102F"/>
    <w:rPr>
      <w:b/>
      <w:bCs/>
    </w:rPr>
  </w:style>
  <w:style w:type="character" w:customStyle="1" w:styleId="af7">
    <w:name w:val="Тема примечания Знак"/>
    <w:basedOn w:val="af5"/>
    <w:link w:val="af6"/>
    <w:uiPriority w:val="99"/>
    <w:semiHidden/>
    <w:rsid w:val="0065102F"/>
    <w:rPr>
      <w:b/>
      <w:bCs/>
      <w:sz w:val="20"/>
      <w:szCs w:val="20"/>
    </w:rPr>
  </w:style>
  <w:style w:type="character" w:styleId="af8">
    <w:name w:val="Hyperlink"/>
    <w:basedOn w:val="a0"/>
    <w:uiPriority w:val="99"/>
    <w:unhideWhenUsed/>
    <w:rsid w:val="00A814F6"/>
    <w:rPr>
      <w:color w:val="0000FF" w:themeColor="hyperlink"/>
      <w:u w:val="single"/>
    </w:rPr>
  </w:style>
  <w:style w:type="paragraph" w:customStyle="1" w:styleId="10">
    <w:name w:val="Обычный1"/>
    <w:rsid w:val="00E92047"/>
    <w:pPr>
      <w:suppressAutoHyphens/>
      <w:spacing w:after="0" w:line="240" w:lineRule="auto"/>
    </w:pPr>
    <w:rPr>
      <w:rFonts w:ascii="Arial" w:eastAsia="SimSun" w:hAnsi="Arial" w:cs="Mangal"/>
      <w:sz w:val="24"/>
      <w:szCs w:val="24"/>
      <w:lang w:eastAsia="zh-CN" w:bidi="hi-IN"/>
    </w:rPr>
  </w:style>
  <w:style w:type="character" w:customStyle="1" w:styleId="ConsPlusNormal0">
    <w:name w:val="ConsPlusNormal Знак"/>
    <w:link w:val="ConsPlusNormal"/>
    <w:locked/>
    <w:rsid w:val="0098798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707">
      <w:bodyDiv w:val="1"/>
      <w:marLeft w:val="0"/>
      <w:marRight w:val="0"/>
      <w:marTop w:val="0"/>
      <w:marBottom w:val="0"/>
      <w:divBdr>
        <w:top w:val="none" w:sz="0" w:space="0" w:color="auto"/>
        <w:left w:val="none" w:sz="0" w:space="0" w:color="auto"/>
        <w:bottom w:val="none" w:sz="0" w:space="0" w:color="auto"/>
        <w:right w:val="none" w:sz="0" w:space="0" w:color="auto"/>
      </w:divBdr>
    </w:div>
    <w:div w:id="25329385">
      <w:bodyDiv w:val="1"/>
      <w:marLeft w:val="0"/>
      <w:marRight w:val="0"/>
      <w:marTop w:val="0"/>
      <w:marBottom w:val="0"/>
      <w:divBdr>
        <w:top w:val="none" w:sz="0" w:space="0" w:color="auto"/>
        <w:left w:val="none" w:sz="0" w:space="0" w:color="auto"/>
        <w:bottom w:val="none" w:sz="0" w:space="0" w:color="auto"/>
        <w:right w:val="none" w:sz="0" w:space="0" w:color="auto"/>
      </w:divBdr>
    </w:div>
    <w:div w:id="55250629">
      <w:bodyDiv w:val="1"/>
      <w:marLeft w:val="0"/>
      <w:marRight w:val="0"/>
      <w:marTop w:val="0"/>
      <w:marBottom w:val="0"/>
      <w:divBdr>
        <w:top w:val="none" w:sz="0" w:space="0" w:color="auto"/>
        <w:left w:val="none" w:sz="0" w:space="0" w:color="auto"/>
        <w:bottom w:val="none" w:sz="0" w:space="0" w:color="auto"/>
        <w:right w:val="none" w:sz="0" w:space="0" w:color="auto"/>
      </w:divBdr>
    </w:div>
    <w:div w:id="76175771">
      <w:bodyDiv w:val="1"/>
      <w:marLeft w:val="0"/>
      <w:marRight w:val="0"/>
      <w:marTop w:val="0"/>
      <w:marBottom w:val="0"/>
      <w:divBdr>
        <w:top w:val="none" w:sz="0" w:space="0" w:color="auto"/>
        <w:left w:val="none" w:sz="0" w:space="0" w:color="auto"/>
        <w:bottom w:val="none" w:sz="0" w:space="0" w:color="auto"/>
        <w:right w:val="none" w:sz="0" w:space="0" w:color="auto"/>
      </w:divBdr>
    </w:div>
    <w:div w:id="164899705">
      <w:bodyDiv w:val="1"/>
      <w:marLeft w:val="0"/>
      <w:marRight w:val="0"/>
      <w:marTop w:val="0"/>
      <w:marBottom w:val="0"/>
      <w:divBdr>
        <w:top w:val="none" w:sz="0" w:space="0" w:color="auto"/>
        <w:left w:val="none" w:sz="0" w:space="0" w:color="auto"/>
        <w:bottom w:val="none" w:sz="0" w:space="0" w:color="auto"/>
        <w:right w:val="none" w:sz="0" w:space="0" w:color="auto"/>
      </w:divBdr>
    </w:div>
    <w:div w:id="204953373">
      <w:bodyDiv w:val="1"/>
      <w:marLeft w:val="0"/>
      <w:marRight w:val="0"/>
      <w:marTop w:val="0"/>
      <w:marBottom w:val="0"/>
      <w:divBdr>
        <w:top w:val="none" w:sz="0" w:space="0" w:color="auto"/>
        <w:left w:val="none" w:sz="0" w:space="0" w:color="auto"/>
        <w:bottom w:val="none" w:sz="0" w:space="0" w:color="auto"/>
        <w:right w:val="none" w:sz="0" w:space="0" w:color="auto"/>
      </w:divBdr>
    </w:div>
    <w:div w:id="342128602">
      <w:bodyDiv w:val="1"/>
      <w:marLeft w:val="0"/>
      <w:marRight w:val="0"/>
      <w:marTop w:val="0"/>
      <w:marBottom w:val="0"/>
      <w:divBdr>
        <w:top w:val="none" w:sz="0" w:space="0" w:color="auto"/>
        <w:left w:val="none" w:sz="0" w:space="0" w:color="auto"/>
        <w:bottom w:val="none" w:sz="0" w:space="0" w:color="auto"/>
        <w:right w:val="none" w:sz="0" w:space="0" w:color="auto"/>
      </w:divBdr>
    </w:div>
    <w:div w:id="383061223">
      <w:bodyDiv w:val="1"/>
      <w:marLeft w:val="0"/>
      <w:marRight w:val="0"/>
      <w:marTop w:val="0"/>
      <w:marBottom w:val="0"/>
      <w:divBdr>
        <w:top w:val="none" w:sz="0" w:space="0" w:color="auto"/>
        <w:left w:val="none" w:sz="0" w:space="0" w:color="auto"/>
        <w:bottom w:val="none" w:sz="0" w:space="0" w:color="auto"/>
        <w:right w:val="none" w:sz="0" w:space="0" w:color="auto"/>
      </w:divBdr>
    </w:div>
    <w:div w:id="512426450">
      <w:bodyDiv w:val="1"/>
      <w:marLeft w:val="0"/>
      <w:marRight w:val="0"/>
      <w:marTop w:val="0"/>
      <w:marBottom w:val="0"/>
      <w:divBdr>
        <w:top w:val="none" w:sz="0" w:space="0" w:color="auto"/>
        <w:left w:val="none" w:sz="0" w:space="0" w:color="auto"/>
        <w:bottom w:val="none" w:sz="0" w:space="0" w:color="auto"/>
        <w:right w:val="none" w:sz="0" w:space="0" w:color="auto"/>
      </w:divBdr>
    </w:div>
    <w:div w:id="630551986">
      <w:bodyDiv w:val="1"/>
      <w:marLeft w:val="0"/>
      <w:marRight w:val="0"/>
      <w:marTop w:val="0"/>
      <w:marBottom w:val="0"/>
      <w:divBdr>
        <w:top w:val="none" w:sz="0" w:space="0" w:color="auto"/>
        <w:left w:val="none" w:sz="0" w:space="0" w:color="auto"/>
        <w:bottom w:val="none" w:sz="0" w:space="0" w:color="auto"/>
        <w:right w:val="none" w:sz="0" w:space="0" w:color="auto"/>
      </w:divBdr>
      <w:divsChild>
        <w:div w:id="1978683275">
          <w:marLeft w:val="0"/>
          <w:marRight w:val="0"/>
          <w:marTop w:val="0"/>
          <w:marBottom w:val="0"/>
          <w:divBdr>
            <w:top w:val="none" w:sz="0" w:space="0" w:color="auto"/>
            <w:left w:val="none" w:sz="0" w:space="0" w:color="auto"/>
            <w:bottom w:val="none" w:sz="0" w:space="0" w:color="auto"/>
            <w:right w:val="none" w:sz="0" w:space="0" w:color="auto"/>
          </w:divBdr>
        </w:div>
      </w:divsChild>
    </w:div>
    <w:div w:id="936135138">
      <w:bodyDiv w:val="1"/>
      <w:marLeft w:val="0"/>
      <w:marRight w:val="0"/>
      <w:marTop w:val="0"/>
      <w:marBottom w:val="0"/>
      <w:divBdr>
        <w:top w:val="none" w:sz="0" w:space="0" w:color="auto"/>
        <w:left w:val="none" w:sz="0" w:space="0" w:color="auto"/>
        <w:bottom w:val="none" w:sz="0" w:space="0" w:color="auto"/>
        <w:right w:val="none" w:sz="0" w:space="0" w:color="auto"/>
      </w:divBdr>
    </w:div>
    <w:div w:id="1014040521">
      <w:bodyDiv w:val="1"/>
      <w:marLeft w:val="0"/>
      <w:marRight w:val="0"/>
      <w:marTop w:val="0"/>
      <w:marBottom w:val="0"/>
      <w:divBdr>
        <w:top w:val="none" w:sz="0" w:space="0" w:color="auto"/>
        <w:left w:val="none" w:sz="0" w:space="0" w:color="auto"/>
        <w:bottom w:val="none" w:sz="0" w:space="0" w:color="auto"/>
        <w:right w:val="none" w:sz="0" w:space="0" w:color="auto"/>
      </w:divBdr>
      <w:divsChild>
        <w:div w:id="383912512">
          <w:marLeft w:val="0"/>
          <w:marRight w:val="0"/>
          <w:marTop w:val="0"/>
          <w:marBottom w:val="0"/>
          <w:divBdr>
            <w:top w:val="none" w:sz="0" w:space="0" w:color="auto"/>
            <w:left w:val="none" w:sz="0" w:space="0" w:color="auto"/>
            <w:bottom w:val="none" w:sz="0" w:space="0" w:color="auto"/>
            <w:right w:val="none" w:sz="0" w:space="0" w:color="auto"/>
          </w:divBdr>
        </w:div>
      </w:divsChild>
    </w:div>
    <w:div w:id="1345716421">
      <w:bodyDiv w:val="1"/>
      <w:marLeft w:val="0"/>
      <w:marRight w:val="0"/>
      <w:marTop w:val="0"/>
      <w:marBottom w:val="0"/>
      <w:divBdr>
        <w:top w:val="none" w:sz="0" w:space="0" w:color="auto"/>
        <w:left w:val="none" w:sz="0" w:space="0" w:color="auto"/>
        <w:bottom w:val="none" w:sz="0" w:space="0" w:color="auto"/>
        <w:right w:val="none" w:sz="0" w:space="0" w:color="auto"/>
      </w:divBdr>
      <w:divsChild>
        <w:div w:id="937370228">
          <w:marLeft w:val="0"/>
          <w:marRight w:val="0"/>
          <w:marTop w:val="0"/>
          <w:marBottom w:val="0"/>
          <w:divBdr>
            <w:top w:val="none" w:sz="0" w:space="0" w:color="auto"/>
            <w:left w:val="none" w:sz="0" w:space="0" w:color="auto"/>
            <w:bottom w:val="none" w:sz="0" w:space="0" w:color="auto"/>
            <w:right w:val="none" w:sz="0" w:space="0" w:color="auto"/>
          </w:divBdr>
        </w:div>
      </w:divsChild>
    </w:div>
    <w:div w:id="1494562286">
      <w:bodyDiv w:val="1"/>
      <w:marLeft w:val="0"/>
      <w:marRight w:val="0"/>
      <w:marTop w:val="0"/>
      <w:marBottom w:val="0"/>
      <w:divBdr>
        <w:top w:val="none" w:sz="0" w:space="0" w:color="auto"/>
        <w:left w:val="none" w:sz="0" w:space="0" w:color="auto"/>
        <w:bottom w:val="none" w:sz="0" w:space="0" w:color="auto"/>
        <w:right w:val="none" w:sz="0" w:space="0" w:color="auto"/>
      </w:divBdr>
    </w:div>
    <w:div w:id="1536654947">
      <w:bodyDiv w:val="1"/>
      <w:marLeft w:val="0"/>
      <w:marRight w:val="0"/>
      <w:marTop w:val="0"/>
      <w:marBottom w:val="0"/>
      <w:divBdr>
        <w:top w:val="none" w:sz="0" w:space="0" w:color="auto"/>
        <w:left w:val="none" w:sz="0" w:space="0" w:color="auto"/>
        <w:bottom w:val="none" w:sz="0" w:space="0" w:color="auto"/>
        <w:right w:val="none" w:sz="0" w:space="0" w:color="auto"/>
      </w:divBdr>
      <w:divsChild>
        <w:div w:id="1845784990">
          <w:marLeft w:val="0"/>
          <w:marRight w:val="0"/>
          <w:marTop w:val="0"/>
          <w:marBottom w:val="0"/>
          <w:divBdr>
            <w:top w:val="none" w:sz="0" w:space="0" w:color="auto"/>
            <w:left w:val="none" w:sz="0" w:space="0" w:color="auto"/>
            <w:bottom w:val="none" w:sz="0" w:space="0" w:color="auto"/>
            <w:right w:val="none" w:sz="0" w:space="0" w:color="auto"/>
          </w:divBdr>
        </w:div>
      </w:divsChild>
    </w:div>
    <w:div w:id="1687631672">
      <w:bodyDiv w:val="1"/>
      <w:marLeft w:val="0"/>
      <w:marRight w:val="0"/>
      <w:marTop w:val="0"/>
      <w:marBottom w:val="0"/>
      <w:divBdr>
        <w:top w:val="none" w:sz="0" w:space="0" w:color="auto"/>
        <w:left w:val="none" w:sz="0" w:space="0" w:color="auto"/>
        <w:bottom w:val="none" w:sz="0" w:space="0" w:color="auto"/>
        <w:right w:val="none" w:sz="0" w:space="0" w:color="auto"/>
      </w:divBdr>
    </w:div>
    <w:div w:id="1825463106">
      <w:bodyDiv w:val="1"/>
      <w:marLeft w:val="0"/>
      <w:marRight w:val="0"/>
      <w:marTop w:val="0"/>
      <w:marBottom w:val="0"/>
      <w:divBdr>
        <w:top w:val="none" w:sz="0" w:space="0" w:color="auto"/>
        <w:left w:val="none" w:sz="0" w:space="0" w:color="auto"/>
        <w:bottom w:val="none" w:sz="0" w:space="0" w:color="auto"/>
        <w:right w:val="none" w:sz="0" w:space="0" w:color="auto"/>
      </w:divBdr>
    </w:div>
    <w:div w:id="187947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goradm.ru/economika/innovacii/Meripoddergki.htm" TargetMode="External"/><Relationship Id="rId18" Type="http://schemas.openxmlformats.org/officeDocument/2006/relationships/hyperlink" Target="consultantplus://offline/ref=914733DC958AAD719B947DFC8B3B51D176369B1B172A57A5A4AA7A4BF9C6DFE525E3F6C3FDAFCF4388ABB1E1S015K" TargetMode="External"/><Relationship Id="rId26" Type="http://schemas.openxmlformats.org/officeDocument/2006/relationships/hyperlink" Target="consultantplus://offline/ref=E0A05835A65D4DCC29CAB8E02A336008F55C9905EBAEF75C9C9E728E769EF9A16A2E3D04F457EBD9889748D69B4CE5F3CC58D5B379F213B50C17yCN" TargetMode="External"/><Relationship Id="rId39" Type="http://schemas.openxmlformats.org/officeDocument/2006/relationships/hyperlink" Target="consultantplus://offline/ref=48290425FABE5FDFE6B6F3C728CEDF0DAB42D268D530126DC56B7C376094CCB85AD88DE2EDF39275E03A0905B0BEE2B3E4E3YCH" TargetMode="External"/><Relationship Id="rId21" Type="http://schemas.openxmlformats.org/officeDocument/2006/relationships/hyperlink" Target="consultantplus://offline/ref=8349840F341F6DA25321ADD633A1C0AAFD6BA61876E4A1CBF3990D2DABBFB5B94A7D899E3861B5CC586A35D4C6A1AD5878lEsEN" TargetMode="External"/><Relationship Id="rId34" Type="http://schemas.openxmlformats.org/officeDocument/2006/relationships/hyperlink" Target="consultantplus://offline/ref=2A76EB1D05A3504A780139D405C8FFD6FA9A6E2C5FB8D28B7A6B46696123EBAA08C74A2A22C36EE6DC18A0950B2347F4D04AA5FBBBC441A8B1D1xECDO" TargetMode="External"/><Relationship Id="rId42" Type="http://schemas.openxmlformats.org/officeDocument/2006/relationships/hyperlink" Target="consultantplus://offline/ref=247344958BED9655C69A8AFFCEB2E3BA617653F55F17BCE6ABE5B58A4EDF1E1080B97892461D6D53C39C5ACCFCA198746265FDL" TargetMode="External"/><Relationship Id="rId47" Type="http://schemas.openxmlformats.org/officeDocument/2006/relationships/hyperlink" Target="consultantplus://offline/ref=34BC7A589B7FA07984B55150B6A3A760B0AD7678A20D0416822E3205D8C263A0E3D627DDEE7B14C20FA2C953DE67D558033219E962678B6E5A981425u76FH" TargetMode="External"/><Relationship Id="rId50" Type="http://schemas.openxmlformats.org/officeDocument/2006/relationships/hyperlink" Target="consultantplus://offline/ref=3926E29A609893A8DBAEE2411AAA4C2C018EDA962DD7ADC0866D46A3C5B4AB0916E7AF5F283EB480168B16A32DD4B863AAxEB7I" TargetMode="External"/><Relationship Id="rId55" Type="http://schemas.openxmlformats.org/officeDocument/2006/relationships/hyperlink" Target="consultantplus://offline/ref=7B5913A8DAF576D7907BD12E9F8723D40F21D8E772ED71E7475E78757C0089946259538A5130382C292F12EB8DD8D2C72593479A315DAF06C6D860A5O3LDI" TargetMode="External"/><Relationship Id="rId63" Type="http://schemas.openxmlformats.org/officeDocument/2006/relationships/hyperlink" Target="consultantplus://offline/ref=441A6219B21B3E651DD75B149E2EA6310527BA13E9C216D0BC9F47B7601CAF155C704EC4D188774204195EDAF7519208DA755FEC84F723827160F9CAX6U7I" TargetMode="External"/><Relationship Id="rId68" Type="http://schemas.openxmlformats.org/officeDocument/2006/relationships/hyperlink" Target="consultantplus://offline/ref=DCF85C30AEE91E5266A1582191B093EEE54145527B083758281F7A2E42E67B4303AC66B3CBE254C084E22859D90327A104EC1824445D038B5C023B4BB7b2I" TargetMode="External"/><Relationship Id="rId76" Type="http://schemas.openxmlformats.org/officeDocument/2006/relationships/hyperlink" Target="consultantplus://offline/ref=A7BEB9CF71AEFA06A29FBB65D71AAAC2323E1C849FF77FB12FFD18495B353E9BC77C7B2EB6F1D09492C83105B5D99ED80164E531ED941F4EB203796Ds2p8I" TargetMode="External"/><Relationship Id="rId7" Type="http://schemas.openxmlformats.org/officeDocument/2006/relationships/footnotes" Target="footnotes.xml"/><Relationship Id="rId71" Type="http://schemas.openxmlformats.org/officeDocument/2006/relationships/hyperlink" Target="consultantplus://offline/ref=4C1B791B4EFFF0760213F17B32745A108611D26F6E34BAB54C2B5654EB94845848E2C777899229EC7BA452572EFD148ED6A1C939E96F0310E8CC51E901d2I" TargetMode="External"/><Relationship Id="rId2" Type="http://schemas.openxmlformats.org/officeDocument/2006/relationships/numbering" Target="numbering.xml"/><Relationship Id="rId16" Type="http://schemas.openxmlformats.org/officeDocument/2006/relationships/hyperlink" Target="http://ivgoradm.ru/economika/innovacii/statistinfa.htm" TargetMode="External"/><Relationship Id="rId29" Type="http://schemas.openxmlformats.org/officeDocument/2006/relationships/hyperlink" Target="consultantplus://offline/ref=A3419352710EA4E6FB3363D576EB887C86117C1B8DBECC6359055753B172511A5B5A1480FD043F8CE501A0C19E21E5EF928B0F8F1A6FDB991414t622N" TargetMode="External"/><Relationship Id="rId11" Type="http://schemas.openxmlformats.org/officeDocument/2006/relationships/hyperlink" Target="consultantplus://offline/ref=62FA216804E26239E17170041F5AF959AF2E08FF7F1EDFA3E98B3257C774AC6D4F117B0182D95E5221F5D1B1C9BDE8148BsBV1N" TargetMode="External"/><Relationship Id="rId24" Type="http://schemas.openxmlformats.org/officeDocument/2006/relationships/hyperlink" Target="consultantplus://offline/ref=247344958BED9655C69A8AFFCEB2E3BA617653F55F14BBE3A8E0B58A4EDF1E1080B97892461D6D53C39C5ACCFCA198746265FDL" TargetMode="External"/><Relationship Id="rId32" Type="http://schemas.openxmlformats.org/officeDocument/2006/relationships/hyperlink" Target="consultantplus://offline/ref=1CC0F17665FBD0AB89D431F232647BAB0E919D3D885E76013167A212A1E1653EC5F8181425982DAAA97995F05C982DF75D81526764C8BE61F59C1C6Eb535N" TargetMode="External"/><Relationship Id="rId37" Type="http://schemas.openxmlformats.org/officeDocument/2006/relationships/hyperlink" Target="consultantplus://offline/ref=12978377F5AE00579CBBCFB7DA4F2697813AE6EBF5F3C7C3946407B2F3D862994F552E87FE0A36C3D32C13669479BC24A8cAP5O" TargetMode="External"/><Relationship Id="rId40" Type="http://schemas.openxmlformats.org/officeDocument/2006/relationships/hyperlink" Target="consultantplus://offline/ref=5BDD913901C59E6012685EF46AC5810209D5D42C38A3975B3B7556F0883381E275BF42DD064AED83A40683749CF9064B6F625BB7B482EF9E7CB8C84FG4lEH" TargetMode="External"/><Relationship Id="rId45" Type="http://schemas.openxmlformats.org/officeDocument/2006/relationships/hyperlink" Target="consultantplus://offline/ref=247344958BED9655C69A8AFFCEB2E3BA617653F55F16BAE3ACEBB58A4EDF1E1080B97892461D6D53C39C5ACCFCA198746265FDL" TargetMode="External"/><Relationship Id="rId53" Type="http://schemas.openxmlformats.org/officeDocument/2006/relationships/hyperlink" Target="consultantplus://offline/ref=D2C38E6FBCA1DE04B9431787392221160C6012E06D361BE632AA63B1E02E9A95B3A82EFF9C24CBABD1D54AE13D6CE15FA6M5K0I" TargetMode="External"/><Relationship Id="rId58" Type="http://schemas.openxmlformats.org/officeDocument/2006/relationships/hyperlink" Target="consultantplus://offline/ref=7356A44DB74E676C293247C5CDE57F61CAFE8C2EFFCFD0CCA8CC695B9D6719224BFF2EAFC604297648BD3F2EF84EAE450D6EDF2CA0241967A653F2C1ACN1I" TargetMode="External"/><Relationship Id="rId66" Type="http://schemas.openxmlformats.org/officeDocument/2006/relationships/hyperlink" Target="consultantplus://offline/ref=3D9B2277B33633762F5885CF057D07B7980C9CB04012D9966B454C4E2450167597B99BEFC1B3EC57518F7CB0DD4FF83AB500DEF9EF657C5E6789B6D8k4W9I" TargetMode="External"/><Relationship Id="rId74" Type="http://schemas.openxmlformats.org/officeDocument/2006/relationships/hyperlink" Target="consultantplus://offline/ref=40997DB22F434B2EAD6C382CDBEA9C37A53AB88AF25FA5080796D446F07487229E6C694A7D5E11B056DF022603B740F4E0C206DD07F982D79B3B8F3878h0I" TargetMode="External"/><Relationship Id="rId79" Type="http://schemas.openxmlformats.org/officeDocument/2006/relationships/hyperlink" Target="consultantplus://offline/ref=E50A97CB854D3FCF8E4A2D74B68C5FC0BBCBC03C50EB516A4D8F66BD2CA5CA0673B7869905C496425C381B7B0C9E904BC6A676C4DECFA7DBE0BD650BHCs7I" TargetMode="External"/><Relationship Id="rId5" Type="http://schemas.openxmlformats.org/officeDocument/2006/relationships/settings" Target="settings.xml"/><Relationship Id="rId61" Type="http://schemas.openxmlformats.org/officeDocument/2006/relationships/hyperlink" Target="consultantplus://offline/ref=7356A44DB74E676C293247C5CDE57F61CAFE8C2EFFCFD0CCA8CC695B9D6719224BFF2EAFC604297648BD3C24F04EAE450D6EDF2CA0241967A653F2C1ACN1I" TargetMode="External"/><Relationship Id="rId82" Type="http://schemas.openxmlformats.org/officeDocument/2006/relationships/theme" Target="theme/theme1.xml"/><Relationship Id="rId10" Type="http://schemas.openxmlformats.org/officeDocument/2006/relationships/hyperlink" Target="consultantplus://offline/ref=9766AB1FE3014BD2BBEB7034FF12E51E0A6FDAB4DD34CE2616DCB2FC5EF92D37F09C55F9E780A4FDC0005558A713D2B39DH4fDL" TargetMode="External"/><Relationship Id="rId19" Type="http://schemas.openxmlformats.org/officeDocument/2006/relationships/hyperlink" Target="consultantplus://offline/ref=C90AED6AAFA381E16C0F24A0E1568D031D431091EB0143570652AA815AE0397444391A8F682D3C2D720963AE8DACBE193E20C447F21C63131561EA22ZCrFN" TargetMode="External"/><Relationship Id="rId31" Type="http://schemas.openxmlformats.org/officeDocument/2006/relationships/hyperlink" Target="consultantplus://offline/ref=A3419352710EA4E6FB3363D576EB887C86117C1B8DBECC6359055753B172511A5B5A1480FD043F8FE603AEC19E21E5EF928B0F8F1A6FDB991414t622N" TargetMode="External"/><Relationship Id="rId44" Type="http://schemas.openxmlformats.org/officeDocument/2006/relationships/hyperlink" Target="consultantplus://offline/ref=247344958BED9655C69A8AFFCEB2E3BA617653F55F17BCE5ABE5B58A4EDF1E1080B97892461D6D53C39C5ACCFCA198746265FDL" TargetMode="External"/><Relationship Id="rId52" Type="http://schemas.openxmlformats.org/officeDocument/2006/relationships/hyperlink" Target="consultantplus://offline/ref=247344958BED9655C69A8AFFCEB2E3BA617653F55F14BAE2ACEAB58A4EDF1E1080B97892461D6D53C39C5ACCFCA198746265FDL" TargetMode="External"/><Relationship Id="rId60" Type="http://schemas.openxmlformats.org/officeDocument/2006/relationships/hyperlink" Target="consultantplus://offline/ref=7356A44DB74E676C293247C5CDE57F61CAFE8C2EFFCFD0CCA8CC695B9D6719224BFF2EAFC604297648BD3D29F04EAE450D6EDF2CA0241967A653F2C1ACN1I" TargetMode="External"/><Relationship Id="rId65" Type="http://schemas.openxmlformats.org/officeDocument/2006/relationships/hyperlink" Target="consultantplus://offline/ref=3D62D967BDC02A2256903F93969E8F0A1E0BC995EECF40EE3195923CD0D151AF209F8A804D4AC95B6BF299B9D2EF2B843BAEF90D40120F11526099CAz5V9I" TargetMode="External"/><Relationship Id="rId73" Type="http://schemas.openxmlformats.org/officeDocument/2006/relationships/hyperlink" Target="consultantplus://offline/ref=C40E67DEB755152D7AE0DDCD2A252FBE0498E04BBAC0974F77243DEB71A6623C4F015ECEB9A211E6A36D882CC87D3059BD0DBCCD2FB13ECC42C63F3CQEhDI" TargetMode="External"/><Relationship Id="rId78" Type="http://schemas.openxmlformats.org/officeDocument/2006/relationships/hyperlink" Target="consultantplus://offline/ref=09AC14452B3850F7AD84DE6906C3688FF52F2711C42DAB3F74433C447EEB02B5BFEAB183ADA2352849D1AC801551118B04B3D4FF34E9AF207F0BEC40N8r6I"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3C1A9973E997DD113507FBA0544FE8620985E2A2BD5BAE93175F44B0FB683B2C80C9ABA157ECE9197456061E18DD0D7CCcFP9N" TargetMode="External"/><Relationship Id="rId14" Type="http://schemas.openxmlformats.org/officeDocument/2006/relationships/hyperlink" Target="http://ivgoradm.ru/economika/innovacii/reestr.htm" TargetMode="External"/><Relationship Id="rId22" Type="http://schemas.openxmlformats.org/officeDocument/2006/relationships/hyperlink" Target="consultantplus://offline/ref=75829066CD49F05E42BFC2B1A1B4139A71ED8106518AFD477A7C6953D1C0AC4C2FFFFA6476232840AA91DACB6603BFB5A030197D52CCD62FFF002F2BSEv9N" TargetMode="External"/><Relationship Id="rId27" Type="http://schemas.openxmlformats.org/officeDocument/2006/relationships/hyperlink" Target="consultantplus://offline/ref=A75531E1CC7B61A01434E54BA67EDFA56013559BF38A9C32D68C858E9605FB94FCFCE6CC54B9733735B93282DC1897CF47B1B435ED99BCEACB7FL802N" TargetMode="External"/><Relationship Id="rId30" Type="http://schemas.openxmlformats.org/officeDocument/2006/relationships/hyperlink" Target="consultantplus://offline/ref=A3419352710EA4E6FB3363D576EB887C86117C1B8DBECC6359055753B172511A5B5A1480FD043F8CE000A3C19E21E5EF928B0F8F1A6FDB991414t622N" TargetMode="External"/><Relationship Id="rId35" Type="http://schemas.openxmlformats.org/officeDocument/2006/relationships/hyperlink" Target="consultantplus://offline/ref=2A76EB1D05A3504A780139D405C8FFD6FA9A6E2C5FB8D28B7A6B46696123EBAA08C74A2A22C36EE6D61CA6950B2347F4D04AA5FBBBC441A8B1D1xECDO" TargetMode="External"/><Relationship Id="rId43" Type="http://schemas.openxmlformats.org/officeDocument/2006/relationships/hyperlink" Target="consultantplus://offline/ref=3601CC4C2207C9AD1A19FF833738A5D671AC8751555CEFB807D49783E0737D73AB3AFD925DC962125A8337A078DF63352AYAq6H" TargetMode="External"/><Relationship Id="rId48" Type="http://schemas.openxmlformats.org/officeDocument/2006/relationships/hyperlink" Target="consultantplus://offline/ref=34BC7A589B7FA07984B55150B6A3A760B0AD7678A20D0416822E3205D8C263A0E3D627DDEE7B14C20FA3C152D067D558033219E962678B6E5A981425u76FH" TargetMode="External"/><Relationship Id="rId56" Type="http://schemas.openxmlformats.org/officeDocument/2006/relationships/hyperlink" Target="consultantplus://offline/ref=7B5913A8DAF576D7907BD12E9F8723D40F21D8E772ED71E7475E78757C0089946259538A5130382C292F10EE88D8D2C72593479A315DAF06C6D860A5O3LDI" TargetMode="External"/><Relationship Id="rId64" Type="http://schemas.openxmlformats.org/officeDocument/2006/relationships/hyperlink" Target="consultantplus://offline/ref=7E29F20ADCAD5E008DB6C4C23B32EF8F132FCC65C46B78D885ED8F9389C2C3B40CE72ADF61CEA40A42CC54C7F8F6D9397591FBF9744D1EB230349A52K0VFI" TargetMode="External"/><Relationship Id="rId69" Type="http://schemas.openxmlformats.org/officeDocument/2006/relationships/hyperlink" Target="consultantplus://offline/ref=247344958BED9655C69A8AFFCEB2E3BA617653F55F17BCE1A8E4B58A4EDF1E1080B97892541D355FC19941CBFAB4CE2527011D777A4071A45AE8708C63F5L" TargetMode="External"/><Relationship Id="rId77" Type="http://schemas.openxmlformats.org/officeDocument/2006/relationships/hyperlink" Target="consultantplus://offline/ref=A27AD73FA9E157765B986364AB08FE76544DC9DFDA94F58AB6E3EF239CBDE738C8EAD55AF0C681678E901DF236CF8F6BDCf7q7I" TargetMode="External"/><Relationship Id="rId8" Type="http://schemas.openxmlformats.org/officeDocument/2006/relationships/endnotes" Target="endnotes.xml"/><Relationship Id="rId51" Type="http://schemas.openxmlformats.org/officeDocument/2006/relationships/hyperlink" Target="consultantplus://offline/ref=247344958BED9655C69A8AFFCEB2E3BA617653F55F17BAE5AEEBB58A4EDF1E1080B97892461D6D53C39C5ACCFCA198746265FDL" TargetMode="External"/><Relationship Id="rId72" Type="http://schemas.openxmlformats.org/officeDocument/2006/relationships/hyperlink" Target="consultantplus://offline/ref=CFB61964D307C528B6E2E4518879A6A3A37359AD4971422409B0B8F2B0840E352AD5E2A1A6C878681A4A524F7F93A3D3A326e2I"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6A520AA748CDF20CA40B461C484301461FE6BBF3634E2CD885F22C95F72B41EE0B61D30BA7F284C22A4931F413AD11936460p9N" TargetMode="External"/><Relationship Id="rId17" Type="http://schemas.openxmlformats.org/officeDocument/2006/relationships/hyperlink" Target="consultantplus://offline/ref=247344958BED9655C69A8AFFCEB2E3BA617653F55F16B6E5AEEBB58A4EDF1E1080B97892461D6D53C39C5ACCFCA198746265FDL" TargetMode="External"/><Relationship Id="rId25" Type="http://schemas.openxmlformats.org/officeDocument/2006/relationships/hyperlink" Target="consultantplus://offline/ref=247344958BED9655C69A8AFFCEB2E3BA617653F55F17BCEDA3E1B58A4EDF1E1080B97892461D6D53C39C5ACCFCA198746265FDL" TargetMode="External"/><Relationship Id="rId33" Type="http://schemas.openxmlformats.org/officeDocument/2006/relationships/hyperlink" Target="consultantplus://offline/ref=F16B79A020671310E9A3A295F0DE998907705345FCAA049DA030BECD17D478857EB6B52F33723093745809FAE47C9E4D44B04BN" TargetMode="External"/><Relationship Id="rId38" Type="http://schemas.openxmlformats.org/officeDocument/2006/relationships/hyperlink" Target="consultantplus://offline/ref=EC952CB1F70DA99B162D89F9BAAC35692A660CF9A9AB5B7D53776CD28C8E35D26524DB4D486E127026FF45A399074C28410DQ6O" TargetMode="External"/><Relationship Id="rId46" Type="http://schemas.openxmlformats.org/officeDocument/2006/relationships/hyperlink" Target="consultantplus://offline/ref=22060DD4C7B54D2358265696C6B412D1BDB48A32C36E929C2FC8D9391C1B16655F3E29553AC9DFE7B5A30AE64390BD2506F4y9H" TargetMode="External"/><Relationship Id="rId59" Type="http://schemas.openxmlformats.org/officeDocument/2006/relationships/hyperlink" Target="consultantplus://offline/ref=7356A44DB74E676C293247C5CDE57F61CAFE8C2EFFCFD0CCA8CC695B9D6719224BFF2EAFC604297648BD3E2FF44EAE450D6EDF2CA0241967A653F2C1ACN1I" TargetMode="External"/><Relationship Id="rId67" Type="http://schemas.openxmlformats.org/officeDocument/2006/relationships/hyperlink" Target="consultantplus://offline/ref=F7DCF8E036FAD6B0B8266F40AE65238EBA0A0E7765FEA475D49C7AA63FB1CAE57858CFA7340C059981EA977EFD5FABAFE7zAX6I" TargetMode="External"/><Relationship Id="rId20" Type="http://schemas.openxmlformats.org/officeDocument/2006/relationships/hyperlink" Target="consultantplus://offline/ref=8349840F341F6DA25321ADD633A1C0AAFD6BA61876E3A1CFFA9C0D2DABBFB5B94A7D899E3861B5CC586A35D4C6A1AD5878lEsEN" TargetMode="External"/><Relationship Id="rId41" Type="http://schemas.openxmlformats.org/officeDocument/2006/relationships/hyperlink" Target="consultantplus://offline/ref=5BDD913901C59E6012685EF46AC5810209D5D42C38A3975B3B7556F0883381E275BF42DD064AED86A1008E28CDB60717293348B5B482ED9A60GBlAH" TargetMode="External"/><Relationship Id="rId54" Type="http://schemas.openxmlformats.org/officeDocument/2006/relationships/hyperlink" Target="consultantplus://offline/ref=7B5913A8DAF576D7907BD12E9F8723D40F21D8E772ED71E7475E78757C0089946259538A5130382C292C18EA8AD8D2C72593479A315DAF06C6D860A5O3LDI" TargetMode="External"/><Relationship Id="rId62" Type="http://schemas.openxmlformats.org/officeDocument/2006/relationships/hyperlink" Target="consultantplus://offline/ref=7356A44DB74E676C293247C5CDE57F61CAFE8C2EFFCFD0CCA8CC695B9D6719224BFF2EAFC604297648BF3B2BF04EAE450D6EDF2CA0241967A653F2C1ACN1I" TargetMode="External"/><Relationship Id="rId70" Type="http://schemas.openxmlformats.org/officeDocument/2006/relationships/hyperlink" Target="consultantplus://offline/ref=247344958BED9655C69A8AFFCEB2E3BA617653F55F17BBE3ACEBB58A4EDF1E1080B97892461D6D53C39C5ACCFCA198746265FDL" TargetMode="External"/><Relationship Id="rId75" Type="http://schemas.openxmlformats.org/officeDocument/2006/relationships/hyperlink" Target="consultantplus://offline/ref=2F911476BB2C27A54740FEB47CF702227A43A089D2117A528543FF103AFB2F6A372FC7D2E050A829FF92C39DC16BEE61AE4AC62BC7812C9297A1E45Dt8o9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vgoradm.ru/economika/innovacii/innovinfrastruktura.htm" TargetMode="External"/><Relationship Id="rId23" Type="http://schemas.openxmlformats.org/officeDocument/2006/relationships/hyperlink" Target="consultantplus://offline/ref=247344958BED9655C69A8AFFCEB2E3BA617653F55F16BCE1AFE4B58A4EDF1E1080B97892461D6D53C39C5ACCFCA198746265FDL" TargetMode="External"/><Relationship Id="rId28" Type="http://schemas.openxmlformats.org/officeDocument/2006/relationships/hyperlink" Target="consultantplus://offline/ref=247344958BED9655C69A8AFFCEB2E3BA617653F55F17BCE0A3E5B58A4EDF1E1080B97892541D355FC19845C4F1B4CE2527011D777A4071A45AE8708C63F5L" TargetMode="External"/><Relationship Id="rId36" Type="http://schemas.openxmlformats.org/officeDocument/2006/relationships/hyperlink" Target="consultantplus://offline/ref=C8DE6AE2394144C0A525625E30807A5D943DE3704C9370D64B88AC97777C747381284118B0EB2E505AFD587E08E3AF12D6E89F0E22DD5421E9319F4Cw0N6O" TargetMode="External"/><Relationship Id="rId49" Type="http://schemas.openxmlformats.org/officeDocument/2006/relationships/hyperlink" Target="consultantplus://offline/ref=DA38C7DC4BFE0B09F39993454A0B62B35E6708369EC8B6278288B44CC9B04708DCD110267F8C6638535323F26A5011AAB5ACD7A47E45CDDE1453D20FWEA0I" TargetMode="External"/><Relationship Id="rId57" Type="http://schemas.openxmlformats.org/officeDocument/2006/relationships/hyperlink" Target="consultantplus://offline/ref=815A5F38A68749A80A40D5222EED97D18C52B859B7F37553E5D0B0504EC8C7332316C9B5AC9358EA8FD56BCAC2C40A23B2EB8A28A74401672AAFB936M8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AAB3-6EE6-4303-B19B-3E86898D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20732</Words>
  <Characters>118174</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Александровна Маринцева</dc:creator>
  <cp:lastModifiedBy>kadru</cp:lastModifiedBy>
  <cp:revision>2</cp:revision>
  <cp:lastPrinted>2020-05-29T13:07:00Z</cp:lastPrinted>
  <dcterms:created xsi:type="dcterms:W3CDTF">2020-07-21T10:07:00Z</dcterms:created>
  <dcterms:modified xsi:type="dcterms:W3CDTF">2020-07-21T10:07:00Z</dcterms:modified>
</cp:coreProperties>
</file>