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B9" w:rsidRDefault="005F2C8E" w:rsidP="00B30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9" w:rsidRPr="00CD4D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D90E9F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="00087885">
        <w:rPr>
          <w:rFonts w:ascii="Times New Roman" w:hAnsi="Times New Roman" w:cs="Times New Roman"/>
          <w:b/>
          <w:sz w:val="28"/>
          <w:szCs w:val="28"/>
        </w:rPr>
        <w:t>работы</w:t>
      </w:r>
      <w:r w:rsidR="00B53869">
        <w:rPr>
          <w:rFonts w:ascii="Times New Roman" w:hAnsi="Times New Roman" w:cs="Times New Roman"/>
          <w:b/>
          <w:sz w:val="28"/>
          <w:szCs w:val="28"/>
        </w:rPr>
        <w:t xml:space="preserve"> и мероприяти</w:t>
      </w:r>
      <w:r w:rsidR="00310B0D">
        <w:rPr>
          <w:rFonts w:ascii="Times New Roman" w:hAnsi="Times New Roman" w:cs="Times New Roman"/>
          <w:b/>
          <w:sz w:val="28"/>
          <w:szCs w:val="28"/>
        </w:rPr>
        <w:t>ях в системе образования за 2016</w:t>
      </w:r>
      <w:r w:rsidR="00726187">
        <w:rPr>
          <w:rFonts w:ascii="Times New Roman" w:hAnsi="Times New Roman" w:cs="Times New Roman"/>
          <w:b/>
          <w:sz w:val="28"/>
          <w:szCs w:val="28"/>
        </w:rPr>
        <w:t>- 2021</w:t>
      </w:r>
      <w:r w:rsidR="00B30CB0" w:rsidRPr="00CD4D0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90E9F" w:rsidRPr="004F74F6" w:rsidRDefault="00ED787B" w:rsidP="00DE28E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3CF">
        <w:rPr>
          <w:rFonts w:ascii="Times New Roman" w:hAnsi="Times New Roman" w:cs="Times New Roman"/>
          <w:b/>
          <w:sz w:val="28"/>
          <w:szCs w:val="28"/>
        </w:rPr>
        <w:t>Развитие инфраструктуры</w:t>
      </w:r>
      <w:r w:rsidR="00E925ED" w:rsidRPr="00EF23CF">
        <w:rPr>
          <w:rFonts w:ascii="Times New Roman" w:hAnsi="Times New Roman" w:cs="Times New Roman"/>
          <w:b/>
          <w:sz w:val="28"/>
          <w:szCs w:val="28"/>
        </w:rPr>
        <w:t xml:space="preserve"> дошкольного </w:t>
      </w:r>
      <w:r w:rsidR="00AB037C" w:rsidRPr="00EF23C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ED787B" w:rsidRPr="00EF23CF" w:rsidRDefault="00931152" w:rsidP="00ED7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05">
        <w:rPr>
          <w:rFonts w:ascii="Times New Roman" w:hAnsi="Times New Roman" w:cs="Times New Roman"/>
          <w:sz w:val="28"/>
          <w:szCs w:val="28"/>
        </w:rPr>
        <w:tab/>
      </w:r>
      <w:r w:rsidR="004F74F6">
        <w:rPr>
          <w:rFonts w:ascii="Times New Roman" w:hAnsi="Times New Roman" w:cs="Times New Roman"/>
          <w:sz w:val="28"/>
          <w:szCs w:val="28"/>
        </w:rPr>
        <w:t>1.1.</w:t>
      </w:r>
      <w:r w:rsidR="00EF23CF" w:rsidRPr="00EF23CF">
        <w:rPr>
          <w:rFonts w:ascii="Times New Roman" w:hAnsi="Times New Roman" w:cs="Times New Roman"/>
          <w:b/>
          <w:sz w:val="28"/>
          <w:szCs w:val="28"/>
        </w:rPr>
        <w:t xml:space="preserve">Создание дополнительных мест </w:t>
      </w:r>
    </w:p>
    <w:p w:rsidR="00722342" w:rsidRDefault="00ED787B" w:rsidP="00CE3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7B">
        <w:rPr>
          <w:rFonts w:ascii="Times New Roman" w:hAnsi="Times New Roman" w:cs="Times New Roman"/>
          <w:sz w:val="28"/>
          <w:szCs w:val="28"/>
        </w:rPr>
        <w:tab/>
      </w:r>
      <w:r w:rsidR="00996FE5" w:rsidRPr="000146DF">
        <w:rPr>
          <w:rFonts w:ascii="Times New Roman" w:hAnsi="Times New Roman" w:cs="Times New Roman"/>
          <w:sz w:val="28"/>
          <w:szCs w:val="28"/>
        </w:rPr>
        <w:t>За</w:t>
      </w:r>
      <w:r w:rsidR="00996FE5" w:rsidRPr="00014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6DF" w:rsidRPr="000146DF">
        <w:rPr>
          <w:rFonts w:ascii="Times New Roman" w:hAnsi="Times New Roman" w:cs="Times New Roman"/>
          <w:b/>
          <w:sz w:val="28"/>
          <w:szCs w:val="28"/>
        </w:rPr>
        <w:t>5</w:t>
      </w:r>
      <w:r w:rsidR="000146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6645">
        <w:rPr>
          <w:rFonts w:ascii="Times New Roman" w:hAnsi="Times New Roman" w:cs="Times New Roman"/>
          <w:sz w:val="28"/>
          <w:szCs w:val="28"/>
        </w:rPr>
        <w:t xml:space="preserve"> лет</w:t>
      </w:r>
      <w:r w:rsidR="00A55DD0" w:rsidRPr="00CD4D05">
        <w:rPr>
          <w:rFonts w:ascii="Times New Roman" w:hAnsi="Times New Roman" w:cs="Times New Roman"/>
          <w:sz w:val="28"/>
          <w:szCs w:val="28"/>
        </w:rPr>
        <w:t xml:space="preserve"> создано </w:t>
      </w:r>
      <w:r w:rsidR="003B5A59">
        <w:rPr>
          <w:rFonts w:ascii="Times New Roman" w:hAnsi="Times New Roman" w:cs="Times New Roman"/>
          <w:b/>
          <w:sz w:val="28"/>
          <w:szCs w:val="28"/>
        </w:rPr>
        <w:t>994</w:t>
      </w:r>
      <w:r w:rsidR="00A55DD0" w:rsidRPr="00014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3CB">
        <w:rPr>
          <w:rFonts w:ascii="Times New Roman" w:hAnsi="Times New Roman" w:cs="Times New Roman"/>
          <w:sz w:val="28"/>
          <w:szCs w:val="28"/>
        </w:rPr>
        <w:t>новых</w:t>
      </w:r>
      <w:r w:rsidR="00A73633">
        <w:rPr>
          <w:rFonts w:ascii="Times New Roman" w:hAnsi="Times New Roman" w:cs="Times New Roman"/>
          <w:sz w:val="28"/>
          <w:szCs w:val="28"/>
        </w:rPr>
        <w:t xml:space="preserve"> и дополнительных </w:t>
      </w:r>
      <w:r w:rsidR="00996FE5" w:rsidRPr="00CD4D05">
        <w:rPr>
          <w:rFonts w:ascii="Times New Roman" w:hAnsi="Times New Roman" w:cs="Times New Roman"/>
          <w:sz w:val="28"/>
          <w:szCs w:val="28"/>
        </w:rPr>
        <w:t xml:space="preserve"> </w:t>
      </w:r>
      <w:r w:rsidR="00A55DD0" w:rsidRPr="00CD4D05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в дошкольных учреждениях </w:t>
      </w:r>
      <w:r w:rsidR="00996FE5" w:rsidRPr="00CD4D05">
        <w:rPr>
          <w:rFonts w:ascii="Times New Roman" w:hAnsi="Times New Roman" w:cs="Times New Roman"/>
          <w:sz w:val="28"/>
          <w:szCs w:val="28"/>
        </w:rPr>
        <w:t xml:space="preserve"> (</w:t>
      </w:r>
      <w:r w:rsidRPr="00ED787B">
        <w:rPr>
          <w:rFonts w:ascii="Times New Roman" w:hAnsi="Times New Roman" w:cs="Times New Roman"/>
          <w:sz w:val="28"/>
          <w:szCs w:val="28"/>
        </w:rPr>
        <w:t xml:space="preserve">2016 год – 274 места </w:t>
      </w:r>
      <w:r>
        <w:rPr>
          <w:rFonts w:ascii="Times New Roman" w:hAnsi="Times New Roman" w:cs="Times New Roman"/>
          <w:sz w:val="28"/>
          <w:szCs w:val="28"/>
        </w:rPr>
        <w:t xml:space="preserve">, 2017 год – 80 мест, </w:t>
      </w:r>
      <w:r w:rsidRPr="00ED787B">
        <w:rPr>
          <w:rFonts w:ascii="Times New Roman" w:hAnsi="Times New Roman" w:cs="Times New Roman"/>
          <w:sz w:val="28"/>
          <w:szCs w:val="28"/>
        </w:rPr>
        <w:t xml:space="preserve">2018 год- 184 места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87B">
        <w:t xml:space="preserve"> </w:t>
      </w:r>
      <w:r w:rsidRPr="00ED787B">
        <w:rPr>
          <w:rFonts w:ascii="Times New Roman" w:hAnsi="Times New Roman" w:cs="Times New Roman"/>
          <w:sz w:val="28"/>
          <w:szCs w:val="28"/>
        </w:rPr>
        <w:t>2019 год – 172 места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5A59">
        <w:rPr>
          <w:rFonts w:ascii="Times New Roman" w:hAnsi="Times New Roman" w:cs="Times New Roman"/>
          <w:sz w:val="28"/>
          <w:szCs w:val="28"/>
        </w:rPr>
        <w:t>2020 год -284</w:t>
      </w:r>
      <w:r>
        <w:rPr>
          <w:rFonts w:ascii="Times New Roman" w:hAnsi="Times New Roman" w:cs="Times New Roman"/>
          <w:sz w:val="28"/>
          <w:szCs w:val="28"/>
        </w:rPr>
        <w:t xml:space="preserve"> места)</w:t>
      </w:r>
      <w:r w:rsidR="006B0C32">
        <w:rPr>
          <w:rFonts w:ascii="Times New Roman" w:hAnsi="Times New Roman" w:cs="Times New Roman"/>
          <w:sz w:val="28"/>
          <w:szCs w:val="28"/>
        </w:rPr>
        <w:t>;</w:t>
      </w:r>
    </w:p>
    <w:p w:rsidR="003A0EF3" w:rsidRDefault="005150ED" w:rsidP="003A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D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Pr="005150ED">
        <w:rPr>
          <w:rFonts w:ascii="Times New Roman" w:hAnsi="Times New Roman" w:cs="Times New Roman"/>
          <w:sz w:val="28"/>
          <w:szCs w:val="28"/>
        </w:rPr>
        <w:t>введены в эксплуатацию новые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50ED">
        <w:rPr>
          <w:rFonts w:ascii="Times New Roman" w:hAnsi="Times New Roman" w:cs="Times New Roman"/>
          <w:sz w:val="28"/>
          <w:szCs w:val="28"/>
        </w:rPr>
        <w:t xml:space="preserve">  ДОУ №1 (микрорайон Московский) на 120 мест</w:t>
      </w:r>
      <w:r w:rsidR="00726187">
        <w:rPr>
          <w:rFonts w:ascii="Times New Roman" w:hAnsi="Times New Roman" w:cs="Times New Roman"/>
          <w:sz w:val="28"/>
          <w:szCs w:val="28"/>
        </w:rPr>
        <w:t xml:space="preserve"> (2016 год)</w:t>
      </w:r>
      <w:r w:rsidRPr="005150ED">
        <w:rPr>
          <w:rFonts w:ascii="Times New Roman" w:hAnsi="Times New Roman" w:cs="Times New Roman"/>
          <w:sz w:val="28"/>
          <w:szCs w:val="28"/>
        </w:rPr>
        <w:t>;</w:t>
      </w:r>
      <w:r w:rsidRPr="005150E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ED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 18</w:t>
      </w:r>
      <w:r w:rsidRPr="005150E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(микрорайон Рождественский) на 240 мест;</w:t>
      </w:r>
      <w:r w:rsidR="003C5D3D" w:rsidRPr="003C5D3D">
        <w:t xml:space="preserve"> </w:t>
      </w:r>
      <w:r w:rsidR="003C5D3D">
        <w:rPr>
          <w:rFonts w:ascii="Times New Roman" w:hAnsi="Times New Roman" w:cs="Times New Roman"/>
          <w:sz w:val="28"/>
          <w:szCs w:val="28"/>
        </w:rPr>
        <w:t xml:space="preserve">ДОУ №9  на 60 мест  </w:t>
      </w:r>
      <w:proofErr w:type="gramStart"/>
      <w:r w:rsidR="003C5D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5D3D">
        <w:rPr>
          <w:rFonts w:ascii="Times New Roman" w:hAnsi="Times New Roman" w:cs="Times New Roman"/>
          <w:sz w:val="28"/>
          <w:szCs w:val="28"/>
        </w:rPr>
        <w:t>ул. Окуловой</w:t>
      </w:r>
      <w:r w:rsidR="003C5D3D" w:rsidRPr="003C5D3D">
        <w:rPr>
          <w:rFonts w:ascii="Times New Roman" w:hAnsi="Times New Roman" w:cs="Times New Roman"/>
          <w:sz w:val="28"/>
          <w:szCs w:val="28"/>
        </w:rPr>
        <w:t>)</w:t>
      </w:r>
      <w:r w:rsidR="00726187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3C5D3D">
        <w:rPr>
          <w:rFonts w:ascii="Times New Roman" w:hAnsi="Times New Roman" w:cs="Times New Roman"/>
          <w:sz w:val="28"/>
          <w:szCs w:val="28"/>
        </w:rPr>
        <w:t>)</w:t>
      </w:r>
      <w:r w:rsidR="00CF1D43">
        <w:rPr>
          <w:rFonts w:ascii="Times New Roman" w:hAnsi="Times New Roman" w:cs="Times New Roman"/>
          <w:sz w:val="28"/>
          <w:szCs w:val="28"/>
        </w:rPr>
        <w:t>.</w:t>
      </w:r>
      <w:r w:rsidR="003C5D3D" w:rsidRPr="003C5D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EF3" w:rsidRPr="003A0EF3" w:rsidRDefault="003A0EF3" w:rsidP="003A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0EF3">
        <w:rPr>
          <w:rFonts w:ascii="Times New Roman" w:hAnsi="Times New Roman" w:cs="Times New Roman"/>
          <w:sz w:val="28"/>
          <w:szCs w:val="28"/>
        </w:rPr>
        <w:t>Продолжалось  строительство пристройки к ДОУ №75 на 90 мест.</w:t>
      </w:r>
    </w:p>
    <w:p w:rsidR="00ED787B" w:rsidRDefault="003A0EF3" w:rsidP="00ED7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0EF3">
        <w:rPr>
          <w:rFonts w:ascii="Times New Roman" w:hAnsi="Times New Roman" w:cs="Times New Roman"/>
          <w:sz w:val="28"/>
          <w:szCs w:val="28"/>
        </w:rPr>
        <w:t xml:space="preserve">Началось строительство пристройки на 57 мест для детей от 1,5 до 3-х лет в ДОУ № 152 ( </w:t>
      </w:r>
      <w:proofErr w:type="gramStart"/>
      <w:r w:rsidRPr="003A0E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0EF3">
        <w:rPr>
          <w:rFonts w:ascii="Times New Roman" w:hAnsi="Times New Roman" w:cs="Times New Roman"/>
          <w:sz w:val="28"/>
          <w:szCs w:val="28"/>
        </w:rPr>
        <w:t>\О14,д 8).</w:t>
      </w:r>
      <w:r w:rsidR="00014F70" w:rsidRPr="00014F70">
        <w:rPr>
          <w:rFonts w:ascii="Times New Roman" w:hAnsi="Times New Roman" w:cs="Times New Roman"/>
          <w:sz w:val="28"/>
          <w:szCs w:val="28"/>
        </w:rPr>
        <w:tab/>
      </w:r>
    </w:p>
    <w:p w:rsidR="00AB037C" w:rsidRDefault="00AB037C" w:rsidP="0001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EF3">
        <w:rPr>
          <w:rFonts w:ascii="Times New Roman" w:hAnsi="Times New Roman" w:cs="Times New Roman"/>
          <w:sz w:val="28"/>
          <w:szCs w:val="28"/>
        </w:rPr>
        <w:t>Н</w:t>
      </w:r>
      <w:r w:rsidRPr="00AB037C">
        <w:rPr>
          <w:rFonts w:ascii="Times New Roman" w:hAnsi="Times New Roman" w:cs="Times New Roman"/>
          <w:sz w:val="28"/>
          <w:szCs w:val="28"/>
        </w:rPr>
        <w:t xml:space="preserve">а  строительство и проектирование объектов в сфере образования  в 2020 году, благодаря активному участию муниципалитета в региональных проектах «Жилье», «Современная школа» и «Содействие занятости женщин – создание условий дошкольного образования для детей в возрасте до трех лет» в рамках муниципальной адресной программы города Иванова (далее – МАИП), был предусмотрен рекордный за последнюю трехлетку объем финансирования – свыше </w:t>
      </w:r>
      <w:r w:rsidRPr="003A0EF3">
        <w:rPr>
          <w:rFonts w:ascii="Times New Roman" w:hAnsi="Times New Roman" w:cs="Times New Roman"/>
          <w:b/>
          <w:sz w:val="28"/>
          <w:szCs w:val="28"/>
        </w:rPr>
        <w:t xml:space="preserve">470 </w:t>
      </w:r>
      <w:proofErr w:type="gramStart"/>
      <w:r w:rsidRPr="003A0EF3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3A0EF3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AB037C">
        <w:rPr>
          <w:rFonts w:ascii="Times New Roman" w:hAnsi="Times New Roman" w:cs="Times New Roman"/>
          <w:sz w:val="28"/>
          <w:szCs w:val="28"/>
        </w:rPr>
        <w:t xml:space="preserve">. (в 2019 – 184,8 </w:t>
      </w:r>
      <w:proofErr w:type="gramStart"/>
      <w:r w:rsidRPr="00AB037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B037C">
        <w:rPr>
          <w:rFonts w:ascii="Times New Roman" w:hAnsi="Times New Roman" w:cs="Times New Roman"/>
          <w:sz w:val="28"/>
          <w:szCs w:val="28"/>
        </w:rPr>
        <w:t xml:space="preserve"> руб., в 2018 – 88,2 млн руб.).</w:t>
      </w:r>
    </w:p>
    <w:p w:rsidR="00AB037C" w:rsidRPr="001F2E77" w:rsidRDefault="00E925ED" w:rsidP="00DE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4F70" w:rsidRPr="00014F70">
        <w:rPr>
          <w:rFonts w:ascii="Times New Roman" w:hAnsi="Times New Roman" w:cs="Times New Roman"/>
          <w:sz w:val="28"/>
          <w:szCs w:val="28"/>
        </w:rPr>
        <w:t xml:space="preserve"> </w:t>
      </w:r>
      <w:r w:rsidR="00CF1D43">
        <w:rPr>
          <w:rFonts w:ascii="Times New Roman" w:hAnsi="Times New Roman" w:cs="Times New Roman"/>
          <w:sz w:val="28"/>
          <w:szCs w:val="28"/>
        </w:rPr>
        <w:t>Открыта  городская</w:t>
      </w:r>
      <w:r w:rsidR="00014F70" w:rsidRPr="00014F70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комиссия  в целях  своевременного выявления дет</w:t>
      </w:r>
      <w:r w:rsidR="00CF1D43">
        <w:rPr>
          <w:rFonts w:ascii="Times New Roman" w:hAnsi="Times New Roman" w:cs="Times New Roman"/>
          <w:sz w:val="28"/>
          <w:szCs w:val="28"/>
        </w:rPr>
        <w:t xml:space="preserve">ей с особенностями в развитии, которая </w:t>
      </w:r>
      <w:r w:rsidR="003B5A59">
        <w:rPr>
          <w:rFonts w:ascii="Times New Roman" w:hAnsi="Times New Roman" w:cs="Times New Roman"/>
          <w:sz w:val="28"/>
          <w:szCs w:val="28"/>
        </w:rPr>
        <w:t xml:space="preserve"> </w:t>
      </w:r>
      <w:r w:rsidR="00014F70" w:rsidRPr="00014F70">
        <w:rPr>
          <w:rFonts w:ascii="Times New Roman" w:hAnsi="Times New Roman" w:cs="Times New Roman"/>
          <w:sz w:val="28"/>
          <w:szCs w:val="28"/>
        </w:rPr>
        <w:t xml:space="preserve"> ежегодно  оказывает помощь  одной тысяче  детей с ОВЗ</w:t>
      </w:r>
      <w:r w:rsidR="003B5A59">
        <w:rPr>
          <w:rFonts w:ascii="Times New Roman" w:hAnsi="Times New Roman" w:cs="Times New Roman"/>
          <w:sz w:val="28"/>
          <w:szCs w:val="28"/>
        </w:rPr>
        <w:t xml:space="preserve"> </w:t>
      </w:r>
      <w:r w:rsidR="003B5A59" w:rsidRPr="003B5A59">
        <w:rPr>
          <w:rFonts w:ascii="Times New Roman" w:hAnsi="Times New Roman" w:cs="Times New Roman"/>
          <w:sz w:val="28"/>
          <w:szCs w:val="28"/>
        </w:rPr>
        <w:t>(2019 год)</w:t>
      </w:r>
    </w:p>
    <w:p w:rsidR="007A50B2" w:rsidRDefault="00F87BC2" w:rsidP="004139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59C">
        <w:rPr>
          <w:rFonts w:ascii="Times New Roman" w:hAnsi="Times New Roman" w:cs="Times New Roman"/>
          <w:b/>
          <w:i/>
          <w:sz w:val="28"/>
          <w:szCs w:val="28"/>
        </w:rPr>
        <w:t xml:space="preserve">Планируется  </w:t>
      </w:r>
      <w:r w:rsidR="007A50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3971" w:rsidRPr="00D5059C" w:rsidRDefault="00D5059C" w:rsidP="004139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5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3971" w:rsidRPr="00D5059C">
        <w:rPr>
          <w:rFonts w:ascii="Times New Roman" w:hAnsi="Times New Roman" w:cs="Times New Roman"/>
          <w:b/>
          <w:i/>
          <w:sz w:val="28"/>
          <w:szCs w:val="28"/>
        </w:rPr>
        <w:t xml:space="preserve">2021  год: </w:t>
      </w:r>
    </w:p>
    <w:p w:rsidR="00D5059C" w:rsidRPr="00D5059C" w:rsidRDefault="00413971" w:rsidP="004F74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71">
        <w:rPr>
          <w:rFonts w:ascii="Times New Roman" w:hAnsi="Times New Roman" w:cs="Times New Roman"/>
          <w:sz w:val="28"/>
          <w:szCs w:val="28"/>
        </w:rPr>
        <w:t xml:space="preserve"> </w:t>
      </w:r>
      <w:r w:rsidR="00D5059C" w:rsidRPr="00D5059C">
        <w:rPr>
          <w:rFonts w:ascii="Times New Roman" w:hAnsi="Times New Roman" w:cs="Times New Roman"/>
          <w:sz w:val="28"/>
          <w:szCs w:val="28"/>
        </w:rPr>
        <w:t xml:space="preserve">Открытие 160  дополнительных мест  в ДОУ (МБДОУ  №67 – 53 места, МБДОУ  №157-47 мест, МБОУ № 8- 20 мест, МБДОУ  № </w:t>
      </w:r>
      <w:r w:rsidR="004F74F6">
        <w:rPr>
          <w:rFonts w:ascii="Times New Roman" w:hAnsi="Times New Roman" w:cs="Times New Roman"/>
          <w:sz w:val="28"/>
          <w:szCs w:val="28"/>
        </w:rPr>
        <w:t>22- 20 мест, МБОУ №87- 20 мест);</w:t>
      </w:r>
      <w:r w:rsidR="00D5059C" w:rsidRPr="00D50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59C" w:rsidRPr="00D5059C" w:rsidRDefault="00D5059C" w:rsidP="004F74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C">
        <w:rPr>
          <w:rFonts w:ascii="Times New Roman" w:hAnsi="Times New Roman" w:cs="Times New Roman"/>
          <w:sz w:val="28"/>
          <w:szCs w:val="28"/>
        </w:rPr>
        <w:t xml:space="preserve">Продолжение строительства ДОУ на 240 мест  ( </w:t>
      </w:r>
      <w:proofErr w:type="spellStart"/>
      <w:proofErr w:type="gramStart"/>
      <w:r w:rsidRPr="00D5059C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D5059C">
        <w:rPr>
          <w:rFonts w:ascii="Times New Roman" w:hAnsi="Times New Roman" w:cs="Times New Roman"/>
          <w:sz w:val="28"/>
          <w:szCs w:val="28"/>
        </w:rPr>
        <w:t xml:space="preserve"> 1-я Камвольная)</w:t>
      </w:r>
      <w:r w:rsidR="004F74F6">
        <w:rPr>
          <w:rFonts w:ascii="Times New Roman" w:hAnsi="Times New Roman" w:cs="Times New Roman"/>
          <w:sz w:val="28"/>
          <w:szCs w:val="28"/>
        </w:rPr>
        <w:t>;</w:t>
      </w:r>
      <w:r w:rsidRPr="00D50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59C" w:rsidRPr="00D5059C" w:rsidRDefault="00D5059C" w:rsidP="004F74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C">
        <w:rPr>
          <w:rFonts w:ascii="Times New Roman" w:hAnsi="Times New Roman" w:cs="Times New Roman"/>
          <w:sz w:val="28"/>
          <w:szCs w:val="28"/>
        </w:rPr>
        <w:t xml:space="preserve">Завершение строительства </w:t>
      </w:r>
      <w:r w:rsidR="004F74F6">
        <w:rPr>
          <w:rFonts w:ascii="Times New Roman" w:hAnsi="Times New Roman" w:cs="Times New Roman"/>
          <w:sz w:val="28"/>
          <w:szCs w:val="28"/>
        </w:rPr>
        <w:t>пристройки к ДОУ №75 на 90 мест;</w:t>
      </w:r>
    </w:p>
    <w:p w:rsidR="00D5059C" w:rsidRPr="001F2E77" w:rsidRDefault="00D5059C" w:rsidP="00D505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C">
        <w:rPr>
          <w:rFonts w:ascii="Times New Roman" w:hAnsi="Times New Roman" w:cs="Times New Roman"/>
          <w:sz w:val="28"/>
          <w:szCs w:val="28"/>
        </w:rPr>
        <w:t>Завершение строительства ДОУ №152 (на 57 мет)</w:t>
      </w:r>
      <w:r w:rsidR="004F74F6">
        <w:rPr>
          <w:rFonts w:ascii="Times New Roman" w:hAnsi="Times New Roman" w:cs="Times New Roman"/>
          <w:sz w:val="28"/>
          <w:szCs w:val="28"/>
        </w:rPr>
        <w:t>.</w:t>
      </w:r>
    </w:p>
    <w:p w:rsidR="00D5059C" w:rsidRPr="00D5059C" w:rsidRDefault="007A50B2" w:rsidP="00D505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год</w:t>
      </w:r>
      <w:proofErr w:type="gramStart"/>
      <w:r w:rsidR="00D5059C" w:rsidRPr="00D5059C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D5059C" w:rsidRPr="00D5059C" w:rsidRDefault="00D5059C" w:rsidP="00857B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9C">
        <w:rPr>
          <w:rFonts w:ascii="Times New Roman" w:hAnsi="Times New Roman" w:cs="Times New Roman"/>
          <w:sz w:val="28"/>
          <w:szCs w:val="28"/>
        </w:rPr>
        <w:t xml:space="preserve">Строительство  детского сада в районе Рабочего поселка г. Иваново </w:t>
      </w:r>
      <w:r w:rsidR="00A94D0D">
        <w:rPr>
          <w:rFonts w:ascii="Times New Roman" w:hAnsi="Times New Roman" w:cs="Times New Roman"/>
          <w:sz w:val="28"/>
          <w:szCs w:val="28"/>
        </w:rPr>
        <w:t xml:space="preserve">    </w:t>
      </w:r>
      <w:r w:rsidRPr="00D5059C">
        <w:rPr>
          <w:rFonts w:ascii="Times New Roman" w:hAnsi="Times New Roman" w:cs="Times New Roman"/>
          <w:sz w:val="28"/>
          <w:szCs w:val="28"/>
        </w:rPr>
        <w:t>( на 111 мест ).</w:t>
      </w:r>
    </w:p>
    <w:p w:rsidR="00C6091D" w:rsidRPr="004F74F6" w:rsidRDefault="00C6091D" w:rsidP="00DE28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7321" w:rsidRPr="004F74F6" w:rsidRDefault="00060BC6" w:rsidP="007A732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инфраструктуры </w:t>
      </w:r>
      <w:r w:rsidR="007A7321" w:rsidRPr="0046526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1C666D" w:rsidRPr="001C666D" w:rsidRDefault="002E1EA7" w:rsidP="00DE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0F5">
        <w:rPr>
          <w:rFonts w:ascii="Times New Roman" w:hAnsi="Times New Roman" w:cs="Times New Roman"/>
          <w:sz w:val="28"/>
          <w:szCs w:val="28"/>
        </w:rPr>
        <w:t>2.1.</w:t>
      </w:r>
      <w:r w:rsidR="00EF23CF">
        <w:rPr>
          <w:rFonts w:ascii="Times New Roman" w:hAnsi="Times New Roman" w:cs="Times New Roman"/>
          <w:b/>
          <w:sz w:val="28"/>
          <w:szCs w:val="28"/>
        </w:rPr>
        <w:t>С</w:t>
      </w:r>
      <w:r w:rsidR="001C666D" w:rsidRPr="001C666D">
        <w:rPr>
          <w:rFonts w:ascii="Times New Roman" w:hAnsi="Times New Roman" w:cs="Times New Roman"/>
          <w:b/>
          <w:sz w:val="28"/>
          <w:szCs w:val="28"/>
        </w:rPr>
        <w:t>оздание дополнительных мест</w:t>
      </w:r>
      <w:r w:rsidR="001C666D">
        <w:rPr>
          <w:rFonts w:ascii="Times New Roman" w:hAnsi="Times New Roman" w:cs="Times New Roman"/>
          <w:b/>
          <w:sz w:val="28"/>
          <w:szCs w:val="28"/>
        </w:rPr>
        <w:t>.</w:t>
      </w:r>
      <w:r w:rsidR="001C666D" w:rsidRPr="001C66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BAF" w:rsidRDefault="00EF23CF" w:rsidP="00DE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588">
        <w:rPr>
          <w:rFonts w:ascii="Times New Roman" w:hAnsi="Times New Roman" w:cs="Times New Roman"/>
          <w:sz w:val="28"/>
          <w:szCs w:val="28"/>
        </w:rPr>
        <w:t>За 5</w:t>
      </w:r>
      <w:r w:rsidR="009F5730" w:rsidRPr="00CD4D05">
        <w:rPr>
          <w:rFonts w:ascii="Times New Roman" w:hAnsi="Times New Roman" w:cs="Times New Roman"/>
          <w:sz w:val="28"/>
          <w:szCs w:val="28"/>
        </w:rPr>
        <w:t xml:space="preserve"> года было открыто </w:t>
      </w:r>
      <w:r w:rsidR="00314740">
        <w:rPr>
          <w:rFonts w:ascii="Times New Roman" w:hAnsi="Times New Roman" w:cs="Times New Roman"/>
          <w:b/>
          <w:sz w:val="28"/>
          <w:szCs w:val="28"/>
        </w:rPr>
        <w:t>1045</w:t>
      </w:r>
      <w:r w:rsidR="009F5730" w:rsidRPr="00CD4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BC6" w:rsidRPr="00060BC6">
        <w:rPr>
          <w:rFonts w:ascii="Times New Roman" w:hAnsi="Times New Roman" w:cs="Times New Roman"/>
          <w:sz w:val="28"/>
          <w:szCs w:val="28"/>
        </w:rPr>
        <w:t>дополнительных</w:t>
      </w:r>
      <w:r w:rsidR="00060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CE2" w:rsidRPr="00CD4D05">
        <w:rPr>
          <w:rFonts w:ascii="Times New Roman" w:hAnsi="Times New Roman" w:cs="Times New Roman"/>
          <w:sz w:val="28"/>
          <w:szCs w:val="28"/>
        </w:rPr>
        <w:t>мест</w:t>
      </w:r>
      <w:r w:rsidR="009F5730" w:rsidRPr="00CD4D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5730" w:rsidRPr="00CD4D05">
        <w:rPr>
          <w:rFonts w:ascii="Times New Roman" w:hAnsi="Times New Roman" w:cs="Times New Roman"/>
          <w:sz w:val="28"/>
          <w:szCs w:val="28"/>
        </w:rPr>
        <w:t xml:space="preserve">в </w:t>
      </w:r>
      <w:r w:rsidR="00381D5A" w:rsidRPr="00CD4D05">
        <w:rPr>
          <w:rFonts w:ascii="Times New Roman" w:hAnsi="Times New Roman" w:cs="Times New Roman"/>
          <w:sz w:val="28"/>
          <w:szCs w:val="28"/>
        </w:rPr>
        <w:t>общео</w:t>
      </w:r>
      <w:r w:rsidR="00060BC6">
        <w:rPr>
          <w:rFonts w:ascii="Times New Roman" w:hAnsi="Times New Roman" w:cs="Times New Roman"/>
          <w:sz w:val="28"/>
          <w:szCs w:val="28"/>
        </w:rPr>
        <w:t xml:space="preserve">бразовательных учреждениях,  </w:t>
      </w:r>
      <w:r w:rsidR="00381D5A" w:rsidRPr="00CD4D05">
        <w:rPr>
          <w:rFonts w:ascii="Times New Roman" w:hAnsi="Times New Roman" w:cs="Times New Roman"/>
          <w:sz w:val="28"/>
          <w:szCs w:val="28"/>
        </w:rPr>
        <w:t xml:space="preserve"> </w:t>
      </w:r>
      <w:r w:rsidR="00060BC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84FE7">
        <w:rPr>
          <w:rFonts w:ascii="Times New Roman" w:hAnsi="Times New Roman" w:cs="Times New Roman"/>
          <w:sz w:val="28"/>
          <w:szCs w:val="28"/>
        </w:rPr>
        <w:t xml:space="preserve"> 2018 г</w:t>
      </w:r>
      <w:r w:rsidR="00060BC6">
        <w:rPr>
          <w:rFonts w:ascii="Times New Roman" w:hAnsi="Times New Roman" w:cs="Times New Roman"/>
          <w:sz w:val="28"/>
          <w:szCs w:val="28"/>
        </w:rPr>
        <w:t>од</w:t>
      </w:r>
      <w:r w:rsidR="00B84FE7">
        <w:rPr>
          <w:rFonts w:ascii="Times New Roman" w:hAnsi="Times New Roman" w:cs="Times New Roman"/>
          <w:sz w:val="28"/>
          <w:szCs w:val="28"/>
        </w:rPr>
        <w:t xml:space="preserve">  -201 место , </w:t>
      </w:r>
      <w:r w:rsidR="004D6CE2" w:rsidRPr="00CD4D05">
        <w:rPr>
          <w:rFonts w:ascii="Times New Roman" w:hAnsi="Times New Roman" w:cs="Times New Roman"/>
          <w:sz w:val="28"/>
          <w:szCs w:val="28"/>
        </w:rPr>
        <w:t xml:space="preserve"> 2019</w:t>
      </w:r>
      <w:r w:rsidR="00060BC6">
        <w:rPr>
          <w:rFonts w:ascii="Times New Roman" w:hAnsi="Times New Roman" w:cs="Times New Roman"/>
          <w:sz w:val="28"/>
          <w:szCs w:val="28"/>
        </w:rPr>
        <w:t xml:space="preserve"> год</w:t>
      </w:r>
      <w:r w:rsidR="009F5730" w:rsidRPr="00CD4D05">
        <w:rPr>
          <w:rFonts w:ascii="Times New Roman" w:hAnsi="Times New Roman" w:cs="Times New Roman"/>
          <w:sz w:val="28"/>
          <w:szCs w:val="28"/>
        </w:rPr>
        <w:t xml:space="preserve">  </w:t>
      </w:r>
      <w:r w:rsidR="009F5730" w:rsidRPr="00B84FE7">
        <w:rPr>
          <w:rFonts w:ascii="Times New Roman" w:hAnsi="Times New Roman" w:cs="Times New Roman"/>
          <w:sz w:val="28"/>
          <w:szCs w:val="28"/>
        </w:rPr>
        <w:t>-</w:t>
      </w:r>
      <w:r w:rsidR="00381D5A" w:rsidRPr="00B84FE7">
        <w:rPr>
          <w:rFonts w:ascii="Times New Roman" w:hAnsi="Times New Roman" w:cs="Times New Roman"/>
          <w:sz w:val="28"/>
          <w:szCs w:val="28"/>
        </w:rPr>
        <w:t xml:space="preserve">  </w:t>
      </w:r>
      <w:r w:rsidR="0097021C" w:rsidRPr="00B84FE7">
        <w:rPr>
          <w:rFonts w:ascii="Times New Roman" w:hAnsi="Times New Roman" w:cs="Times New Roman"/>
          <w:sz w:val="28"/>
          <w:szCs w:val="28"/>
        </w:rPr>
        <w:t>411</w:t>
      </w:r>
      <w:r w:rsidR="004D6CE2" w:rsidRPr="00CD4D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6CE2" w:rsidRPr="00CD4D05">
        <w:rPr>
          <w:rFonts w:ascii="Times New Roman" w:hAnsi="Times New Roman" w:cs="Times New Roman"/>
          <w:sz w:val="28"/>
          <w:szCs w:val="28"/>
        </w:rPr>
        <w:t xml:space="preserve"> </w:t>
      </w:r>
      <w:r w:rsidR="00381D5A" w:rsidRPr="00CD4D05">
        <w:rPr>
          <w:rFonts w:ascii="Times New Roman" w:hAnsi="Times New Roman" w:cs="Times New Roman"/>
          <w:sz w:val="28"/>
          <w:szCs w:val="28"/>
        </w:rPr>
        <w:t xml:space="preserve"> м</w:t>
      </w:r>
      <w:r w:rsidR="0097021C" w:rsidRPr="00CD4D05">
        <w:rPr>
          <w:rFonts w:ascii="Times New Roman" w:hAnsi="Times New Roman" w:cs="Times New Roman"/>
          <w:sz w:val="28"/>
          <w:szCs w:val="28"/>
        </w:rPr>
        <w:t>ест</w:t>
      </w:r>
      <w:r w:rsidR="00B27C07">
        <w:rPr>
          <w:rFonts w:ascii="Times New Roman" w:hAnsi="Times New Roman" w:cs="Times New Roman"/>
          <w:sz w:val="28"/>
          <w:szCs w:val="28"/>
        </w:rPr>
        <w:t>,</w:t>
      </w:r>
      <w:r w:rsidR="00314740">
        <w:rPr>
          <w:rFonts w:ascii="Times New Roman" w:hAnsi="Times New Roman" w:cs="Times New Roman"/>
          <w:sz w:val="28"/>
          <w:szCs w:val="28"/>
        </w:rPr>
        <w:t xml:space="preserve"> </w:t>
      </w:r>
      <w:r w:rsidR="00060BC6">
        <w:rPr>
          <w:rFonts w:ascii="Times New Roman" w:hAnsi="Times New Roman" w:cs="Times New Roman"/>
          <w:sz w:val="28"/>
          <w:szCs w:val="28"/>
        </w:rPr>
        <w:t>2020 год</w:t>
      </w:r>
      <w:r w:rsidR="008C02DC">
        <w:rPr>
          <w:rFonts w:ascii="Times New Roman" w:hAnsi="Times New Roman" w:cs="Times New Roman"/>
          <w:sz w:val="28"/>
          <w:szCs w:val="28"/>
        </w:rPr>
        <w:t xml:space="preserve"> </w:t>
      </w:r>
      <w:r w:rsidR="00866FAC">
        <w:rPr>
          <w:rFonts w:ascii="Times New Roman" w:hAnsi="Times New Roman" w:cs="Times New Roman"/>
          <w:sz w:val="28"/>
          <w:szCs w:val="28"/>
        </w:rPr>
        <w:t>–</w:t>
      </w:r>
      <w:r w:rsidR="008C02DC">
        <w:rPr>
          <w:rFonts w:ascii="Times New Roman" w:hAnsi="Times New Roman" w:cs="Times New Roman"/>
          <w:sz w:val="28"/>
          <w:szCs w:val="28"/>
        </w:rPr>
        <w:t xml:space="preserve"> </w:t>
      </w:r>
      <w:r w:rsidR="008C02DC" w:rsidRPr="00B27C07">
        <w:rPr>
          <w:rFonts w:ascii="Times New Roman" w:hAnsi="Times New Roman" w:cs="Times New Roman"/>
          <w:sz w:val="28"/>
          <w:szCs w:val="28"/>
        </w:rPr>
        <w:t>100 мест</w:t>
      </w:r>
      <w:r w:rsidR="008C0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2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02DC">
        <w:rPr>
          <w:rFonts w:ascii="Times New Roman" w:hAnsi="Times New Roman" w:cs="Times New Roman"/>
          <w:sz w:val="28"/>
          <w:szCs w:val="28"/>
        </w:rPr>
        <w:t>школа №61)</w:t>
      </w:r>
      <w:r w:rsidR="004F74F6">
        <w:rPr>
          <w:rFonts w:ascii="Times New Roman" w:hAnsi="Times New Roman" w:cs="Times New Roman"/>
          <w:sz w:val="28"/>
          <w:szCs w:val="28"/>
        </w:rPr>
        <w:t>.</w:t>
      </w:r>
    </w:p>
    <w:p w:rsidR="00064040" w:rsidRDefault="00280BD8" w:rsidP="00A3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4CE">
        <w:rPr>
          <w:rFonts w:ascii="Times New Roman" w:hAnsi="Times New Roman" w:cs="Times New Roman"/>
          <w:sz w:val="28"/>
          <w:szCs w:val="28"/>
        </w:rPr>
        <w:t>В 2020 году н</w:t>
      </w:r>
      <w:r w:rsidR="001F24CE" w:rsidRPr="001F24CE">
        <w:rPr>
          <w:rFonts w:ascii="Times New Roman" w:hAnsi="Times New Roman" w:cs="Times New Roman"/>
          <w:sz w:val="28"/>
          <w:szCs w:val="28"/>
        </w:rPr>
        <w:t xml:space="preserve">ачалось  строительство пристройки к МБОУ «Гимназия № 36» на </w:t>
      </w:r>
      <w:r w:rsidR="001F24CE" w:rsidRPr="004F74F6">
        <w:rPr>
          <w:rFonts w:ascii="Times New Roman" w:hAnsi="Times New Roman" w:cs="Times New Roman"/>
          <w:b/>
          <w:sz w:val="28"/>
          <w:szCs w:val="28"/>
        </w:rPr>
        <w:t>350</w:t>
      </w:r>
      <w:r w:rsidR="001F24CE" w:rsidRPr="001F24CE">
        <w:rPr>
          <w:rFonts w:ascii="Times New Roman" w:hAnsi="Times New Roman" w:cs="Times New Roman"/>
          <w:sz w:val="28"/>
          <w:szCs w:val="28"/>
        </w:rPr>
        <w:t xml:space="preserve">  мест,  новой школы в микрорайоне «Рождественский» на </w:t>
      </w:r>
      <w:r w:rsidR="001F24CE" w:rsidRPr="004F74F6">
        <w:rPr>
          <w:rFonts w:ascii="Times New Roman" w:hAnsi="Times New Roman" w:cs="Times New Roman"/>
          <w:b/>
          <w:sz w:val="28"/>
          <w:szCs w:val="28"/>
        </w:rPr>
        <w:t xml:space="preserve">350 </w:t>
      </w:r>
      <w:r w:rsidR="001F24CE" w:rsidRPr="001F24CE">
        <w:rPr>
          <w:rFonts w:ascii="Times New Roman" w:hAnsi="Times New Roman" w:cs="Times New Roman"/>
          <w:sz w:val="28"/>
          <w:szCs w:val="28"/>
        </w:rPr>
        <w:t xml:space="preserve">мест,  пристройки к гимназии №44 на </w:t>
      </w:r>
      <w:r w:rsidR="001F24CE" w:rsidRPr="004F74F6">
        <w:rPr>
          <w:rFonts w:ascii="Times New Roman" w:hAnsi="Times New Roman" w:cs="Times New Roman"/>
          <w:b/>
          <w:sz w:val="28"/>
          <w:szCs w:val="28"/>
        </w:rPr>
        <w:t>350 м</w:t>
      </w:r>
      <w:r w:rsidR="001F24CE" w:rsidRPr="001F24CE">
        <w:rPr>
          <w:rFonts w:ascii="Times New Roman" w:hAnsi="Times New Roman" w:cs="Times New Roman"/>
          <w:sz w:val="28"/>
          <w:szCs w:val="28"/>
        </w:rPr>
        <w:t>ест.</w:t>
      </w:r>
    </w:p>
    <w:p w:rsidR="00064040" w:rsidRPr="001F2E77" w:rsidRDefault="001F2E77" w:rsidP="000640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64040" w:rsidRPr="001F2E77">
        <w:rPr>
          <w:rFonts w:ascii="Times New Roman" w:hAnsi="Times New Roman" w:cs="Times New Roman"/>
          <w:b/>
          <w:i/>
          <w:sz w:val="28"/>
          <w:szCs w:val="28"/>
        </w:rPr>
        <w:t>Планируется</w:t>
      </w:r>
    </w:p>
    <w:p w:rsidR="00064040" w:rsidRPr="001F2E77" w:rsidRDefault="00064040" w:rsidP="000640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2E77">
        <w:rPr>
          <w:rFonts w:ascii="Times New Roman" w:hAnsi="Times New Roman" w:cs="Times New Roman"/>
          <w:b/>
          <w:i/>
          <w:sz w:val="28"/>
          <w:szCs w:val="28"/>
        </w:rPr>
        <w:t>2021 год</w:t>
      </w:r>
    </w:p>
    <w:p w:rsidR="00064040" w:rsidRDefault="00064040" w:rsidP="000640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40">
        <w:rPr>
          <w:rFonts w:ascii="Times New Roman" w:hAnsi="Times New Roman" w:cs="Times New Roman"/>
          <w:sz w:val="28"/>
          <w:szCs w:val="28"/>
        </w:rPr>
        <w:t>Завершение строительства пристройки к МБОУ «Гимназия № 36», школы  в микрорайоне «Рождественский» на 350 мест;   пристройки к гимназии №44 на 350 мест;</w:t>
      </w:r>
    </w:p>
    <w:p w:rsidR="00064040" w:rsidRDefault="00064040" w:rsidP="000640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40">
        <w:rPr>
          <w:rFonts w:ascii="Times New Roman" w:hAnsi="Times New Roman" w:cs="Times New Roman"/>
          <w:sz w:val="28"/>
          <w:szCs w:val="28"/>
        </w:rPr>
        <w:t xml:space="preserve">Создание  100 </w:t>
      </w:r>
      <w:r>
        <w:rPr>
          <w:rFonts w:ascii="Times New Roman" w:hAnsi="Times New Roman" w:cs="Times New Roman"/>
          <w:sz w:val="28"/>
          <w:szCs w:val="28"/>
        </w:rPr>
        <w:t>дополнительных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 №61</w:t>
      </w:r>
      <w:r w:rsidRPr="000640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040" w:rsidRDefault="00064040" w:rsidP="00A3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66D" w:rsidRDefault="00351AE4" w:rsidP="008C0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0F5">
        <w:rPr>
          <w:rFonts w:ascii="Times New Roman" w:hAnsi="Times New Roman" w:cs="Times New Roman"/>
          <w:sz w:val="28"/>
          <w:szCs w:val="28"/>
        </w:rPr>
        <w:t>2.2.</w:t>
      </w:r>
      <w:r w:rsidR="00EF23CF">
        <w:rPr>
          <w:rFonts w:ascii="Times New Roman" w:hAnsi="Times New Roman" w:cs="Times New Roman"/>
          <w:b/>
          <w:sz w:val="28"/>
          <w:szCs w:val="28"/>
        </w:rPr>
        <w:t>П</w:t>
      </w:r>
      <w:r w:rsidR="001C666D" w:rsidRPr="001C666D">
        <w:rPr>
          <w:rFonts w:ascii="Times New Roman" w:hAnsi="Times New Roman" w:cs="Times New Roman"/>
          <w:b/>
          <w:sz w:val="28"/>
          <w:szCs w:val="28"/>
        </w:rPr>
        <w:t>еревооружение</w:t>
      </w:r>
      <w:r w:rsidR="00CF7D49" w:rsidRPr="001C666D">
        <w:rPr>
          <w:rFonts w:ascii="Times New Roman" w:hAnsi="Times New Roman" w:cs="Times New Roman"/>
          <w:b/>
          <w:sz w:val="28"/>
          <w:szCs w:val="28"/>
        </w:rPr>
        <w:t xml:space="preserve"> спортивной инфраструктуры учреждений. </w:t>
      </w:r>
      <w:r w:rsidR="00A81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E4" w:rsidRDefault="001C666D" w:rsidP="008C0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E17">
        <w:rPr>
          <w:rFonts w:ascii="Times New Roman" w:hAnsi="Times New Roman" w:cs="Times New Roman"/>
          <w:sz w:val="28"/>
          <w:szCs w:val="28"/>
        </w:rPr>
        <w:t>В 2019 году</w:t>
      </w:r>
      <w:r w:rsidR="00A81E17" w:rsidRPr="00A81E17">
        <w:rPr>
          <w:rFonts w:ascii="Times New Roman" w:hAnsi="Times New Roman" w:cs="Times New Roman"/>
          <w:sz w:val="28"/>
          <w:szCs w:val="28"/>
        </w:rPr>
        <w:t xml:space="preserve">  приступили к </w:t>
      </w:r>
      <w:r w:rsidR="00A81E17">
        <w:rPr>
          <w:rFonts w:ascii="Times New Roman" w:hAnsi="Times New Roman" w:cs="Times New Roman"/>
          <w:sz w:val="28"/>
          <w:szCs w:val="28"/>
        </w:rPr>
        <w:t xml:space="preserve"> первому этапу создания</w:t>
      </w:r>
      <w:r w:rsidR="004F74F6">
        <w:rPr>
          <w:rFonts w:ascii="Times New Roman" w:hAnsi="Times New Roman" w:cs="Times New Roman"/>
          <w:sz w:val="28"/>
          <w:szCs w:val="28"/>
        </w:rPr>
        <w:t xml:space="preserve"> 4-х многофункциональных </w:t>
      </w:r>
      <w:r w:rsidR="00A81E17" w:rsidRPr="00A81E17">
        <w:rPr>
          <w:rFonts w:ascii="Times New Roman" w:hAnsi="Times New Roman" w:cs="Times New Roman"/>
          <w:sz w:val="28"/>
          <w:szCs w:val="28"/>
        </w:rPr>
        <w:t>спортивных площадок на территории общеобразоват</w:t>
      </w:r>
      <w:r w:rsidR="00A81E17">
        <w:rPr>
          <w:rFonts w:ascii="Times New Roman" w:hAnsi="Times New Roman" w:cs="Times New Roman"/>
          <w:sz w:val="28"/>
          <w:szCs w:val="28"/>
        </w:rPr>
        <w:t xml:space="preserve">ельных учреждений № 14,28,41,63, второй этап завершен в 2020 году. </w:t>
      </w:r>
      <w:r w:rsidR="00DD2F43">
        <w:rPr>
          <w:rFonts w:ascii="Times New Roman" w:hAnsi="Times New Roman" w:cs="Times New Roman"/>
          <w:sz w:val="28"/>
          <w:szCs w:val="28"/>
        </w:rPr>
        <w:t xml:space="preserve">В </w:t>
      </w:r>
      <w:r w:rsidR="00A81E17">
        <w:rPr>
          <w:rFonts w:ascii="Times New Roman" w:hAnsi="Times New Roman" w:cs="Times New Roman"/>
          <w:sz w:val="28"/>
          <w:szCs w:val="28"/>
        </w:rPr>
        <w:t xml:space="preserve"> </w:t>
      </w:r>
      <w:r w:rsidR="00DD2F43" w:rsidRPr="00DD2F43">
        <w:rPr>
          <w:rFonts w:ascii="Times New Roman" w:hAnsi="Times New Roman" w:cs="Times New Roman"/>
          <w:sz w:val="28"/>
          <w:szCs w:val="28"/>
        </w:rPr>
        <w:t>2020 год</w:t>
      </w:r>
      <w:r w:rsidR="00DD2F43">
        <w:rPr>
          <w:rFonts w:ascii="Times New Roman" w:hAnsi="Times New Roman" w:cs="Times New Roman"/>
          <w:sz w:val="28"/>
          <w:szCs w:val="28"/>
        </w:rPr>
        <w:t>у на</w:t>
      </w:r>
      <w:r w:rsidR="00DD2F43" w:rsidRPr="00DD2F43">
        <w:rPr>
          <w:rFonts w:ascii="Times New Roman" w:hAnsi="Times New Roman" w:cs="Times New Roman"/>
          <w:sz w:val="28"/>
          <w:szCs w:val="28"/>
        </w:rPr>
        <w:t xml:space="preserve"> перевооружени</w:t>
      </w:r>
      <w:r w:rsidR="00DD2F43">
        <w:rPr>
          <w:rFonts w:ascii="Times New Roman" w:hAnsi="Times New Roman" w:cs="Times New Roman"/>
          <w:sz w:val="28"/>
          <w:szCs w:val="28"/>
        </w:rPr>
        <w:t>е</w:t>
      </w:r>
      <w:r w:rsidR="00DD2F43" w:rsidRPr="00DD2F43">
        <w:rPr>
          <w:rFonts w:ascii="Times New Roman" w:hAnsi="Times New Roman" w:cs="Times New Roman"/>
          <w:sz w:val="28"/>
          <w:szCs w:val="28"/>
        </w:rPr>
        <w:t xml:space="preserve"> спортивной инфрас</w:t>
      </w:r>
      <w:r w:rsidR="00DD2F43">
        <w:rPr>
          <w:rFonts w:ascii="Times New Roman" w:hAnsi="Times New Roman" w:cs="Times New Roman"/>
          <w:sz w:val="28"/>
          <w:szCs w:val="28"/>
        </w:rPr>
        <w:t xml:space="preserve">труктуры учреждений </w:t>
      </w:r>
      <w:r w:rsidR="00DD2F43" w:rsidRPr="00DD2F43">
        <w:rPr>
          <w:rFonts w:ascii="Times New Roman" w:hAnsi="Times New Roman" w:cs="Times New Roman"/>
          <w:sz w:val="28"/>
          <w:szCs w:val="28"/>
        </w:rPr>
        <w:t xml:space="preserve">было направлено более </w:t>
      </w:r>
      <w:r w:rsidR="0042710E">
        <w:rPr>
          <w:rFonts w:ascii="Times New Roman" w:hAnsi="Times New Roman" w:cs="Times New Roman"/>
          <w:b/>
          <w:sz w:val="28"/>
          <w:szCs w:val="28"/>
        </w:rPr>
        <w:t>71,8</w:t>
      </w:r>
      <w:r w:rsidR="00DD2F43" w:rsidRPr="00351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D2F43" w:rsidRPr="00351AE4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DD2F43" w:rsidRPr="00351AE4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DD2F43" w:rsidRPr="00DD2F43">
        <w:rPr>
          <w:rFonts w:ascii="Times New Roman" w:hAnsi="Times New Roman" w:cs="Times New Roman"/>
          <w:sz w:val="28"/>
          <w:szCs w:val="28"/>
        </w:rPr>
        <w:t>.</w:t>
      </w:r>
      <w:r w:rsidR="00DD2F43">
        <w:rPr>
          <w:rFonts w:ascii="Times New Roman" w:hAnsi="Times New Roman" w:cs="Times New Roman"/>
          <w:sz w:val="28"/>
          <w:szCs w:val="28"/>
        </w:rPr>
        <w:t xml:space="preserve"> </w:t>
      </w:r>
      <w:r w:rsidR="00CF7D49" w:rsidRPr="00CF7D49">
        <w:rPr>
          <w:rFonts w:ascii="Times New Roman" w:hAnsi="Times New Roman" w:cs="Times New Roman"/>
          <w:sz w:val="28"/>
          <w:szCs w:val="28"/>
        </w:rPr>
        <w:t>За счет федерал</w:t>
      </w:r>
      <w:r w:rsidR="00CF7D49">
        <w:rPr>
          <w:rFonts w:ascii="Times New Roman" w:hAnsi="Times New Roman" w:cs="Times New Roman"/>
          <w:sz w:val="28"/>
          <w:szCs w:val="28"/>
        </w:rPr>
        <w:t xml:space="preserve">ьной и региональной поддержки были </w:t>
      </w:r>
      <w:r w:rsidR="00CF7D49" w:rsidRPr="00CF7D49">
        <w:rPr>
          <w:rFonts w:ascii="Times New Roman" w:hAnsi="Times New Roman" w:cs="Times New Roman"/>
          <w:sz w:val="28"/>
          <w:szCs w:val="28"/>
        </w:rPr>
        <w:t xml:space="preserve"> отрем</w:t>
      </w:r>
      <w:r w:rsidR="00CF7D49">
        <w:rPr>
          <w:rFonts w:ascii="Times New Roman" w:hAnsi="Times New Roman" w:cs="Times New Roman"/>
          <w:sz w:val="28"/>
          <w:szCs w:val="28"/>
        </w:rPr>
        <w:t xml:space="preserve">онтированы спортивные залы в </w:t>
      </w:r>
      <w:r w:rsidR="00CF7D49" w:rsidRPr="00B27C07">
        <w:rPr>
          <w:rFonts w:ascii="Times New Roman" w:hAnsi="Times New Roman" w:cs="Times New Roman"/>
          <w:b/>
          <w:sz w:val="28"/>
          <w:szCs w:val="28"/>
        </w:rPr>
        <w:t>17</w:t>
      </w:r>
      <w:r w:rsidR="00CF7D49" w:rsidRPr="00CF7D49">
        <w:rPr>
          <w:rFonts w:ascii="Times New Roman" w:hAnsi="Times New Roman" w:cs="Times New Roman"/>
          <w:sz w:val="28"/>
          <w:szCs w:val="28"/>
        </w:rPr>
        <w:t>-</w:t>
      </w:r>
      <w:r w:rsidR="00DD2F43">
        <w:rPr>
          <w:rFonts w:ascii="Times New Roman" w:hAnsi="Times New Roman" w:cs="Times New Roman"/>
          <w:sz w:val="28"/>
          <w:szCs w:val="28"/>
        </w:rPr>
        <w:t>ти  школах</w:t>
      </w:r>
      <w:r w:rsidR="003E7A7E">
        <w:rPr>
          <w:rFonts w:ascii="Times New Roman" w:hAnsi="Times New Roman" w:cs="Times New Roman"/>
          <w:sz w:val="28"/>
          <w:szCs w:val="28"/>
        </w:rPr>
        <w:t>,  з</w:t>
      </w:r>
      <w:r w:rsidR="00CF7D49" w:rsidRPr="00CF7D49">
        <w:rPr>
          <w:rFonts w:ascii="Times New Roman" w:hAnsi="Times New Roman" w:cs="Times New Roman"/>
          <w:sz w:val="28"/>
          <w:szCs w:val="28"/>
        </w:rPr>
        <w:t>а счет средств городского бюджета в</w:t>
      </w:r>
      <w:r w:rsidR="00DD2F43">
        <w:rPr>
          <w:rFonts w:ascii="Times New Roman" w:hAnsi="Times New Roman" w:cs="Times New Roman"/>
          <w:sz w:val="28"/>
          <w:szCs w:val="28"/>
        </w:rPr>
        <w:t xml:space="preserve"> 2020 году приступили к сооружению</w:t>
      </w:r>
      <w:r w:rsidR="00CF7D49" w:rsidRPr="00CF7D49">
        <w:rPr>
          <w:rFonts w:ascii="Times New Roman" w:hAnsi="Times New Roman" w:cs="Times New Roman"/>
          <w:sz w:val="28"/>
          <w:szCs w:val="28"/>
        </w:rPr>
        <w:t xml:space="preserve"> современных сп</w:t>
      </w:r>
      <w:r w:rsidR="008C02DC">
        <w:rPr>
          <w:rFonts w:ascii="Times New Roman" w:hAnsi="Times New Roman" w:cs="Times New Roman"/>
          <w:sz w:val="28"/>
          <w:szCs w:val="28"/>
        </w:rPr>
        <w:t>ортплощадок (СШ № 42,58,56,65)</w:t>
      </w:r>
      <w:r w:rsidR="00DC0A80" w:rsidRPr="00DC0A80">
        <w:t xml:space="preserve"> </w:t>
      </w:r>
      <w:r w:rsidR="00DC0A80" w:rsidRPr="00DC0A80">
        <w:rPr>
          <w:rFonts w:ascii="Times New Roman" w:hAnsi="Times New Roman" w:cs="Times New Roman"/>
          <w:sz w:val="28"/>
          <w:szCs w:val="28"/>
        </w:rPr>
        <w:t>в рамках программы «Единая Россия -</w:t>
      </w:r>
      <w:r w:rsidR="00DC0A80">
        <w:rPr>
          <w:rFonts w:ascii="Times New Roman" w:hAnsi="Times New Roman" w:cs="Times New Roman"/>
          <w:sz w:val="28"/>
          <w:szCs w:val="28"/>
        </w:rPr>
        <w:t xml:space="preserve"> молодому поколению»</w:t>
      </w:r>
      <w:r w:rsidR="008C02DC">
        <w:rPr>
          <w:rFonts w:ascii="Times New Roman" w:hAnsi="Times New Roman" w:cs="Times New Roman"/>
          <w:sz w:val="28"/>
          <w:szCs w:val="28"/>
        </w:rPr>
        <w:t>.</w:t>
      </w:r>
      <w:r w:rsidR="00A30ADD">
        <w:rPr>
          <w:rFonts w:ascii="Times New Roman" w:hAnsi="Times New Roman" w:cs="Times New Roman"/>
          <w:sz w:val="28"/>
          <w:szCs w:val="28"/>
        </w:rPr>
        <w:t xml:space="preserve"> </w:t>
      </w:r>
      <w:r w:rsidR="00CF7D49">
        <w:rPr>
          <w:rFonts w:ascii="Times New Roman" w:hAnsi="Times New Roman" w:cs="Times New Roman"/>
          <w:sz w:val="28"/>
          <w:szCs w:val="28"/>
        </w:rPr>
        <w:t xml:space="preserve">Открыта </w:t>
      </w:r>
      <w:r w:rsidR="00CF7D49" w:rsidRPr="00CF7D49">
        <w:rPr>
          <w:rFonts w:ascii="Times New Roman" w:hAnsi="Times New Roman" w:cs="Times New Roman"/>
          <w:sz w:val="28"/>
          <w:szCs w:val="28"/>
        </w:rPr>
        <w:t xml:space="preserve"> площадка ГТО </w:t>
      </w:r>
      <w:r w:rsidR="008C02DC">
        <w:rPr>
          <w:rFonts w:ascii="Times New Roman" w:hAnsi="Times New Roman" w:cs="Times New Roman"/>
          <w:sz w:val="28"/>
          <w:szCs w:val="28"/>
        </w:rPr>
        <w:t>в школе  №9 (микрорайон ТЭЦ-3).</w:t>
      </w:r>
      <w:r w:rsidR="00A30ADD">
        <w:rPr>
          <w:rFonts w:ascii="Times New Roman" w:hAnsi="Times New Roman" w:cs="Times New Roman"/>
          <w:sz w:val="28"/>
          <w:szCs w:val="28"/>
        </w:rPr>
        <w:t xml:space="preserve"> </w:t>
      </w:r>
      <w:r w:rsidR="00CF7D49">
        <w:rPr>
          <w:rFonts w:ascii="Times New Roman" w:hAnsi="Times New Roman" w:cs="Times New Roman"/>
          <w:sz w:val="28"/>
          <w:szCs w:val="28"/>
        </w:rPr>
        <w:t xml:space="preserve">Начались  строительные работы </w:t>
      </w:r>
      <w:r w:rsidR="00CF7D49" w:rsidRPr="00CF7D49">
        <w:rPr>
          <w:rFonts w:ascii="Times New Roman" w:hAnsi="Times New Roman" w:cs="Times New Roman"/>
          <w:sz w:val="28"/>
          <w:szCs w:val="28"/>
        </w:rPr>
        <w:t>ФОК открытого т</w:t>
      </w:r>
      <w:r w:rsidR="008C02DC">
        <w:rPr>
          <w:rFonts w:ascii="Times New Roman" w:hAnsi="Times New Roman" w:cs="Times New Roman"/>
          <w:sz w:val="28"/>
          <w:szCs w:val="28"/>
        </w:rPr>
        <w:t xml:space="preserve">ипа на территории </w:t>
      </w:r>
      <w:r w:rsidR="00A30ADD">
        <w:rPr>
          <w:rFonts w:ascii="Times New Roman" w:hAnsi="Times New Roman" w:cs="Times New Roman"/>
          <w:sz w:val="28"/>
          <w:szCs w:val="28"/>
        </w:rPr>
        <w:t xml:space="preserve"> </w:t>
      </w:r>
      <w:r w:rsidR="008C02DC">
        <w:rPr>
          <w:rFonts w:ascii="Times New Roman" w:hAnsi="Times New Roman" w:cs="Times New Roman"/>
          <w:sz w:val="28"/>
          <w:szCs w:val="28"/>
        </w:rPr>
        <w:t>гимназии №3.</w:t>
      </w:r>
      <w:r w:rsidR="00A30ADD">
        <w:rPr>
          <w:rFonts w:ascii="Times New Roman" w:hAnsi="Times New Roman" w:cs="Times New Roman"/>
          <w:sz w:val="28"/>
          <w:szCs w:val="28"/>
        </w:rPr>
        <w:t xml:space="preserve"> Все эти </w:t>
      </w:r>
      <w:r w:rsidR="008C02D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F7D49" w:rsidRPr="00CF7D49">
        <w:rPr>
          <w:rFonts w:ascii="Times New Roman" w:hAnsi="Times New Roman" w:cs="Times New Roman"/>
          <w:sz w:val="28"/>
          <w:szCs w:val="28"/>
        </w:rPr>
        <w:t>позвол</w:t>
      </w:r>
      <w:r w:rsidR="008C02DC">
        <w:rPr>
          <w:rFonts w:ascii="Times New Roman" w:hAnsi="Times New Roman" w:cs="Times New Roman"/>
          <w:sz w:val="28"/>
          <w:szCs w:val="28"/>
        </w:rPr>
        <w:t>я</w:t>
      </w:r>
      <w:r w:rsidR="00CF7D49" w:rsidRPr="00CF7D49">
        <w:rPr>
          <w:rFonts w:ascii="Times New Roman" w:hAnsi="Times New Roman" w:cs="Times New Roman"/>
          <w:sz w:val="28"/>
          <w:szCs w:val="28"/>
        </w:rPr>
        <w:t>т создать современную учебную базу для занятий физической культурой и спортом б</w:t>
      </w:r>
      <w:r w:rsidR="008C02DC">
        <w:rPr>
          <w:rFonts w:ascii="Times New Roman" w:hAnsi="Times New Roman" w:cs="Times New Roman"/>
          <w:sz w:val="28"/>
          <w:szCs w:val="28"/>
        </w:rPr>
        <w:t>олее чем для 35 тыс. детей и обеспеча</w:t>
      </w:r>
      <w:r w:rsidR="00CF7D49" w:rsidRPr="00CF7D49">
        <w:rPr>
          <w:rFonts w:ascii="Times New Roman" w:hAnsi="Times New Roman" w:cs="Times New Roman"/>
          <w:sz w:val="28"/>
          <w:szCs w:val="28"/>
        </w:rPr>
        <w:t>т  инфраструктуру для развития массового спо</w:t>
      </w:r>
      <w:r w:rsidR="008C02DC">
        <w:rPr>
          <w:rFonts w:ascii="Times New Roman" w:hAnsi="Times New Roman" w:cs="Times New Roman"/>
          <w:sz w:val="28"/>
          <w:szCs w:val="28"/>
        </w:rPr>
        <w:t>рта  детей и жителей микрорайонов</w:t>
      </w:r>
      <w:r w:rsidR="00A67052">
        <w:rPr>
          <w:rFonts w:ascii="Times New Roman" w:hAnsi="Times New Roman" w:cs="Times New Roman"/>
          <w:sz w:val="28"/>
          <w:szCs w:val="28"/>
        </w:rPr>
        <w:t>.</w:t>
      </w:r>
    </w:p>
    <w:p w:rsidR="00713230" w:rsidRPr="001F2E77" w:rsidRDefault="004F74F6" w:rsidP="007132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3230" w:rsidRPr="001F2E77">
        <w:rPr>
          <w:rFonts w:ascii="Times New Roman" w:hAnsi="Times New Roman" w:cs="Times New Roman"/>
          <w:b/>
          <w:i/>
          <w:sz w:val="28"/>
          <w:szCs w:val="28"/>
        </w:rPr>
        <w:t>Планируется</w:t>
      </w:r>
    </w:p>
    <w:p w:rsidR="00713230" w:rsidRPr="00432C46" w:rsidRDefault="00713230" w:rsidP="007132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2C46">
        <w:rPr>
          <w:rFonts w:ascii="Times New Roman" w:hAnsi="Times New Roman" w:cs="Times New Roman"/>
          <w:b/>
          <w:i/>
          <w:sz w:val="28"/>
          <w:szCs w:val="28"/>
        </w:rPr>
        <w:t>2021 год</w:t>
      </w:r>
    </w:p>
    <w:p w:rsidR="001F2E77" w:rsidRPr="001F2E77" w:rsidRDefault="001F2E77" w:rsidP="001F2E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77">
        <w:rPr>
          <w:rFonts w:ascii="Times New Roman" w:hAnsi="Times New Roman" w:cs="Times New Roman"/>
          <w:sz w:val="28"/>
          <w:szCs w:val="28"/>
        </w:rPr>
        <w:t>Устройство 7-ти спортивных площадок на базе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230" w:rsidRPr="001F2E77" w:rsidRDefault="001F2E77" w:rsidP="001F2E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77">
        <w:rPr>
          <w:rFonts w:ascii="Times New Roman" w:hAnsi="Times New Roman" w:cs="Times New Roman"/>
          <w:sz w:val="28"/>
          <w:szCs w:val="28"/>
        </w:rPr>
        <w:t>Капитальный ремонт спортзал</w:t>
      </w:r>
      <w:r>
        <w:rPr>
          <w:rFonts w:ascii="Times New Roman" w:hAnsi="Times New Roman" w:cs="Times New Roman"/>
          <w:sz w:val="28"/>
          <w:szCs w:val="28"/>
        </w:rPr>
        <w:t xml:space="preserve">ов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СпортШколаГород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13230" w:rsidRPr="001F2E7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A6590" w:rsidRDefault="006A6590" w:rsidP="004F7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4F6" w:rsidRPr="004F74F6" w:rsidRDefault="004F74F6" w:rsidP="004F7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4F6">
        <w:rPr>
          <w:rFonts w:ascii="Times New Roman" w:hAnsi="Times New Roman" w:cs="Times New Roman"/>
          <w:b/>
          <w:sz w:val="28"/>
          <w:szCs w:val="28"/>
        </w:rPr>
        <w:t xml:space="preserve">2.3. Организация питания школьников </w:t>
      </w:r>
    </w:p>
    <w:p w:rsidR="004F74F6" w:rsidRPr="004F74F6" w:rsidRDefault="004F74F6" w:rsidP="004F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>2016 год -</w:t>
      </w:r>
      <w:r w:rsidRPr="004F74F6">
        <w:rPr>
          <w:rFonts w:ascii="Times New Roman" w:hAnsi="Times New Roman" w:cs="Times New Roman"/>
          <w:b/>
          <w:sz w:val="28"/>
          <w:szCs w:val="28"/>
        </w:rPr>
        <w:t>26,9%</w:t>
      </w:r>
      <w:r w:rsidRPr="004F74F6">
        <w:rPr>
          <w:rFonts w:ascii="Times New Roman" w:hAnsi="Times New Roman" w:cs="Times New Roman"/>
          <w:sz w:val="28"/>
          <w:szCs w:val="28"/>
        </w:rPr>
        <w:t xml:space="preserve"> школ, участников проекта «Электронная столовая», позволяющего использовать универсальную карту школьника для расчета в столовой;</w:t>
      </w:r>
    </w:p>
    <w:p w:rsidR="004F74F6" w:rsidRPr="004F74F6" w:rsidRDefault="004F74F6" w:rsidP="004F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>2017-2018 годы -</w:t>
      </w:r>
      <w:r w:rsidRPr="004F74F6">
        <w:rPr>
          <w:rFonts w:ascii="Times New Roman" w:hAnsi="Times New Roman" w:cs="Times New Roman"/>
          <w:b/>
          <w:sz w:val="28"/>
          <w:szCs w:val="28"/>
        </w:rPr>
        <w:t>31,4%</w:t>
      </w:r>
      <w:r w:rsidRPr="004F74F6">
        <w:rPr>
          <w:rFonts w:ascii="Times New Roman" w:hAnsi="Times New Roman" w:cs="Times New Roman"/>
          <w:sz w:val="28"/>
          <w:szCs w:val="28"/>
        </w:rPr>
        <w:t xml:space="preserve"> школ, участников проектов «Электронная столовая» и  «Ладошки», позволяющих использовать универсальную карту школьника для расчета в столовой </w:t>
      </w:r>
    </w:p>
    <w:p w:rsidR="004F74F6" w:rsidRPr="004F74F6" w:rsidRDefault="004F74F6" w:rsidP="004F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 xml:space="preserve">2019 год - </w:t>
      </w:r>
      <w:r w:rsidRPr="004F74F6">
        <w:rPr>
          <w:rFonts w:ascii="Times New Roman" w:hAnsi="Times New Roman" w:cs="Times New Roman"/>
          <w:b/>
          <w:sz w:val="28"/>
          <w:szCs w:val="28"/>
        </w:rPr>
        <w:t>38,8%</w:t>
      </w:r>
      <w:r w:rsidRPr="004F74F6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организаций, участников проекта; </w:t>
      </w:r>
    </w:p>
    <w:p w:rsidR="004F74F6" w:rsidRPr="004F74F6" w:rsidRDefault="004F74F6" w:rsidP="004F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>2020 год -  организация  питание школьников, в том числе за счет средств федерального бюджета всех учащихся 1-4 классов за счет средств городского, областног</w:t>
      </w:r>
      <w:r>
        <w:rPr>
          <w:rFonts w:ascii="Times New Roman" w:hAnsi="Times New Roman" w:cs="Times New Roman"/>
          <w:sz w:val="28"/>
          <w:szCs w:val="28"/>
        </w:rPr>
        <w:t>о  и  федерального бюджетов.</w:t>
      </w:r>
      <w:r>
        <w:rPr>
          <w:rFonts w:ascii="Times New Roman" w:hAnsi="Times New Roman" w:cs="Times New Roman"/>
          <w:sz w:val="28"/>
          <w:szCs w:val="28"/>
        </w:rPr>
        <w:tab/>
        <w:t xml:space="preserve">До </w:t>
      </w:r>
      <w:r w:rsidRPr="004F74F6">
        <w:rPr>
          <w:rFonts w:ascii="Times New Roman" w:hAnsi="Times New Roman" w:cs="Times New Roman"/>
          <w:sz w:val="28"/>
          <w:szCs w:val="28"/>
        </w:rPr>
        <w:t xml:space="preserve">1 сентября на организацию питания льготной категории детей 1-4 классов было направлено  </w:t>
      </w:r>
      <w:r w:rsidRPr="004F74F6">
        <w:rPr>
          <w:rFonts w:ascii="Times New Roman" w:hAnsi="Times New Roman" w:cs="Times New Roman"/>
          <w:b/>
          <w:sz w:val="28"/>
          <w:szCs w:val="28"/>
        </w:rPr>
        <w:t xml:space="preserve">3, 9 </w:t>
      </w:r>
      <w:proofErr w:type="gramStart"/>
      <w:r w:rsidRPr="004F74F6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4F74F6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4F74F6">
        <w:rPr>
          <w:rFonts w:ascii="Times New Roman" w:hAnsi="Times New Roman" w:cs="Times New Roman"/>
          <w:sz w:val="28"/>
          <w:szCs w:val="28"/>
        </w:rPr>
        <w:t xml:space="preserve">.  С  1 сентября 2020  на питание  всех учащихся 1-4 классов  было  выделено  </w:t>
      </w:r>
      <w:r w:rsidRPr="004F74F6">
        <w:rPr>
          <w:rFonts w:ascii="Times New Roman" w:hAnsi="Times New Roman" w:cs="Times New Roman"/>
          <w:b/>
          <w:sz w:val="28"/>
          <w:szCs w:val="28"/>
        </w:rPr>
        <w:t xml:space="preserve">69,3 млн </w:t>
      </w:r>
      <w:proofErr w:type="spellStart"/>
      <w:r w:rsidRPr="004F74F6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4F74F6">
        <w:rPr>
          <w:rFonts w:ascii="Times New Roman" w:hAnsi="Times New Roman" w:cs="Times New Roman"/>
          <w:sz w:val="28"/>
          <w:szCs w:val="28"/>
        </w:rPr>
        <w:t xml:space="preserve"> ,  из них   городской бюджет – 242,6  </w:t>
      </w:r>
      <w:proofErr w:type="spellStart"/>
      <w:r w:rsidRPr="004F74F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74F6">
        <w:rPr>
          <w:rFonts w:ascii="Times New Roman" w:hAnsi="Times New Roman" w:cs="Times New Roman"/>
          <w:sz w:val="28"/>
          <w:szCs w:val="28"/>
        </w:rPr>
        <w:t xml:space="preserve">, областной – 4,6 млн </w:t>
      </w:r>
      <w:proofErr w:type="spellStart"/>
      <w:r w:rsidRPr="004F74F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F74F6">
        <w:rPr>
          <w:rFonts w:ascii="Times New Roman" w:hAnsi="Times New Roman" w:cs="Times New Roman"/>
          <w:sz w:val="28"/>
          <w:szCs w:val="28"/>
        </w:rPr>
        <w:t xml:space="preserve">   и  федеральный –  64,5 млн руб.</w:t>
      </w:r>
    </w:p>
    <w:p w:rsidR="004F74F6" w:rsidRDefault="004F74F6" w:rsidP="004F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 xml:space="preserve">- на  меры социальной поддержки по предоставлению питания отдельным  льготным категориям детей   -  24,4 </w:t>
      </w:r>
      <w:proofErr w:type="spellStart"/>
      <w:r w:rsidRPr="004F74F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F74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74F6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991651" w:rsidRPr="00991651" w:rsidRDefault="00991651" w:rsidP="009916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1651">
        <w:rPr>
          <w:rFonts w:ascii="Times New Roman" w:hAnsi="Times New Roman" w:cs="Times New Roman"/>
          <w:b/>
          <w:i/>
          <w:sz w:val="28"/>
          <w:szCs w:val="28"/>
        </w:rPr>
        <w:t>Планируется</w:t>
      </w:r>
    </w:p>
    <w:p w:rsidR="00991651" w:rsidRPr="00991651" w:rsidRDefault="00991651" w:rsidP="00991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51">
        <w:rPr>
          <w:rFonts w:ascii="Times New Roman" w:hAnsi="Times New Roman" w:cs="Times New Roman"/>
          <w:sz w:val="28"/>
          <w:szCs w:val="28"/>
        </w:rPr>
        <w:t>Сохранение  питания всех категорий учащихся за счет средств федерального, об</w:t>
      </w:r>
      <w:r>
        <w:rPr>
          <w:rFonts w:ascii="Times New Roman" w:hAnsi="Times New Roman" w:cs="Times New Roman"/>
          <w:sz w:val="28"/>
          <w:szCs w:val="28"/>
        </w:rPr>
        <w:t>ластного и городского бюджетов;</w:t>
      </w:r>
    </w:p>
    <w:p w:rsidR="00991651" w:rsidRDefault="00991651" w:rsidP="00991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51">
        <w:rPr>
          <w:rFonts w:ascii="Times New Roman" w:hAnsi="Times New Roman" w:cs="Times New Roman"/>
          <w:sz w:val="28"/>
          <w:szCs w:val="28"/>
        </w:rPr>
        <w:t>Апробация новой модели организации питания детей</w:t>
      </w:r>
    </w:p>
    <w:p w:rsidR="00153793" w:rsidRDefault="001C666D" w:rsidP="008C0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07E4D" w:rsidRPr="00EF23CF" w:rsidRDefault="004F74F6" w:rsidP="008C0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37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23CF" w:rsidRPr="00EF23CF">
        <w:rPr>
          <w:rFonts w:ascii="Times New Roman" w:hAnsi="Times New Roman" w:cs="Times New Roman"/>
          <w:b/>
          <w:sz w:val="28"/>
          <w:szCs w:val="28"/>
        </w:rPr>
        <w:t>И</w:t>
      </w:r>
      <w:r w:rsidR="00107E4D" w:rsidRPr="00EF23CF">
        <w:rPr>
          <w:rFonts w:ascii="Times New Roman" w:hAnsi="Times New Roman" w:cs="Times New Roman"/>
          <w:b/>
          <w:sz w:val="28"/>
          <w:szCs w:val="28"/>
        </w:rPr>
        <w:t>нформатизация системы образования.</w:t>
      </w:r>
    </w:p>
    <w:p w:rsidR="00107E4D" w:rsidRDefault="00107E4D" w:rsidP="0010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подключение учреждений  к сети Интернет  по оптико-волоконным линиям,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2018 год -</w:t>
      </w:r>
      <w:r w:rsidRPr="00107E4D">
        <w:rPr>
          <w:rFonts w:ascii="Times New Roman" w:hAnsi="Times New Roman" w:cs="Times New Roman"/>
          <w:sz w:val="28"/>
          <w:szCs w:val="28"/>
        </w:rPr>
        <w:t>79,0</w:t>
      </w:r>
      <w:r>
        <w:rPr>
          <w:rFonts w:ascii="Times New Roman" w:hAnsi="Times New Roman" w:cs="Times New Roman"/>
          <w:sz w:val="28"/>
          <w:szCs w:val="28"/>
        </w:rPr>
        <w:t xml:space="preserve">%, 2019 год- </w:t>
      </w:r>
      <w:r w:rsidRPr="00107E4D">
        <w:rPr>
          <w:rFonts w:ascii="Times New Roman" w:hAnsi="Times New Roman" w:cs="Times New Roman"/>
          <w:sz w:val="28"/>
          <w:szCs w:val="28"/>
        </w:rPr>
        <w:tab/>
        <w:t>96,0</w:t>
      </w:r>
      <w:r>
        <w:rPr>
          <w:rFonts w:ascii="Times New Roman" w:hAnsi="Times New Roman" w:cs="Times New Roman"/>
          <w:sz w:val="28"/>
          <w:szCs w:val="28"/>
        </w:rPr>
        <w:t>%, 2020 год-</w:t>
      </w:r>
      <w:r w:rsidRPr="00107E4D">
        <w:rPr>
          <w:rFonts w:ascii="Times New Roman" w:hAnsi="Times New Roman" w:cs="Times New Roman"/>
          <w:sz w:val="28"/>
          <w:szCs w:val="28"/>
        </w:rPr>
        <w:tab/>
        <w:t>93,0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1C666D" w:rsidRDefault="00966926" w:rsidP="0010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6926">
        <w:t xml:space="preserve"> </w:t>
      </w:r>
      <w:r w:rsidR="001C666D">
        <w:rPr>
          <w:rFonts w:ascii="Times New Roman" w:hAnsi="Times New Roman" w:cs="Times New Roman"/>
          <w:sz w:val="28"/>
          <w:szCs w:val="28"/>
        </w:rPr>
        <w:t xml:space="preserve"> увеличение скорости</w:t>
      </w:r>
      <w:r w:rsidR="001C666D" w:rsidRPr="001C666D">
        <w:t xml:space="preserve"> </w:t>
      </w:r>
      <w:r w:rsidR="001C666D" w:rsidRPr="001C666D">
        <w:rPr>
          <w:rFonts w:ascii="Times New Roman" w:hAnsi="Times New Roman" w:cs="Times New Roman"/>
          <w:sz w:val="28"/>
          <w:szCs w:val="28"/>
        </w:rPr>
        <w:t xml:space="preserve"> Ин</w:t>
      </w:r>
      <w:r w:rsidR="001C666D">
        <w:rPr>
          <w:rFonts w:ascii="Times New Roman" w:hAnsi="Times New Roman" w:cs="Times New Roman"/>
          <w:sz w:val="28"/>
          <w:szCs w:val="28"/>
        </w:rPr>
        <w:t xml:space="preserve">тернет - соединений до </w:t>
      </w:r>
      <w:r w:rsidR="001C666D" w:rsidRPr="001C666D">
        <w:rPr>
          <w:rFonts w:ascii="Times New Roman" w:hAnsi="Times New Roman" w:cs="Times New Roman"/>
          <w:sz w:val="28"/>
          <w:szCs w:val="28"/>
        </w:rPr>
        <w:t>100 Мб/с.</w:t>
      </w:r>
      <w:r w:rsidR="001C666D">
        <w:rPr>
          <w:rFonts w:ascii="Times New Roman" w:hAnsi="Times New Roman" w:cs="Times New Roman"/>
          <w:sz w:val="28"/>
          <w:szCs w:val="28"/>
        </w:rPr>
        <w:t xml:space="preserve"> в</w:t>
      </w:r>
      <w:r w:rsidRPr="00966926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% общеобразовательных учреждениях</w:t>
      </w:r>
      <w:r w:rsidR="00153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37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3793">
        <w:rPr>
          <w:rFonts w:ascii="Times New Roman" w:hAnsi="Times New Roman" w:cs="Times New Roman"/>
          <w:sz w:val="28"/>
          <w:szCs w:val="28"/>
        </w:rPr>
        <w:t>2019 год)</w:t>
      </w:r>
      <w:r w:rsidR="00EF23CF">
        <w:rPr>
          <w:rFonts w:ascii="Times New Roman" w:hAnsi="Times New Roman" w:cs="Times New Roman"/>
          <w:sz w:val="28"/>
          <w:szCs w:val="28"/>
        </w:rPr>
        <w:t>;</w:t>
      </w:r>
    </w:p>
    <w:p w:rsidR="001C666D" w:rsidRDefault="001C666D" w:rsidP="0010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622">
        <w:rPr>
          <w:rFonts w:ascii="Times New Roman" w:hAnsi="Times New Roman" w:cs="Times New Roman"/>
          <w:sz w:val="28"/>
          <w:szCs w:val="28"/>
        </w:rPr>
        <w:t>создание</w:t>
      </w:r>
      <w:r w:rsidRPr="001C666D">
        <w:rPr>
          <w:rFonts w:ascii="Times New Roman" w:hAnsi="Times New Roman" w:cs="Times New Roman"/>
          <w:sz w:val="28"/>
          <w:szCs w:val="28"/>
        </w:rPr>
        <w:t xml:space="preserve"> единого информационного</w:t>
      </w:r>
      <w:r w:rsidRPr="001C666D">
        <w:t xml:space="preserve"> </w:t>
      </w:r>
      <w:r w:rsidRPr="001C666D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23CF">
        <w:rPr>
          <w:rFonts w:ascii="Times New Roman" w:hAnsi="Times New Roman" w:cs="Times New Roman"/>
          <w:sz w:val="28"/>
          <w:szCs w:val="28"/>
        </w:rPr>
        <w:t xml:space="preserve"> «Иваново-</w:t>
      </w:r>
      <w:proofErr w:type="spellStart"/>
      <w:r w:rsidR="00EF23CF">
        <w:rPr>
          <w:rFonts w:ascii="Times New Roman" w:hAnsi="Times New Roman" w:cs="Times New Roman"/>
          <w:sz w:val="28"/>
          <w:szCs w:val="28"/>
        </w:rPr>
        <w:t>детство.рф</w:t>
      </w:r>
      <w:proofErr w:type="spellEnd"/>
      <w:r w:rsidR="00EF23CF">
        <w:rPr>
          <w:rFonts w:ascii="Times New Roman" w:hAnsi="Times New Roman" w:cs="Times New Roman"/>
          <w:sz w:val="28"/>
          <w:szCs w:val="28"/>
        </w:rPr>
        <w:t>.» (</w:t>
      </w:r>
      <w:r w:rsidRPr="001C666D">
        <w:rPr>
          <w:rFonts w:ascii="Times New Roman" w:hAnsi="Times New Roman" w:cs="Times New Roman"/>
          <w:sz w:val="28"/>
          <w:szCs w:val="28"/>
        </w:rPr>
        <w:t>2018 год)</w:t>
      </w:r>
      <w:r w:rsidR="00EF23CF">
        <w:rPr>
          <w:rFonts w:ascii="Times New Roman" w:hAnsi="Times New Roman" w:cs="Times New Roman"/>
          <w:sz w:val="28"/>
          <w:szCs w:val="28"/>
        </w:rPr>
        <w:t>;</w:t>
      </w:r>
      <w:r w:rsidRPr="001C6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3CF" w:rsidRDefault="00351AE4" w:rsidP="008C0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AE4">
        <w:rPr>
          <w:rFonts w:ascii="Times New Roman" w:hAnsi="Times New Roman" w:cs="Times New Roman"/>
          <w:sz w:val="28"/>
          <w:szCs w:val="28"/>
        </w:rPr>
        <w:t>- техническое обновление компьютерной техники</w:t>
      </w:r>
      <w:r w:rsidR="001C666D">
        <w:rPr>
          <w:rFonts w:ascii="Times New Roman" w:hAnsi="Times New Roman" w:cs="Times New Roman"/>
          <w:sz w:val="28"/>
          <w:szCs w:val="28"/>
        </w:rPr>
        <w:t xml:space="preserve"> (</w:t>
      </w:r>
      <w:r w:rsidR="001C666D" w:rsidRPr="001C666D">
        <w:rPr>
          <w:rFonts w:ascii="Times New Roman" w:hAnsi="Times New Roman" w:cs="Times New Roman"/>
          <w:sz w:val="28"/>
          <w:szCs w:val="28"/>
        </w:rPr>
        <w:t>2020 год</w:t>
      </w:r>
      <w:r w:rsidR="00EF23CF">
        <w:rPr>
          <w:rFonts w:ascii="Times New Roman" w:hAnsi="Times New Roman" w:cs="Times New Roman"/>
          <w:sz w:val="28"/>
          <w:szCs w:val="28"/>
        </w:rPr>
        <w:t>)</w:t>
      </w:r>
      <w:r w:rsidRPr="00351AE4">
        <w:rPr>
          <w:rFonts w:ascii="Times New Roman" w:hAnsi="Times New Roman" w:cs="Times New Roman"/>
          <w:sz w:val="28"/>
          <w:szCs w:val="28"/>
        </w:rPr>
        <w:t xml:space="preserve">: приобретение в </w:t>
      </w:r>
      <w:r w:rsidRPr="00351AE4">
        <w:rPr>
          <w:rFonts w:ascii="Times New Roman" w:hAnsi="Times New Roman" w:cs="Times New Roman"/>
          <w:b/>
          <w:sz w:val="28"/>
          <w:szCs w:val="28"/>
        </w:rPr>
        <w:t>45-ть</w:t>
      </w:r>
      <w:r w:rsidRPr="00351AE4">
        <w:rPr>
          <w:rFonts w:ascii="Times New Roman" w:hAnsi="Times New Roman" w:cs="Times New Roman"/>
          <w:sz w:val="28"/>
          <w:szCs w:val="28"/>
        </w:rPr>
        <w:t xml:space="preserve">  общеобразовательных шко</w:t>
      </w:r>
      <w:r w:rsidR="001C666D">
        <w:rPr>
          <w:rFonts w:ascii="Times New Roman" w:hAnsi="Times New Roman" w:cs="Times New Roman"/>
          <w:sz w:val="28"/>
          <w:szCs w:val="28"/>
        </w:rPr>
        <w:t>л  современного оборудования в</w:t>
      </w:r>
      <w:r w:rsidR="00EF23CF">
        <w:rPr>
          <w:rFonts w:ascii="Times New Roman" w:hAnsi="Times New Roman" w:cs="Times New Roman"/>
          <w:sz w:val="28"/>
          <w:szCs w:val="28"/>
        </w:rPr>
        <w:t xml:space="preserve"> </w:t>
      </w:r>
      <w:r w:rsidRPr="00351AE4">
        <w:rPr>
          <w:rFonts w:ascii="Times New Roman" w:hAnsi="Times New Roman" w:cs="Times New Roman"/>
          <w:sz w:val="28"/>
          <w:szCs w:val="28"/>
        </w:rPr>
        <w:t>рамках участия  в региональном проекте "Цифровая образовательная среда" нацио</w:t>
      </w:r>
      <w:r w:rsidR="00EF23CF">
        <w:rPr>
          <w:rFonts w:ascii="Times New Roman" w:hAnsi="Times New Roman" w:cs="Times New Roman"/>
          <w:sz w:val="28"/>
          <w:szCs w:val="28"/>
        </w:rPr>
        <w:t xml:space="preserve">нального проекта «Образование» </w:t>
      </w:r>
      <w:r w:rsidRPr="00351AE4">
        <w:rPr>
          <w:rFonts w:ascii="Times New Roman" w:hAnsi="Times New Roman" w:cs="Times New Roman"/>
          <w:sz w:val="28"/>
          <w:szCs w:val="28"/>
        </w:rPr>
        <w:t xml:space="preserve">по внедрению целевой модели цифровой образовательной среды: при  </w:t>
      </w:r>
      <w:proofErr w:type="spellStart"/>
      <w:r w:rsidRPr="00351AE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351AE4">
        <w:rPr>
          <w:rFonts w:ascii="Times New Roman" w:hAnsi="Times New Roman" w:cs="Times New Roman"/>
          <w:sz w:val="28"/>
          <w:szCs w:val="28"/>
        </w:rPr>
        <w:t xml:space="preserve"> из городского бюджета (федеральный бюджет – более </w:t>
      </w:r>
      <w:r w:rsidRPr="00EF23CF">
        <w:rPr>
          <w:rFonts w:ascii="Times New Roman" w:hAnsi="Times New Roman" w:cs="Times New Roman"/>
          <w:b/>
          <w:sz w:val="28"/>
          <w:szCs w:val="28"/>
        </w:rPr>
        <w:t xml:space="preserve">100 </w:t>
      </w:r>
      <w:proofErr w:type="gramStart"/>
      <w:r w:rsidRPr="00EF23CF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351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E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51AE4">
        <w:rPr>
          <w:rFonts w:ascii="Times New Roman" w:hAnsi="Times New Roman" w:cs="Times New Roman"/>
          <w:sz w:val="28"/>
          <w:szCs w:val="28"/>
        </w:rPr>
        <w:t xml:space="preserve">, областной  -более </w:t>
      </w:r>
      <w:r w:rsidRPr="00EF23CF">
        <w:rPr>
          <w:rFonts w:ascii="Times New Roman" w:hAnsi="Times New Roman" w:cs="Times New Roman"/>
          <w:b/>
          <w:sz w:val="28"/>
          <w:szCs w:val="28"/>
        </w:rPr>
        <w:t>1 м</w:t>
      </w:r>
      <w:r w:rsidRPr="00351AE4">
        <w:rPr>
          <w:rFonts w:ascii="Times New Roman" w:hAnsi="Times New Roman" w:cs="Times New Roman"/>
          <w:sz w:val="28"/>
          <w:szCs w:val="28"/>
        </w:rPr>
        <w:t xml:space="preserve">лн </w:t>
      </w:r>
      <w:proofErr w:type="spellStart"/>
      <w:r w:rsidRPr="00351AE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51AE4">
        <w:rPr>
          <w:rFonts w:ascii="Times New Roman" w:hAnsi="Times New Roman" w:cs="Times New Roman"/>
          <w:sz w:val="28"/>
          <w:szCs w:val="28"/>
        </w:rPr>
        <w:t>, городской -</w:t>
      </w:r>
      <w:r w:rsidRPr="00EF23CF">
        <w:rPr>
          <w:rFonts w:ascii="Times New Roman" w:hAnsi="Times New Roman" w:cs="Times New Roman"/>
          <w:b/>
          <w:sz w:val="28"/>
          <w:szCs w:val="28"/>
        </w:rPr>
        <w:t>0,01</w:t>
      </w:r>
      <w:r w:rsidR="00153793">
        <w:rPr>
          <w:rFonts w:ascii="Times New Roman" w:hAnsi="Times New Roman" w:cs="Times New Roman"/>
          <w:sz w:val="28"/>
          <w:szCs w:val="28"/>
        </w:rPr>
        <w:t xml:space="preserve"> млн руб.);</w:t>
      </w:r>
      <w:r w:rsidR="00EF23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3CF" w:rsidRDefault="00EF23CF" w:rsidP="008C0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8B5" w:rsidRPr="008738B5">
        <w:rPr>
          <w:rFonts w:ascii="Times New Roman" w:hAnsi="Times New Roman" w:cs="Times New Roman"/>
          <w:sz w:val="28"/>
          <w:szCs w:val="28"/>
        </w:rPr>
        <w:t xml:space="preserve"> приобретение веб камер и ноутбуков для всех о</w:t>
      </w:r>
      <w:r w:rsidR="008738B5">
        <w:rPr>
          <w:rFonts w:ascii="Times New Roman" w:hAnsi="Times New Roman" w:cs="Times New Roman"/>
          <w:sz w:val="28"/>
          <w:szCs w:val="28"/>
        </w:rPr>
        <w:t>бщеобразовательных учреждения</w:t>
      </w:r>
      <w:r w:rsidR="00A72622" w:rsidRPr="00A72622">
        <w:t xml:space="preserve"> </w:t>
      </w:r>
      <w:r w:rsidR="00A72622">
        <w:t>(</w:t>
      </w:r>
      <w:r w:rsidR="00A72622">
        <w:rPr>
          <w:rFonts w:ascii="Times New Roman" w:hAnsi="Times New Roman" w:cs="Times New Roman"/>
          <w:sz w:val="28"/>
          <w:szCs w:val="28"/>
        </w:rPr>
        <w:t xml:space="preserve"> городской  бюджет дополнительно </w:t>
      </w:r>
      <w:r w:rsidR="00A72622" w:rsidRPr="00A72622">
        <w:rPr>
          <w:rFonts w:ascii="Times New Roman" w:hAnsi="Times New Roman" w:cs="Times New Roman"/>
          <w:sz w:val="28"/>
          <w:szCs w:val="28"/>
        </w:rPr>
        <w:t xml:space="preserve"> </w:t>
      </w:r>
      <w:r w:rsidR="00A72622" w:rsidRPr="00153793">
        <w:rPr>
          <w:rFonts w:ascii="Times New Roman" w:hAnsi="Times New Roman" w:cs="Times New Roman"/>
          <w:b/>
          <w:sz w:val="28"/>
          <w:szCs w:val="28"/>
        </w:rPr>
        <w:t xml:space="preserve">3,0 </w:t>
      </w:r>
      <w:proofErr w:type="gramStart"/>
      <w:r w:rsidR="00A72622" w:rsidRPr="00153793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A72622" w:rsidRPr="00153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2622" w:rsidRPr="00153793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A72622">
        <w:rPr>
          <w:rFonts w:ascii="Times New Roman" w:hAnsi="Times New Roman" w:cs="Times New Roman"/>
          <w:sz w:val="28"/>
          <w:szCs w:val="28"/>
        </w:rPr>
        <w:t>)</w:t>
      </w:r>
      <w:r w:rsidR="00153793">
        <w:rPr>
          <w:rFonts w:ascii="Times New Roman" w:hAnsi="Times New Roman" w:cs="Times New Roman"/>
          <w:sz w:val="28"/>
          <w:szCs w:val="28"/>
        </w:rPr>
        <w:t xml:space="preserve"> </w:t>
      </w:r>
      <w:r w:rsidR="008738B5" w:rsidRPr="008738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3230" w:rsidRDefault="00EF23CF" w:rsidP="008C0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8B5" w:rsidRPr="008738B5">
        <w:rPr>
          <w:rFonts w:ascii="Times New Roman" w:hAnsi="Times New Roman" w:cs="Times New Roman"/>
          <w:sz w:val="28"/>
          <w:szCs w:val="28"/>
        </w:rPr>
        <w:t xml:space="preserve">приобретение техники и мебели за  счет средств областного гранта и денег муниципалитета на создание  школьных информационных библиотечных центров </w:t>
      </w:r>
      <w:proofErr w:type="gramStart"/>
      <w:r w:rsidR="008738B5" w:rsidRPr="008738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38B5" w:rsidRPr="008738B5">
        <w:rPr>
          <w:rFonts w:ascii="Times New Roman" w:hAnsi="Times New Roman" w:cs="Times New Roman"/>
          <w:sz w:val="28"/>
          <w:szCs w:val="28"/>
        </w:rPr>
        <w:t>ШИБЦ  - 8 школ ).</w:t>
      </w:r>
    </w:p>
    <w:p w:rsidR="00713230" w:rsidRPr="001F2E77" w:rsidRDefault="001F2E77" w:rsidP="007132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3230" w:rsidRPr="001F2E77">
        <w:rPr>
          <w:rFonts w:ascii="Times New Roman" w:hAnsi="Times New Roman" w:cs="Times New Roman"/>
          <w:b/>
          <w:i/>
          <w:sz w:val="28"/>
          <w:szCs w:val="28"/>
        </w:rPr>
        <w:t>Планируется</w:t>
      </w:r>
    </w:p>
    <w:p w:rsidR="00713230" w:rsidRPr="008C3BCE" w:rsidRDefault="00713230" w:rsidP="007132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BCE">
        <w:rPr>
          <w:rFonts w:ascii="Times New Roman" w:hAnsi="Times New Roman" w:cs="Times New Roman"/>
          <w:b/>
          <w:i/>
          <w:sz w:val="28"/>
          <w:szCs w:val="28"/>
        </w:rPr>
        <w:t>2021 год</w:t>
      </w:r>
    </w:p>
    <w:p w:rsidR="008738B5" w:rsidRDefault="00713230" w:rsidP="00713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30">
        <w:rPr>
          <w:rFonts w:ascii="Times New Roman" w:hAnsi="Times New Roman" w:cs="Times New Roman"/>
          <w:sz w:val="28"/>
          <w:szCs w:val="28"/>
        </w:rPr>
        <w:t>•</w:t>
      </w:r>
      <w:r w:rsidRPr="00713230">
        <w:rPr>
          <w:rFonts w:ascii="Times New Roman" w:hAnsi="Times New Roman" w:cs="Times New Roman"/>
          <w:sz w:val="28"/>
          <w:szCs w:val="28"/>
        </w:rPr>
        <w:tab/>
        <w:t>Внедрение целевой модели цифровой образовательной среды в 4-х общеобразовательных организациях в рамках 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</w:t>
      </w:r>
    </w:p>
    <w:p w:rsidR="00713230" w:rsidRDefault="00713230" w:rsidP="00713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603" w:rsidRDefault="00351AE4" w:rsidP="004E5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4F6">
        <w:rPr>
          <w:rFonts w:ascii="Times New Roman" w:hAnsi="Times New Roman" w:cs="Times New Roman"/>
          <w:b/>
          <w:sz w:val="28"/>
          <w:szCs w:val="28"/>
        </w:rPr>
        <w:t>4</w:t>
      </w:r>
      <w:r w:rsidR="00153793">
        <w:rPr>
          <w:rFonts w:ascii="Times New Roman" w:hAnsi="Times New Roman" w:cs="Times New Roman"/>
          <w:b/>
          <w:sz w:val="28"/>
          <w:szCs w:val="28"/>
        </w:rPr>
        <w:t>.</w:t>
      </w:r>
      <w:r w:rsidR="001C666D">
        <w:rPr>
          <w:rFonts w:ascii="Times New Roman" w:hAnsi="Times New Roman" w:cs="Times New Roman"/>
          <w:sz w:val="28"/>
          <w:szCs w:val="28"/>
        </w:rPr>
        <w:t xml:space="preserve"> </w:t>
      </w:r>
      <w:r w:rsidR="00EF23CF">
        <w:rPr>
          <w:rFonts w:ascii="Times New Roman" w:hAnsi="Times New Roman" w:cs="Times New Roman"/>
          <w:b/>
          <w:sz w:val="28"/>
          <w:szCs w:val="28"/>
        </w:rPr>
        <w:t>С</w:t>
      </w:r>
      <w:r w:rsidR="000C6603" w:rsidRPr="001C666D">
        <w:rPr>
          <w:rFonts w:ascii="Times New Roman" w:hAnsi="Times New Roman" w:cs="Times New Roman"/>
          <w:b/>
          <w:sz w:val="28"/>
          <w:szCs w:val="28"/>
        </w:rPr>
        <w:t xml:space="preserve">оздание </w:t>
      </w:r>
      <w:r w:rsidR="00A95FAB" w:rsidRPr="001C666D">
        <w:rPr>
          <w:rFonts w:ascii="Times New Roman" w:hAnsi="Times New Roman" w:cs="Times New Roman"/>
          <w:b/>
          <w:sz w:val="28"/>
          <w:szCs w:val="28"/>
        </w:rPr>
        <w:t xml:space="preserve">доступной среды </w:t>
      </w:r>
      <w:r w:rsidR="000C6603" w:rsidRPr="001C666D">
        <w:rPr>
          <w:rFonts w:ascii="Times New Roman" w:hAnsi="Times New Roman" w:cs="Times New Roman"/>
          <w:b/>
          <w:sz w:val="28"/>
          <w:szCs w:val="28"/>
        </w:rPr>
        <w:t>для обучения детей с ограниченными возможностями здоровья</w:t>
      </w:r>
      <w:r w:rsidR="000C6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AB" w:rsidRDefault="00A95FAB" w:rsidP="004E5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0047">
        <w:rPr>
          <w:rFonts w:ascii="Times New Roman" w:hAnsi="Times New Roman" w:cs="Times New Roman"/>
          <w:sz w:val="28"/>
          <w:szCs w:val="28"/>
        </w:rPr>
        <w:t xml:space="preserve">  </w:t>
      </w:r>
      <w:r w:rsidR="004C406C">
        <w:rPr>
          <w:rFonts w:ascii="Times New Roman" w:hAnsi="Times New Roman" w:cs="Times New Roman"/>
          <w:sz w:val="28"/>
          <w:szCs w:val="28"/>
        </w:rPr>
        <w:t xml:space="preserve">в </w:t>
      </w:r>
      <w:r w:rsidRPr="00A95FAB">
        <w:rPr>
          <w:rFonts w:ascii="Times New Roman" w:hAnsi="Times New Roman" w:cs="Times New Roman"/>
          <w:b/>
          <w:sz w:val="28"/>
          <w:szCs w:val="28"/>
        </w:rPr>
        <w:t>40,4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A95FAB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153793">
        <w:rPr>
          <w:rFonts w:ascii="Times New Roman" w:hAnsi="Times New Roman" w:cs="Times New Roman"/>
          <w:sz w:val="28"/>
          <w:szCs w:val="28"/>
        </w:rPr>
        <w:t>;</w:t>
      </w:r>
      <w:r w:rsidRPr="00A95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06C" w:rsidRDefault="000C6603" w:rsidP="004E5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>201</w:t>
      </w:r>
      <w:r w:rsidR="00A95FAB" w:rsidRPr="004F74F6">
        <w:rPr>
          <w:rFonts w:ascii="Times New Roman" w:hAnsi="Times New Roman" w:cs="Times New Roman"/>
          <w:sz w:val="28"/>
          <w:szCs w:val="28"/>
        </w:rPr>
        <w:t>7</w:t>
      </w:r>
      <w:r w:rsidRPr="004F74F6">
        <w:rPr>
          <w:rFonts w:ascii="Times New Roman" w:hAnsi="Times New Roman" w:cs="Times New Roman"/>
          <w:sz w:val="28"/>
          <w:szCs w:val="28"/>
        </w:rPr>
        <w:t>-201</w:t>
      </w:r>
      <w:r w:rsidR="00A95FAB" w:rsidRPr="004F74F6">
        <w:rPr>
          <w:rFonts w:ascii="Times New Roman" w:hAnsi="Times New Roman" w:cs="Times New Roman"/>
          <w:sz w:val="28"/>
          <w:szCs w:val="28"/>
        </w:rPr>
        <w:t>8</w:t>
      </w:r>
      <w:r w:rsidRPr="004F74F6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406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03">
        <w:rPr>
          <w:rFonts w:ascii="Times New Roman" w:hAnsi="Times New Roman" w:cs="Times New Roman"/>
          <w:sz w:val="28"/>
          <w:szCs w:val="28"/>
        </w:rPr>
        <w:t xml:space="preserve"> </w:t>
      </w:r>
      <w:r w:rsidRPr="00A95FAB">
        <w:rPr>
          <w:rFonts w:ascii="Times New Roman" w:hAnsi="Times New Roman" w:cs="Times New Roman"/>
          <w:b/>
          <w:sz w:val="28"/>
          <w:szCs w:val="28"/>
        </w:rPr>
        <w:t>41,2 %</w:t>
      </w:r>
      <w:r w:rsidRPr="000C6603">
        <w:rPr>
          <w:rFonts w:ascii="Times New Roman" w:hAnsi="Times New Roman" w:cs="Times New Roman"/>
          <w:sz w:val="28"/>
          <w:szCs w:val="28"/>
        </w:rPr>
        <w:t xml:space="preserve">  </w:t>
      </w:r>
      <w:r w:rsidR="00A95FA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</w:t>
      </w:r>
      <w:r w:rsidR="00A95FAB" w:rsidRPr="00A95FAB">
        <w:rPr>
          <w:rFonts w:ascii="Times New Roman" w:hAnsi="Times New Roman" w:cs="Times New Roman"/>
          <w:b/>
          <w:sz w:val="28"/>
          <w:szCs w:val="28"/>
        </w:rPr>
        <w:t>13,3%</w:t>
      </w:r>
      <w:r w:rsidR="00A95FAB" w:rsidRPr="00A95FAB">
        <w:rPr>
          <w:rFonts w:ascii="Times New Roman" w:hAnsi="Times New Roman" w:cs="Times New Roman"/>
          <w:sz w:val="28"/>
          <w:szCs w:val="28"/>
        </w:rPr>
        <w:t xml:space="preserve">  ДОУ (18учр), </w:t>
      </w:r>
      <w:r w:rsidR="00A95FAB" w:rsidRPr="00A95FAB">
        <w:rPr>
          <w:rFonts w:ascii="Times New Roman" w:hAnsi="Times New Roman" w:cs="Times New Roman"/>
          <w:b/>
          <w:sz w:val="28"/>
          <w:szCs w:val="28"/>
        </w:rPr>
        <w:t>35%</w:t>
      </w:r>
      <w:r w:rsidR="00A95FAB" w:rsidRPr="00A95FAB">
        <w:rPr>
          <w:rFonts w:ascii="Times New Roman" w:hAnsi="Times New Roman" w:cs="Times New Roman"/>
          <w:sz w:val="28"/>
          <w:szCs w:val="28"/>
        </w:rPr>
        <w:t xml:space="preserve">  зданий учреждений дополнительного образования (7 </w:t>
      </w:r>
      <w:proofErr w:type="spellStart"/>
      <w:r w:rsidR="00480047">
        <w:rPr>
          <w:rFonts w:ascii="Times New Roman" w:hAnsi="Times New Roman" w:cs="Times New Roman"/>
          <w:sz w:val="28"/>
          <w:szCs w:val="28"/>
        </w:rPr>
        <w:t>учр</w:t>
      </w:r>
      <w:proofErr w:type="spellEnd"/>
      <w:r w:rsidR="00480047">
        <w:rPr>
          <w:rFonts w:ascii="Times New Roman" w:hAnsi="Times New Roman" w:cs="Times New Roman"/>
          <w:sz w:val="28"/>
          <w:szCs w:val="28"/>
        </w:rPr>
        <w:t>)</w:t>
      </w:r>
      <w:r w:rsidR="00153793">
        <w:rPr>
          <w:rFonts w:ascii="Times New Roman" w:hAnsi="Times New Roman" w:cs="Times New Roman"/>
          <w:sz w:val="28"/>
          <w:szCs w:val="28"/>
        </w:rPr>
        <w:t>;</w:t>
      </w:r>
      <w:r w:rsidR="0048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36A" w:rsidRDefault="00A95FAB" w:rsidP="004E5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>2019 го</w:t>
      </w:r>
      <w:proofErr w:type="gramStart"/>
      <w:r w:rsidRPr="004F74F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47">
        <w:rPr>
          <w:rFonts w:ascii="Times New Roman" w:hAnsi="Times New Roman" w:cs="Times New Roman"/>
          <w:sz w:val="28"/>
          <w:szCs w:val="28"/>
        </w:rPr>
        <w:t xml:space="preserve"> </w:t>
      </w:r>
      <w:r w:rsidR="004C406C">
        <w:rPr>
          <w:rFonts w:ascii="Times New Roman" w:hAnsi="Times New Roman" w:cs="Times New Roman"/>
          <w:sz w:val="28"/>
          <w:szCs w:val="28"/>
        </w:rPr>
        <w:t xml:space="preserve"> в </w:t>
      </w:r>
      <w:r w:rsidR="001C666D">
        <w:rPr>
          <w:rFonts w:ascii="Times New Roman" w:hAnsi="Times New Roman" w:cs="Times New Roman"/>
          <w:b/>
          <w:sz w:val="28"/>
          <w:szCs w:val="28"/>
        </w:rPr>
        <w:t>41,2</w:t>
      </w:r>
      <w:r w:rsidR="008D56C2" w:rsidRPr="008D56C2">
        <w:rPr>
          <w:rFonts w:ascii="Times New Roman" w:hAnsi="Times New Roman" w:cs="Times New Roman"/>
          <w:b/>
          <w:sz w:val="28"/>
          <w:szCs w:val="28"/>
        </w:rPr>
        <w:t>%</w:t>
      </w:r>
      <w:r w:rsidR="008D56C2" w:rsidRPr="008D56C2">
        <w:t xml:space="preserve"> </w:t>
      </w:r>
      <w:r w:rsidR="008D56C2" w:rsidRPr="008D56C2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153793">
        <w:rPr>
          <w:rFonts w:ascii="Times New Roman" w:hAnsi="Times New Roman" w:cs="Times New Roman"/>
          <w:sz w:val="28"/>
          <w:szCs w:val="28"/>
        </w:rPr>
        <w:t>;</w:t>
      </w:r>
      <w:r w:rsidR="008D56C2">
        <w:rPr>
          <w:rFonts w:ascii="Times New Roman" w:hAnsi="Times New Roman" w:cs="Times New Roman"/>
          <w:sz w:val="28"/>
          <w:szCs w:val="28"/>
        </w:rPr>
        <w:tab/>
      </w:r>
      <w:r w:rsidR="000C6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6D" w:rsidRDefault="001C666D" w:rsidP="004E5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47">
        <w:rPr>
          <w:rFonts w:ascii="Times New Roman" w:hAnsi="Times New Roman" w:cs="Times New Roman"/>
          <w:sz w:val="28"/>
          <w:szCs w:val="28"/>
        </w:rPr>
        <w:t xml:space="preserve"> – </w:t>
      </w:r>
      <w:r w:rsidRPr="001C666D">
        <w:rPr>
          <w:rFonts w:ascii="Times New Roman" w:hAnsi="Times New Roman" w:cs="Times New Roman"/>
          <w:sz w:val="28"/>
          <w:szCs w:val="28"/>
        </w:rPr>
        <w:t xml:space="preserve"> в </w:t>
      </w:r>
      <w:r w:rsidRPr="001C666D">
        <w:rPr>
          <w:rFonts w:ascii="Times New Roman" w:hAnsi="Times New Roman" w:cs="Times New Roman"/>
          <w:b/>
          <w:sz w:val="28"/>
          <w:szCs w:val="28"/>
        </w:rPr>
        <w:t>42, 8 %</w:t>
      </w:r>
      <w:r w:rsidR="0015379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учреждений;</w:t>
      </w:r>
    </w:p>
    <w:p w:rsidR="00480047" w:rsidRDefault="00480047" w:rsidP="004E5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>2019 го</w:t>
      </w:r>
      <w:proofErr w:type="gramStart"/>
      <w:r w:rsidRPr="004F74F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6D" w:rsidRPr="001C666D">
        <w:rPr>
          <w:rFonts w:ascii="Times New Roman" w:hAnsi="Times New Roman" w:cs="Times New Roman"/>
          <w:sz w:val="28"/>
          <w:szCs w:val="28"/>
        </w:rPr>
        <w:t xml:space="preserve">в </w:t>
      </w:r>
      <w:r w:rsidR="001C666D" w:rsidRPr="00EF23CF">
        <w:rPr>
          <w:rFonts w:ascii="Times New Roman" w:hAnsi="Times New Roman" w:cs="Times New Roman"/>
          <w:b/>
          <w:sz w:val="28"/>
          <w:szCs w:val="28"/>
        </w:rPr>
        <w:t>45,9%</w:t>
      </w:r>
      <w:r w:rsidR="001C666D" w:rsidRPr="001C666D">
        <w:rPr>
          <w:rFonts w:ascii="Times New Roman" w:hAnsi="Times New Roman" w:cs="Times New Roman"/>
          <w:sz w:val="28"/>
          <w:szCs w:val="28"/>
        </w:rPr>
        <w:t xml:space="preserve"> детских садов (62 </w:t>
      </w:r>
      <w:proofErr w:type="spellStart"/>
      <w:r w:rsidR="001C666D" w:rsidRPr="001C666D">
        <w:rPr>
          <w:rFonts w:ascii="Times New Roman" w:hAnsi="Times New Roman" w:cs="Times New Roman"/>
          <w:sz w:val="28"/>
          <w:szCs w:val="28"/>
        </w:rPr>
        <w:t>учр</w:t>
      </w:r>
      <w:proofErr w:type="spellEnd"/>
      <w:r w:rsidR="001C666D" w:rsidRPr="001C666D">
        <w:rPr>
          <w:rFonts w:ascii="Times New Roman" w:hAnsi="Times New Roman" w:cs="Times New Roman"/>
          <w:sz w:val="28"/>
          <w:szCs w:val="28"/>
        </w:rPr>
        <w:t>) установлены звонки и тактильные таблички дл</w:t>
      </w:r>
      <w:r w:rsidR="00153793">
        <w:rPr>
          <w:rFonts w:ascii="Times New Roman" w:hAnsi="Times New Roman" w:cs="Times New Roman"/>
          <w:sz w:val="28"/>
          <w:szCs w:val="28"/>
        </w:rPr>
        <w:t>я маломобильных групп населения.</w:t>
      </w:r>
      <w:r w:rsidR="00ED536A">
        <w:rPr>
          <w:rFonts w:ascii="Times New Roman" w:hAnsi="Times New Roman" w:cs="Times New Roman"/>
          <w:sz w:val="28"/>
          <w:szCs w:val="28"/>
        </w:rPr>
        <w:tab/>
      </w:r>
    </w:p>
    <w:p w:rsidR="0071145A" w:rsidRDefault="0071145A" w:rsidP="00D8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144" w:rsidRDefault="0047304D" w:rsidP="00473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74F6">
        <w:rPr>
          <w:rFonts w:ascii="Times New Roman" w:hAnsi="Times New Roman" w:cs="Times New Roman"/>
          <w:sz w:val="28"/>
          <w:szCs w:val="28"/>
        </w:rPr>
        <w:t>5</w:t>
      </w:r>
      <w:r w:rsidR="00153793">
        <w:rPr>
          <w:rFonts w:ascii="Times New Roman" w:hAnsi="Times New Roman" w:cs="Times New Roman"/>
          <w:sz w:val="28"/>
          <w:szCs w:val="28"/>
        </w:rPr>
        <w:t>.</w:t>
      </w:r>
      <w:r w:rsidR="004F74F6">
        <w:rPr>
          <w:rFonts w:ascii="Times New Roman" w:hAnsi="Times New Roman" w:cs="Times New Roman"/>
          <w:sz w:val="28"/>
          <w:szCs w:val="28"/>
        </w:rPr>
        <w:t xml:space="preserve"> </w:t>
      </w:r>
      <w:r w:rsidRPr="00EF23CF">
        <w:rPr>
          <w:rFonts w:ascii="Times New Roman" w:hAnsi="Times New Roman" w:cs="Times New Roman"/>
          <w:b/>
          <w:sz w:val="28"/>
          <w:szCs w:val="28"/>
        </w:rPr>
        <w:t>Обновление материально-технической базы учреждений</w:t>
      </w:r>
      <w:r w:rsidR="00993CB0">
        <w:rPr>
          <w:rFonts w:ascii="Times New Roman" w:hAnsi="Times New Roman" w:cs="Times New Roman"/>
          <w:b/>
          <w:sz w:val="28"/>
          <w:szCs w:val="28"/>
        </w:rPr>
        <w:t>, созда</w:t>
      </w:r>
      <w:r w:rsidR="00EF23CF">
        <w:rPr>
          <w:rFonts w:ascii="Times New Roman" w:hAnsi="Times New Roman" w:cs="Times New Roman"/>
          <w:b/>
          <w:sz w:val="28"/>
          <w:szCs w:val="28"/>
        </w:rPr>
        <w:t xml:space="preserve">ние безопасных условий </w:t>
      </w:r>
    </w:p>
    <w:p w:rsidR="00C2655E" w:rsidRDefault="009D7119" w:rsidP="007B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>2018</w:t>
      </w:r>
      <w:r w:rsidR="007B0144" w:rsidRPr="004F74F6">
        <w:rPr>
          <w:rFonts w:ascii="Times New Roman" w:hAnsi="Times New Roman" w:cs="Times New Roman"/>
          <w:sz w:val="28"/>
          <w:szCs w:val="28"/>
        </w:rPr>
        <w:t xml:space="preserve"> год</w:t>
      </w:r>
      <w:r w:rsidR="007B0144">
        <w:rPr>
          <w:rFonts w:ascii="Times New Roman" w:hAnsi="Times New Roman" w:cs="Times New Roman"/>
          <w:sz w:val="28"/>
          <w:szCs w:val="28"/>
        </w:rPr>
        <w:t xml:space="preserve"> </w:t>
      </w:r>
      <w:r w:rsidR="00C2655E">
        <w:rPr>
          <w:rFonts w:ascii="Times New Roman" w:hAnsi="Times New Roman" w:cs="Times New Roman"/>
          <w:sz w:val="28"/>
          <w:szCs w:val="28"/>
        </w:rPr>
        <w:t>–</w:t>
      </w:r>
      <w:r w:rsidR="0047304D">
        <w:rPr>
          <w:rFonts w:ascii="Times New Roman" w:hAnsi="Times New Roman" w:cs="Times New Roman"/>
          <w:sz w:val="28"/>
          <w:szCs w:val="28"/>
        </w:rPr>
        <w:t xml:space="preserve"> </w:t>
      </w:r>
      <w:r w:rsidR="00C2655E" w:rsidRPr="00153793">
        <w:rPr>
          <w:rFonts w:ascii="Times New Roman" w:hAnsi="Times New Roman" w:cs="Times New Roman"/>
          <w:b/>
          <w:sz w:val="28"/>
          <w:szCs w:val="28"/>
        </w:rPr>
        <w:t xml:space="preserve">97 </w:t>
      </w:r>
      <w:r w:rsidR="00D2496C" w:rsidRPr="00153793">
        <w:rPr>
          <w:rFonts w:ascii="Times New Roman" w:hAnsi="Times New Roman" w:cs="Times New Roman"/>
          <w:b/>
          <w:sz w:val="28"/>
          <w:szCs w:val="28"/>
        </w:rPr>
        <w:t>%</w:t>
      </w:r>
      <w:r w:rsidR="00D2496C">
        <w:rPr>
          <w:rFonts w:ascii="Times New Roman" w:hAnsi="Times New Roman" w:cs="Times New Roman"/>
          <w:sz w:val="28"/>
          <w:szCs w:val="28"/>
        </w:rPr>
        <w:t xml:space="preserve"> (</w:t>
      </w:r>
      <w:r w:rsidR="00C2655E">
        <w:rPr>
          <w:rFonts w:ascii="Times New Roman" w:hAnsi="Times New Roman" w:cs="Times New Roman"/>
          <w:sz w:val="28"/>
          <w:szCs w:val="28"/>
        </w:rPr>
        <w:t>48 школ) оснащены «Электронными проходными</w:t>
      </w:r>
      <w:r w:rsidR="007B0144" w:rsidRPr="007B0144">
        <w:rPr>
          <w:rFonts w:ascii="Times New Roman" w:hAnsi="Times New Roman" w:cs="Times New Roman"/>
          <w:sz w:val="28"/>
          <w:szCs w:val="28"/>
        </w:rPr>
        <w:t>» в турникетном варианте</w:t>
      </w:r>
      <w:r w:rsidR="00D2496C">
        <w:rPr>
          <w:rFonts w:ascii="Times New Roman" w:hAnsi="Times New Roman" w:cs="Times New Roman"/>
          <w:sz w:val="28"/>
          <w:szCs w:val="28"/>
        </w:rPr>
        <w:t xml:space="preserve"> и </w:t>
      </w:r>
      <w:r w:rsidR="00D2496C" w:rsidRPr="00153793">
        <w:rPr>
          <w:rFonts w:ascii="Times New Roman" w:hAnsi="Times New Roman" w:cs="Times New Roman"/>
          <w:b/>
          <w:sz w:val="28"/>
          <w:szCs w:val="28"/>
        </w:rPr>
        <w:t>40</w:t>
      </w:r>
      <w:r w:rsidRPr="00153793">
        <w:rPr>
          <w:rFonts w:ascii="Times New Roman" w:hAnsi="Times New Roman" w:cs="Times New Roman"/>
          <w:b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дополни</w:t>
      </w:r>
      <w:r w:rsidR="00153793">
        <w:rPr>
          <w:rFonts w:ascii="Times New Roman" w:hAnsi="Times New Roman" w:cs="Times New Roman"/>
          <w:sz w:val="28"/>
          <w:szCs w:val="28"/>
        </w:rPr>
        <w:t>тельного образования (2 здания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3793">
        <w:rPr>
          <w:rFonts w:ascii="Times New Roman" w:hAnsi="Times New Roman" w:cs="Times New Roman"/>
          <w:sz w:val="28"/>
          <w:szCs w:val="28"/>
        </w:rPr>
        <w:t>;</w:t>
      </w:r>
    </w:p>
    <w:p w:rsidR="00EF23CF" w:rsidRDefault="009D7119" w:rsidP="007B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53793">
        <w:rPr>
          <w:rFonts w:ascii="Times New Roman" w:hAnsi="Times New Roman" w:cs="Times New Roman"/>
          <w:b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зданий школ</w:t>
      </w:r>
      <w:r w:rsidR="00153793">
        <w:rPr>
          <w:rFonts w:ascii="Times New Roman" w:hAnsi="Times New Roman" w:cs="Times New Roman"/>
          <w:sz w:val="28"/>
          <w:szCs w:val="28"/>
        </w:rPr>
        <w:t xml:space="preserve"> (49 </w:t>
      </w:r>
      <w:proofErr w:type="spellStart"/>
      <w:r w:rsidR="00153793">
        <w:rPr>
          <w:rFonts w:ascii="Times New Roman" w:hAnsi="Times New Roman" w:cs="Times New Roman"/>
          <w:sz w:val="28"/>
          <w:szCs w:val="28"/>
        </w:rPr>
        <w:t>учр</w:t>
      </w:r>
      <w:proofErr w:type="spellEnd"/>
      <w:r w:rsidR="001537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2496C">
        <w:rPr>
          <w:rFonts w:ascii="Times New Roman" w:hAnsi="Times New Roman" w:cs="Times New Roman"/>
          <w:sz w:val="28"/>
          <w:szCs w:val="28"/>
        </w:rPr>
        <w:t xml:space="preserve"> </w:t>
      </w:r>
      <w:r w:rsidR="00D2496C" w:rsidRPr="00153793">
        <w:rPr>
          <w:rFonts w:ascii="Times New Roman" w:hAnsi="Times New Roman" w:cs="Times New Roman"/>
          <w:b/>
          <w:sz w:val="28"/>
          <w:szCs w:val="28"/>
        </w:rPr>
        <w:t>55</w:t>
      </w:r>
      <w:r w:rsidRPr="00153793">
        <w:rPr>
          <w:rFonts w:ascii="Times New Roman" w:hAnsi="Times New Roman" w:cs="Times New Roman"/>
          <w:b/>
          <w:sz w:val="28"/>
          <w:szCs w:val="28"/>
        </w:rPr>
        <w:t>%</w:t>
      </w:r>
      <w:r w:rsidRPr="009D7119">
        <w:rPr>
          <w:rFonts w:ascii="Times New Roman" w:hAnsi="Times New Roman" w:cs="Times New Roman"/>
          <w:sz w:val="28"/>
          <w:szCs w:val="28"/>
        </w:rPr>
        <w:t xml:space="preserve"> зданий учреждений дополни</w:t>
      </w:r>
      <w:r>
        <w:rPr>
          <w:rFonts w:ascii="Times New Roman" w:hAnsi="Times New Roman" w:cs="Times New Roman"/>
          <w:sz w:val="28"/>
          <w:szCs w:val="28"/>
        </w:rPr>
        <w:t>тельного образования оснащены  электронными проходными</w:t>
      </w:r>
      <w:r w:rsidR="00153793">
        <w:rPr>
          <w:rFonts w:ascii="Times New Roman" w:hAnsi="Times New Roman" w:cs="Times New Roman"/>
          <w:sz w:val="28"/>
          <w:szCs w:val="28"/>
        </w:rPr>
        <w:t xml:space="preserve"> (11 зданий)</w:t>
      </w:r>
      <w:proofErr w:type="gramStart"/>
      <w:r w:rsidR="0015379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0182" w:rsidRDefault="00D215DE" w:rsidP="0047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F6">
        <w:rPr>
          <w:rFonts w:ascii="Times New Roman" w:hAnsi="Times New Roman" w:cs="Times New Roman"/>
          <w:sz w:val="28"/>
          <w:szCs w:val="28"/>
        </w:rPr>
        <w:t>2020 год</w:t>
      </w:r>
      <w:r w:rsidR="00473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15DE">
        <w:t xml:space="preserve"> </w:t>
      </w:r>
      <w:r w:rsidRPr="00D215DE">
        <w:rPr>
          <w:rFonts w:ascii="Times New Roman" w:hAnsi="Times New Roman" w:cs="Times New Roman"/>
          <w:sz w:val="28"/>
          <w:szCs w:val="28"/>
        </w:rPr>
        <w:t xml:space="preserve">на проведение профилактических дезинфекционных мероприятий:  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153793">
        <w:rPr>
          <w:rFonts w:ascii="Times New Roman" w:hAnsi="Times New Roman" w:cs="Times New Roman"/>
          <w:b/>
          <w:sz w:val="28"/>
          <w:szCs w:val="28"/>
        </w:rPr>
        <w:t>10</w:t>
      </w:r>
      <w:r w:rsidR="00153793">
        <w:rPr>
          <w:rFonts w:ascii="Times New Roman" w:hAnsi="Times New Roman" w:cs="Times New Roman"/>
          <w:b/>
          <w:sz w:val="28"/>
          <w:szCs w:val="28"/>
        </w:rPr>
        <w:t>,0 млн.</w:t>
      </w:r>
      <w:r w:rsidRPr="00153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3793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областной бюджет и более </w:t>
      </w:r>
      <w:r w:rsidRPr="00153793">
        <w:rPr>
          <w:rFonts w:ascii="Times New Roman" w:hAnsi="Times New Roman" w:cs="Times New Roman"/>
          <w:b/>
          <w:sz w:val="28"/>
          <w:szCs w:val="28"/>
        </w:rPr>
        <w:t xml:space="preserve">5,5 </w:t>
      </w:r>
      <w:proofErr w:type="gramStart"/>
      <w:r w:rsidRPr="00153793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5379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53793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18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счет перераспределения средств  в рамках муниципальной программы «Развитие образования города Иванова»</w:t>
      </w:r>
      <w:r w:rsidR="00153793">
        <w:rPr>
          <w:rFonts w:ascii="Times New Roman" w:hAnsi="Times New Roman" w:cs="Times New Roman"/>
          <w:sz w:val="28"/>
          <w:szCs w:val="28"/>
        </w:rPr>
        <w:t>;</w:t>
      </w:r>
    </w:p>
    <w:p w:rsidR="0047304D" w:rsidRPr="004E0182" w:rsidRDefault="00D215DE" w:rsidP="0047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3CF">
        <w:rPr>
          <w:rFonts w:ascii="Times New Roman" w:hAnsi="Times New Roman" w:cs="Times New Roman"/>
          <w:sz w:val="28"/>
          <w:szCs w:val="28"/>
        </w:rPr>
        <w:t xml:space="preserve">- </w:t>
      </w:r>
      <w:r w:rsidR="0047304D" w:rsidRPr="0047304D">
        <w:rPr>
          <w:rFonts w:ascii="Times New Roman" w:hAnsi="Times New Roman" w:cs="Times New Roman"/>
          <w:sz w:val="28"/>
          <w:szCs w:val="28"/>
        </w:rPr>
        <w:t xml:space="preserve">на  оснащение школ учебной мебелью -  </w:t>
      </w:r>
      <w:r w:rsidR="0047304D" w:rsidRPr="00153793">
        <w:rPr>
          <w:rFonts w:ascii="Times New Roman" w:hAnsi="Times New Roman" w:cs="Times New Roman"/>
          <w:b/>
          <w:sz w:val="28"/>
          <w:szCs w:val="28"/>
        </w:rPr>
        <w:t xml:space="preserve">5,5 </w:t>
      </w:r>
      <w:proofErr w:type="gramStart"/>
      <w:r w:rsidR="0047304D" w:rsidRPr="00153793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47304D" w:rsidRPr="00153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04D" w:rsidRPr="00153793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4E0182" w:rsidRPr="004E0182">
        <w:rPr>
          <w:rFonts w:ascii="Times New Roman" w:hAnsi="Times New Roman" w:cs="Times New Roman"/>
          <w:sz w:val="28"/>
          <w:szCs w:val="28"/>
        </w:rPr>
        <w:t xml:space="preserve"> из средств городского бюджета</w:t>
      </w:r>
      <w:r w:rsidR="00153793">
        <w:rPr>
          <w:rFonts w:ascii="Times New Roman" w:hAnsi="Times New Roman" w:cs="Times New Roman"/>
          <w:sz w:val="28"/>
          <w:szCs w:val="28"/>
        </w:rPr>
        <w:t>;</w:t>
      </w:r>
      <w:r w:rsidR="004E0182" w:rsidRPr="004E0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182" w:rsidRPr="004E0182" w:rsidRDefault="00EF23CF" w:rsidP="0047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82">
        <w:rPr>
          <w:rFonts w:ascii="Times New Roman" w:hAnsi="Times New Roman" w:cs="Times New Roman"/>
          <w:sz w:val="28"/>
          <w:szCs w:val="28"/>
        </w:rPr>
        <w:t>-</w:t>
      </w:r>
      <w:r w:rsidR="0047304D" w:rsidRPr="004E0182">
        <w:rPr>
          <w:rFonts w:ascii="Times New Roman" w:hAnsi="Times New Roman" w:cs="Times New Roman"/>
          <w:sz w:val="28"/>
          <w:szCs w:val="28"/>
        </w:rPr>
        <w:t>на модернизацию о</w:t>
      </w:r>
      <w:r w:rsidR="00153793">
        <w:rPr>
          <w:rFonts w:ascii="Times New Roman" w:hAnsi="Times New Roman" w:cs="Times New Roman"/>
          <w:sz w:val="28"/>
          <w:szCs w:val="28"/>
        </w:rPr>
        <w:t xml:space="preserve">борудования школьных столовых </w:t>
      </w:r>
      <w:r w:rsidR="0047304D" w:rsidRPr="004E0182">
        <w:rPr>
          <w:rFonts w:ascii="Times New Roman" w:hAnsi="Times New Roman" w:cs="Times New Roman"/>
          <w:sz w:val="28"/>
          <w:szCs w:val="28"/>
        </w:rPr>
        <w:t xml:space="preserve">– </w:t>
      </w:r>
      <w:r w:rsidR="0047304D" w:rsidRPr="00153793">
        <w:rPr>
          <w:rFonts w:ascii="Times New Roman" w:hAnsi="Times New Roman" w:cs="Times New Roman"/>
          <w:b/>
          <w:sz w:val="28"/>
          <w:szCs w:val="28"/>
        </w:rPr>
        <w:t xml:space="preserve">5,570 </w:t>
      </w:r>
      <w:proofErr w:type="spellStart"/>
      <w:r w:rsidR="0047304D" w:rsidRPr="0015379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47304D" w:rsidRPr="0015379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47304D" w:rsidRPr="0015379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4E0182" w:rsidRPr="004E0182">
        <w:t xml:space="preserve"> </w:t>
      </w:r>
      <w:r w:rsidR="004E0182" w:rsidRPr="004E0182">
        <w:rPr>
          <w:rFonts w:ascii="Times New Roman" w:hAnsi="Times New Roman" w:cs="Times New Roman"/>
          <w:sz w:val="28"/>
          <w:szCs w:val="28"/>
        </w:rPr>
        <w:t xml:space="preserve"> в рамках перераспределения средств муниципальной программы «Развитие образования города Иванова»</w:t>
      </w:r>
      <w:r w:rsidR="004E0182">
        <w:rPr>
          <w:rFonts w:ascii="Times New Roman" w:hAnsi="Times New Roman" w:cs="Times New Roman"/>
          <w:sz w:val="28"/>
          <w:szCs w:val="28"/>
        </w:rPr>
        <w:t>;</w:t>
      </w:r>
      <w:r w:rsidR="004E0182" w:rsidRPr="004E0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04D" w:rsidRPr="004E0182" w:rsidRDefault="00EF23CF" w:rsidP="0047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82">
        <w:rPr>
          <w:rFonts w:ascii="Times New Roman" w:hAnsi="Times New Roman" w:cs="Times New Roman"/>
          <w:sz w:val="28"/>
          <w:szCs w:val="28"/>
        </w:rPr>
        <w:t>-</w:t>
      </w:r>
      <w:r w:rsidR="0047304D" w:rsidRPr="004E0182">
        <w:rPr>
          <w:rFonts w:ascii="Times New Roman" w:hAnsi="Times New Roman" w:cs="Times New Roman"/>
          <w:sz w:val="28"/>
          <w:szCs w:val="28"/>
        </w:rPr>
        <w:t>на капитальный ремонт объектов общего образова</w:t>
      </w:r>
      <w:r w:rsidR="00153793">
        <w:rPr>
          <w:rFonts w:ascii="Times New Roman" w:hAnsi="Times New Roman" w:cs="Times New Roman"/>
          <w:sz w:val="28"/>
          <w:szCs w:val="28"/>
        </w:rPr>
        <w:t>ния ( 2-го здания школы №65 ) -</w:t>
      </w:r>
      <w:r w:rsidR="0047304D" w:rsidRPr="00153793">
        <w:rPr>
          <w:rFonts w:ascii="Times New Roman" w:hAnsi="Times New Roman" w:cs="Times New Roman"/>
          <w:b/>
          <w:sz w:val="28"/>
          <w:szCs w:val="28"/>
        </w:rPr>
        <w:t xml:space="preserve">12766,41 </w:t>
      </w:r>
      <w:proofErr w:type="spellStart"/>
      <w:r w:rsidR="0047304D" w:rsidRPr="0015379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47304D" w:rsidRPr="0015379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47304D" w:rsidRPr="0015379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47304D" w:rsidRPr="004E0182">
        <w:rPr>
          <w:rFonts w:ascii="Times New Roman" w:hAnsi="Times New Roman" w:cs="Times New Roman"/>
          <w:sz w:val="28"/>
          <w:szCs w:val="28"/>
        </w:rPr>
        <w:t>.</w:t>
      </w:r>
      <w:r w:rsidR="004E0182" w:rsidRPr="004E0182">
        <w:rPr>
          <w:rFonts w:ascii="Times New Roman" w:hAnsi="Times New Roman" w:cs="Times New Roman"/>
          <w:sz w:val="28"/>
          <w:szCs w:val="28"/>
        </w:rPr>
        <w:t xml:space="preserve"> из </w:t>
      </w:r>
      <w:r w:rsidR="004E0182">
        <w:rPr>
          <w:rFonts w:ascii="Times New Roman" w:hAnsi="Times New Roman" w:cs="Times New Roman"/>
          <w:sz w:val="28"/>
          <w:szCs w:val="28"/>
        </w:rPr>
        <w:t>средств городского бюджета ;</w:t>
      </w:r>
    </w:p>
    <w:p w:rsidR="0047304D" w:rsidRDefault="00EF23CF" w:rsidP="0047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82">
        <w:rPr>
          <w:rFonts w:ascii="Times New Roman" w:hAnsi="Times New Roman" w:cs="Times New Roman"/>
          <w:sz w:val="28"/>
          <w:szCs w:val="28"/>
        </w:rPr>
        <w:t>-</w:t>
      </w:r>
      <w:r w:rsidR="00484737" w:rsidRPr="004E0182">
        <w:rPr>
          <w:rFonts w:ascii="Times New Roman" w:hAnsi="Times New Roman" w:cs="Times New Roman"/>
          <w:sz w:val="28"/>
          <w:szCs w:val="28"/>
        </w:rPr>
        <w:t>на мероприятия по повышению антитеррористической защищенности образовательных у</w:t>
      </w:r>
      <w:r w:rsidR="00153793">
        <w:rPr>
          <w:rFonts w:ascii="Times New Roman" w:hAnsi="Times New Roman" w:cs="Times New Roman"/>
          <w:sz w:val="28"/>
          <w:szCs w:val="28"/>
        </w:rPr>
        <w:t xml:space="preserve">чреждений  – </w:t>
      </w:r>
      <w:r w:rsidR="00153793" w:rsidRPr="00153793">
        <w:rPr>
          <w:rFonts w:ascii="Times New Roman" w:hAnsi="Times New Roman" w:cs="Times New Roman"/>
          <w:b/>
          <w:sz w:val="28"/>
          <w:szCs w:val="28"/>
        </w:rPr>
        <w:t xml:space="preserve">4800,00 </w:t>
      </w:r>
      <w:proofErr w:type="spellStart"/>
      <w:r w:rsidR="00153793" w:rsidRPr="0015379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153793" w:rsidRPr="0015379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153793" w:rsidRPr="0015379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153793">
        <w:rPr>
          <w:rFonts w:ascii="Times New Roman" w:hAnsi="Times New Roman" w:cs="Times New Roman"/>
          <w:sz w:val="28"/>
          <w:szCs w:val="28"/>
        </w:rPr>
        <w:t xml:space="preserve">  (</w:t>
      </w:r>
      <w:r w:rsidR="00484737" w:rsidRPr="004E0182">
        <w:rPr>
          <w:rFonts w:ascii="Times New Roman" w:hAnsi="Times New Roman" w:cs="Times New Roman"/>
          <w:sz w:val="28"/>
          <w:szCs w:val="28"/>
        </w:rPr>
        <w:t>7 школ –объе</w:t>
      </w:r>
      <w:r w:rsidR="004E0182" w:rsidRPr="004E0182">
        <w:rPr>
          <w:rFonts w:ascii="Times New Roman" w:hAnsi="Times New Roman" w:cs="Times New Roman"/>
          <w:sz w:val="28"/>
          <w:szCs w:val="28"/>
        </w:rPr>
        <w:t>ктов 1 категории безопасности ) из средств городского бюджета.</w:t>
      </w:r>
      <w:r w:rsidR="00484737" w:rsidRPr="00F3285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4737" w:rsidRPr="00F3285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4737" w:rsidRPr="00484737">
        <w:rPr>
          <w:rFonts w:ascii="Times New Roman" w:hAnsi="Times New Roman" w:cs="Times New Roman"/>
          <w:sz w:val="28"/>
          <w:szCs w:val="28"/>
        </w:rPr>
        <w:tab/>
      </w:r>
    </w:p>
    <w:p w:rsidR="00713230" w:rsidRDefault="001F2E77" w:rsidP="007A50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13230">
        <w:rPr>
          <w:rFonts w:ascii="Times New Roman" w:hAnsi="Times New Roman" w:cs="Times New Roman"/>
          <w:b/>
          <w:i/>
          <w:sz w:val="28"/>
          <w:szCs w:val="28"/>
        </w:rPr>
        <w:t xml:space="preserve">Планируется </w:t>
      </w:r>
    </w:p>
    <w:p w:rsidR="00307C34" w:rsidRDefault="00307C34" w:rsidP="007A50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2021 год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307C34" w:rsidRPr="00307C34" w:rsidRDefault="00307C34" w:rsidP="00307C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34">
        <w:rPr>
          <w:rFonts w:ascii="Times New Roman" w:hAnsi="Times New Roman" w:cs="Times New Roman"/>
          <w:sz w:val="28"/>
          <w:szCs w:val="28"/>
        </w:rPr>
        <w:t>Продолжение мероприятий по обновлению матери</w:t>
      </w:r>
      <w:r w:rsidR="00553F94">
        <w:rPr>
          <w:rFonts w:ascii="Times New Roman" w:hAnsi="Times New Roman" w:cs="Times New Roman"/>
          <w:sz w:val="28"/>
          <w:szCs w:val="28"/>
        </w:rPr>
        <w:t>альной базы школьных столовых (</w:t>
      </w:r>
      <w:r w:rsidRPr="00307C34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307C34">
        <w:rPr>
          <w:rFonts w:ascii="Times New Roman" w:hAnsi="Times New Roman" w:cs="Times New Roman"/>
          <w:sz w:val="28"/>
          <w:szCs w:val="28"/>
        </w:rPr>
        <w:t>учр</w:t>
      </w:r>
      <w:proofErr w:type="spellEnd"/>
      <w:proofErr w:type="gramStart"/>
      <w:r w:rsidRPr="00307C3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A50B2" w:rsidRDefault="007A50B2" w:rsidP="007A50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</w:t>
      </w:r>
      <w:r w:rsidRPr="007A50B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7A50B2" w:rsidRPr="007A50B2" w:rsidRDefault="007A50B2" w:rsidP="007A50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7A50B2">
        <w:rPr>
          <w:rFonts w:ascii="Times New Roman" w:hAnsi="Times New Roman" w:cs="Times New Roman"/>
          <w:sz w:val="28"/>
          <w:szCs w:val="28"/>
        </w:rPr>
        <w:t>детского технопарка «Кванториум» на базе общеобразовательного учреждения</w:t>
      </w:r>
      <w:r w:rsidRPr="007A50B2">
        <w:t xml:space="preserve"> </w:t>
      </w:r>
      <w:r w:rsidRPr="007A50B2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«Современная школа» национального проекта «Образование»  </w:t>
      </w:r>
    </w:p>
    <w:p w:rsidR="00863DEB" w:rsidRDefault="00863DEB" w:rsidP="00DE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EA7" w:rsidRPr="001F2E77" w:rsidRDefault="001F2E77" w:rsidP="001F2E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53793">
        <w:rPr>
          <w:rFonts w:ascii="Times New Roman" w:hAnsi="Times New Roman" w:cs="Times New Roman"/>
          <w:b/>
          <w:sz w:val="28"/>
          <w:szCs w:val="28"/>
        </w:rPr>
        <w:t>.</w:t>
      </w:r>
      <w:r w:rsidR="00553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ADD" w:rsidRPr="00153793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0F0CDC" w:rsidRPr="00153793"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r w:rsidR="00A30ADD" w:rsidRPr="00153793">
        <w:rPr>
          <w:rFonts w:ascii="Times New Roman" w:hAnsi="Times New Roman" w:cs="Times New Roman"/>
          <w:b/>
          <w:sz w:val="28"/>
          <w:szCs w:val="28"/>
        </w:rPr>
        <w:t xml:space="preserve">системы дополнительного образования </w:t>
      </w:r>
    </w:p>
    <w:p w:rsidR="002E1EA7" w:rsidRPr="002E1EA7" w:rsidRDefault="002E1EA7" w:rsidP="00DE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EA7">
        <w:rPr>
          <w:rFonts w:ascii="Times New Roman" w:hAnsi="Times New Roman" w:cs="Times New Roman"/>
          <w:sz w:val="28"/>
          <w:szCs w:val="28"/>
        </w:rPr>
        <w:t>Система дополнительного образования – важный ресурс для развития детей.</w:t>
      </w:r>
    </w:p>
    <w:p w:rsidR="00273CCD" w:rsidRDefault="00722342" w:rsidP="00DE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77">
        <w:rPr>
          <w:rFonts w:ascii="Times New Roman" w:hAnsi="Times New Roman" w:cs="Times New Roman"/>
          <w:sz w:val="28"/>
          <w:szCs w:val="28"/>
        </w:rPr>
        <w:t>2017 год</w:t>
      </w:r>
      <w:r w:rsidR="002852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DF1">
        <w:rPr>
          <w:rFonts w:ascii="Times New Roman" w:hAnsi="Times New Roman" w:cs="Times New Roman"/>
          <w:sz w:val="28"/>
          <w:szCs w:val="28"/>
        </w:rPr>
        <w:t xml:space="preserve"> </w:t>
      </w:r>
      <w:r w:rsidR="00285271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C90DF1">
        <w:rPr>
          <w:rFonts w:ascii="Times New Roman" w:hAnsi="Times New Roman" w:cs="Times New Roman"/>
          <w:sz w:val="28"/>
          <w:szCs w:val="28"/>
        </w:rPr>
        <w:t xml:space="preserve">на базе  Центра детского творчества  №4 ( </w:t>
      </w:r>
      <w:proofErr w:type="spellStart"/>
      <w:proofErr w:type="gramStart"/>
      <w:r w:rsidR="00C90DF1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C90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DF1">
        <w:rPr>
          <w:rFonts w:ascii="Times New Roman" w:hAnsi="Times New Roman" w:cs="Times New Roman"/>
          <w:sz w:val="28"/>
          <w:szCs w:val="28"/>
        </w:rPr>
        <w:t>Семенчикова</w:t>
      </w:r>
      <w:proofErr w:type="spellEnd"/>
      <w:r w:rsidR="00C90DF1">
        <w:rPr>
          <w:rFonts w:ascii="Times New Roman" w:hAnsi="Times New Roman" w:cs="Times New Roman"/>
          <w:sz w:val="28"/>
          <w:szCs w:val="28"/>
        </w:rPr>
        <w:t>, 9)</w:t>
      </w:r>
      <w:r w:rsidR="00285271">
        <w:rPr>
          <w:rFonts w:ascii="Times New Roman" w:hAnsi="Times New Roman" w:cs="Times New Roman"/>
          <w:sz w:val="28"/>
          <w:szCs w:val="28"/>
        </w:rPr>
        <w:t xml:space="preserve"> Планетария, завершающего элемента</w:t>
      </w:r>
      <w:r w:rsidR="00273CCD" w:rsidRPr="00273CCD">
        <w:rPr>
          <w:rFonts w:ascii="Times New Roman" w:hAnsi="Times New Roman" w:cs="Times New Roman"/>
          <w:sz w:val="28"/>
          <w:szCs w:val="28"/>
        </w:rPr>
        <w:t xml:space="preserve"> учебно-экскурсионной и музейно-образовательной концепции музея</w:t>
      </w:r>
      <w:r>
        <w:rPr>
          <w:rFonts w:ascii="Times New Roman" w:hAnsi="Times New Roman" w:cs="Times New Roman"/>
          <w:sz w:val="28"/>
          <w:szCs w:val="28"/>
        </w:rPr>
        <w:t xml:space="preserve"> Камня.</w:t>
      </w:r>
      <w:r w:rsidR="00273CCD" w:rsidRPr="00273CCD">
        <w:rPr>
          <w:rFonts w:ascii="Times New Roman" w:hAnsi="Times New Roman" w:cs="Times New Roman"/>
          <w:sz w:val="28"/>
          <w:szCs w:val="28"/>
        </w:rPr>
        <w:t xml:space="preserve"> На приобретение оборудования для планетария из городского бюджета было выделено </w:t>
      </w:r>
      <w:r w:rsidR="00273CCD" w:rsidRPr="00273CCD">
        <w:rPr>
          <w:rFonts w:ascii="Times New Roman" w:hAnsi="Times New Roman" w:cs="Times New Roman"/>
          <w:b/>
          <w:sz w:val="28"/>
          <w:szCs w:val="28"/>
        </w:rPr>
        <w:t>1 млн. 650 тыс. рублей</w:t>
      </w:r>
      <w:r w:rsidR="00273CCD" w:rsidRPr="00273CCD">
        <w:rPr>
          <w:rFonts w:ascii="Times New Roman" w:hAnsi="Times New Roman" w:cs="Times New Roman"/>
          <w:sz w:val="28"/>
          <w:szCs w:val="28"/>
        </w:rPr>
        <w:t>.</w:t>
      </w:r>
    </w:p>
    <w:p w:rsidR="00722342" w:rsidRDefault="00A24F4A" w:rsidP="00A2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77">
        <w:rPr>
          <w:rFonts w:ascii="Times New Roman" w:hAnsi="Times New Roman" w:cs="Times New Roman"/>
          <w:sz w:val="28"/>
          <w:szCs w:val="28"/>
        </w:rPr>
        <w:t>2018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6793B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FC6645">
        <w:rPr>
          <w:rFonts w:ascii="Times New Roman" w:hAnsi="Times New Roman" w:cs="Times New Roman"/>
          <w:sz w:val="28"/>
          <w:szCs w:val="28"/>
        </w:rPr>
        <w:t>ие  детского</w:t>
      </w:r>
      <w:r w:rsidR="00D6793B">
        <w:rPr>
          <w:rFonts w:ascii="Times New Roman" w:hAnsi="Times New Roman" w:cs="Times New Roman"/>
          <w:sz w:val="28"/>
          <w:szCs w:val="28"/>
        </w:rPr>
        <w:t xml:space="preserve"> технопарк</w:t>
      </w:r>
      <w:r w:rsidR="00FC6645">
        <w:rPr>
          <w:rFonts w:ascii="Times New Roman" w:hAnsi="Times New Roman" w:cs="Times New Roman"/>
          <w:sz w:val="28"/>
          <w:szCs w:val="28"/>
        </w:rPr>
        <w:t>а</w:t>
      </w:r>
      <w:r w:rsidR="00D6793B">
        <w:rPr>
          <w:rFonts w:ascii="Times New Roman" w:hAnsi="Times New Roman" w:cs="Times New Roman"/>
          <w:sz w:val="28"/>
          <w:szCs w:val="28"/>
        </w:rPr>
        <w:t xml:space="preserve"> «</w:t>
      </w:r>
      <w:r w:rsidRPr="00A24F4A">
        <w:rPr>
          <w:rFonts w:ascii="Times New Roman" w:hAnsi="Times New Roman" w:cs="Times New Roman"/>
          <w:sz w:val="28"/>
          <w:szCs w:val="28"/>
        </w:rPr>
        <w:t xml:space="preserve">Кванториум» (2017- 2018 год   городской  бюджет – </w:t>
      </w:r>
      <w:r w:rsidRPr="00D52AF1">
        <w:rPr>
          <w:rFonts w:ascii="Times New Roman" w:hAnsi="Times New Roman" w:cs="Times New Roman"/>
          <w:b/>
          <w:sz w:val="28"/>
          <w:szCs w:val="28"/>
        </w:rPr>
        <w:t xml:space="preserve">62,2 </w:t>
      </w:r>
      <w:proofErr w:type="gramStart"/>
      <w:r w:rsidRPr="00D52AF1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D52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2AF1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A24F4A">
        <w:rPr>
          <w:rFonts w:ascii="Times New Roman" w:hAnsi="Times New Roman" w:cs="Times New Roman"/>
          <w:sz w:val="28"/>
          <w:szCs w:val="28"/>
        </w:rPr>
        <w:t>, из</w:t>
      </w:r>
      <w:r w:rsidR="00722342">
        <w:rPr>
          <w:rFonts w:ascii="Times New Roman" w:hAnsi="Times New Roman" w:cs="Times New Roman"/>
          <w:sz w:val="28"/>
          <w:szCs w:val="28"/>
        </w:rPr>
        <w:t xml:space="preserve"> них  2018 год -</w:t>
      </w:r>
      <w:r w:rsidR="00722342" w:rsidRPr="00D52AF1">
        <w:rPr>
          <w:rFonts w:ascii="Times New Roman" w:hAnsi="Times New Roman" w:cs="Times New Roman"/>
          <w:b/>
          <w:sz w:val="28"/>
          <w:szCs w:val="28"/>
        </w:rPr>
        <w:t xml:space="preserve">42,2 млн </w:t>
      </w:r>
      <w:proofErr w:type="spellStart"/>
      <w:r w:rsidR="00722342" w:rsidRPr="00D52AF1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722342">
        <w:rPr>
          <w:rFonts w:ascii="Times New Roman" w:hAnsi="Times New Roman" w:cs="Times New Roman"/>
          <w:sz w:val="28"/>
          <w:szCs w:val="28"/>
        </w:rPr>
        <w:t xml:space="preserve">). </w:t>
      </w:r>
      <w:r w:rsidRPr="00A24F4A">
        <w:rPr>
          <w:rFonts w:ascii="Times New Roman" w:hAnsi="Times New Roman" w:cs="Times New Roman"/>
          <w:sz w:val="28"/>
          <w:szCs w:val="28"/>
        </w:rPr>
        <w:t xml:space="preserve">Открытие детского технопарка   позволило увеличить число детей, занятых </w:t>
      </w:r>
      <w:proofErr w:type="gramStart"/>
      <w:r w:rsidRPr="00A24F4A">
        <w:rPr>
          <w:rFonts w:ascii="Times New Roman" w:hAnsi="Times New Roman" w:cs="Times New Roman"/>
          <w:sz w:val="28"/>
          <w:szCs w:val="28"/>
        </w:rPr>
        <w:t>техническом</w:t>
      </w:r>
      <w:proofErr w:type="gramEnd"/>
      <w:r w:rsidRPr="00A24F4A">
        <w:rPr>
          <w:rFonts w:ascii="Times New Roman" w:hAnsi="Times New Roman" w:cs="Times New Roman"/>
          <w:sz w:val="28"/>
          <w:szCs w:val="28"/>
        </w:rPr>
        <w:t xml:space="preserve"> творчеством, на </w:t>
      </w:r>
      <w:r w:rsidRPr="00D52AF1">
        <w:rPr>
          <w:rFonts w:ascii="Times New Roman" w:hAnsi="Times New Roman" w:cs="Times New Roman"/>
          <w:b/>
          <w:sz w:val="28"/>
          <w:szCs w:val="28"/>
        </w:rPr>
        <w:t>800</w:t>
      </w:r>
      <w:r w:rsidRPr="00A24F4A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2A5278" w:rsidRDefault="00A24F4A" w:rsidP="00A2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77">
        <w:rPr>
          <w:rFonts w:ascii="Times New Roman" w:hAnsi="Times New Roman" w:cs="Times New Roman"/>
          <w:sz w:val="28"/>
          <w:szCs w:val="28"/>
        </w:rPr>
        <w:t xml:space="preserve">2019 год- </w:t>
      </w:r>
      <w:r w:rsidR="00646E3C" w:rsidRPr="001F2E77">
        <w:rPr>
          <w:rFonts w:ascii="Times New Roman" w:hAnsi="Times New Roman" w:cs="Times New Roman"/>
          <w:sz w:val="28"/>
          <w:szCs w:val="28"/>
        </w:rPr>
        <w:t>2020 годы</w:t>
      </w:r>
      <w:r w:rsidR="0064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660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4F4A">
        <w:rPr>
          <w:rFonts w:ascii="Times New Roman" w:hAnsi="Times New Roman" w:cs="Times New Roman"/>
          <w:sz w:val="28"/>
          <w:szCs w:val="28"/>
        </w:rPr>
        <w:t>открыт</w:t>
      </w:r>
      <w:r w:rsidR="00FC6645">
        <w:rPr>
          <w:rFonts w:ascii="Times New Roman" w:hAnsi="Times New Roman" w:cs="Times New Roman"/>
          <w:sz w:val="28"/>
          <w:szCs w:val="28"/>
        </w:rPr>
        <w:t>ие</w:t>
      </w:r>
      <w:r w:rsidRPr="00A24F4A">
        <w:rPr>
          <w:rFonts w:ascii="Times New Roman" w:hAnsi="Times New Roman" w:cs="Times New Roman"/>
          <w:sz w:val="28"/>
          <w:szCs w:val="28"/>
        </w:rPr>
        <w:t xml:space="preserve">  Центр</w:t>
      </w:r>
      <w:r w:rsidR="00FC6645">
        <w:rPr>
          <w:rFonts w:ascii="Times New Roman" w:hAnsi="Times New Roman" w:cs="Times New Roman"/>
          <w:sz w:val="28"/>
          <w:szCs w:val="28"/>
        </w:rPr>
        <w:t>а</w:t>
      </w:r>
      <w:r w:rsidRPr="00A24F4A">
        <w:rPr>
          <w:rFonts w:ascii="Times New Roman" w:hAnsi="Times New Roman" w:cs="Times New Roman"/>
          <w:sz w:val="28"/>
          <w:szCs w:val="28"/>
        </w:rPr>
        <w:t xml:space="preserve">  социальной активности детей и подростков  «Притяжение»</w:t>
      </w:r>
      <w:r w:rsidR="00722342" w:rsidRPr="00722342">
        <w:t xml:space="preserve"> </w:t>
      </w:r>
      <w:r w:rsidR="00722342" w:rsidRPr="00722342">
        <w:rPr>
          <w:rFonts w:ascii="Times New Roman" w:hAnsi="Times New Roman" w:cs="Times New Roman"/>
          <w:sz w:val="28"/>
          <w:szCs w:val="28"/>
        </w:rPr>
        <w:t>в здании бывшего ДК «</w:t>
      </w:r>
      <w:proofErr w:type="spellStart"/>
      <w:r w:rsidR="00722342" w:rsidRPr="00722342">
        <w:rPr>
          <w:rFonts w:ascii="Times New Roman" w:hAnsi="Times New Roman" w:cs="Times New Roman"/>
          <w:sz w:val="28"/>
          <w:szCs w:val="28"/>
        </w:rPr>
        <w:t>Меланжист</w:t>
      </w:r>
      <w:proofErr w:type="spellEnd"/>
      <w:r w:rsidR="00722342" w:rsidRPr="00722342">
        <w:rPr>
          <w:rFonts w:ascii="Times New Roman" w:hAnsi="Times New Roman" w:cs="Times New Roman"/>
          <w:sz w:val="28"/>
          <w:szCs w:val="28"/>
        </w:rPr>
        <w:t xml:space="preserve">» (ул. 3-я </w:t>
      </w:r>
      <w:proofErr w:type="spellStart"/>
      <w:r w:rsidR="00722342" w:rsidRPr="00722342">
        <w:rPr>
          <w:rFonts w:ascii="Times New Roman" w:hAnsi="Times New Roman" w:cs="Times New Roman"/>
          <w:sz w:val="28"/>
          <w:szCs w:val="28"/>
        </w:rPr>
        <w:t>Сосневская</w:t>
      </w:r>
      <w:proofErr w:type="spellEnd"/>
      <w:r w:rsidR="00722342" w:rsidRPr="00722342">
        <w:rPr>
          <w:rFonts w:ascii="Times New Roman" w:hAnsi="Times New Roman" w:cs="Times New Roman"/>
          <w:sz w:val="28"/>
          <w:szCs w:val="28"/>
        </w:rPr>
        <w:t>, д. 39)</w:t>
      </w:r>
      <w:r w:rsidR="00722342">
        <w:rPr>
          <w:rFonts w:ascii="Times New Roman" w:hAnsi="Times New Roman" w:cs="Times New Roman"/>
          <w:sz w:val="28"/>
          <w:szCs w:val="28"/>
        </w:rPr>
        <w:t>.</w:t>
      </w:r>
      <w:r w:rsidR="00722342" w:rsidRPr="00722342">
        <w:rPr>
          <w:rFonts w:ascii="Times New Roman" w:hAnsi="Times New Roman" w:cs="Times New Roman"/>
          <w:sz w:val="28"/>
          <w:szCs w:val="28"/>
        </w:rPr>
        <w:t xml:space="preserve">  </w:t>
      </w:r>
      <w:r w:rsidR="00722342">
        <w:rPr>
          <w:rFonts w:ascii="Times New Roman" w:hAnsi="Times New Roman" w:cs="Times New Roman"/>
          <w:sz w:val="28"/>
          <w:szCs w:val="28"/>
        </w:rPr>
        <w:t xml:space="preserve"> </w:t>
      </w:r>
      <w:r w:rsidR="00646E3C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722342">
        <w:rPr>
          <w:rFonts w:ascii="Times New Roman" w:hAnsi="Times New Roman" w:cs="Times New Roman"/>
          <w:sz w:val="28"/>
          <w:szCs w:val="28"/>
        </w:rPr>
        <w:t xml:space="preserve"> </w:t>
      </w:r>
      <w:r w:rsidR="00646E3C">
        <w:rPr>
          <w:rFonts w:ascii="Times New Roman" w:hAnsi="Times New Roman" w:cs="Times New Roman"/>
          <w:sz w:val="28"/>
          <w:szCs w:val="28"/>
        </w:rPr>
        <w:t>городского</w:t>
      </w:r>
      <w:r w:rsidRPr="00A24F4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46E3C">
        <w:rPr>
          <w:rFonts w:ascii="Times New Roman" w:hAnsi="Times New Roman" w:cs="Times New Roman"/>
          <w:sz w:val="28"/>
          <w:szCs w:val="28"/>
        </w:rPr>
        <w:t xml:space="preserve">а на ремонт </w:t>
      </w:r>
      <w:r w:rsidRPr="00A24F4A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4C406C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646E3C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A24F4A">
        <w:rPr>
          <w:rFonts w:ascii="Times New Roman" w:hAnsi="Times New Roman" w:cs="Times New Roman"/>
          <w:sz w:val="28"/>
          <w:szCs w:val="28"/>
        </w:rPr>
        <w:t xml:space="preserve">- </w:t>
      </w:r>
      <w:r w:rsidR="00646E3C">
        <w:rPr>
          <w:rFonts w:ascii="Times New Roman" w:hAnsi="Times New Roman" w:cs="Times New Roman"/>
          <w:b/>
          <w:sz w:val="28"/>
          <w:szCs w:val="28"/>
        </w:rPr>
        <w:t>83</w:t>
      </w:r>
      <w:r w:rsidRPr="00722342">
        <w:rPr>
          <w:rFonts w:ascii="Times New Roman" w:hAnsi="Times New Roman" w:cs="Times New Roman"/>
          <w:b/>
          <w:sz w:val="28"/>
          <w:szCs w:val="28"/>
        </w:rPr>
        <w:t xml:space="preserve">,0 </w:t>
      </w:r>
      <w:proofErr w:type="gramStart"/>
      <w:r w:rsidRPr="00722342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7223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342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722342">
        <w:rPr>
          <w:rFonts w:ascii="Times New Roman" w:hAnsi="Times New Roman" w:cs="Times New Roman"/>
          <w:b/>
          <w:sz w:val="28"/>
          <w:szCs w:val="28"/>
        </w:rPr>
        <w:t>,</w:t>
      </w:r>
      <w:r w:rsidRPr="00A24F4A">
        <w:rPr>
          <w:rFonts w:ascii="Times New Roman" w:hAnsi="Times New Roman" w:cs="Times New Roman"/>
          <w:sz w:val="28"/>
          <w:szCs w:val="28"/>
        </w:rPr>
        <w:t xml:space="preserve"> </w:t>
      </w:r>
      <w:r w:rsidR="004C406C">
        <w:rPr>
          <w:rFonts w:ascii="Times New Roman" w:hAnsi="Times New Roman" w:cs="Times New Roman"/>
          <w:sz w:val="28"/>
          <w:szCs w:val="28"/>
        </w:rPr>
        <w:t>из них</w:t>
      </w:r>
      <w:r w:rsidRPr="00A24F4A">
        <w:rPr>
          <w:rFonts w:ascii="Times New Roman" w:hAnsi="Times New Roman" w:cs="Times New Roman"/>
          <w:sz w:val="28"/>
          <w:szCs w:val="28"/>
        </w:rPr>
        <w:t xml:space="preserve"> </w:t>
      </w:r>
      <w:r w:rsidR="00646E3C">
        <w:rPr>
          <w:rFonts w:ascii="Times New Roman" w:hAnsi="Times New Roman" w:cs="Times New Roman"/>
          <w:sz w:val="28"/>
          <w:szCs w:val="28"/>
        </w:rPr>
        <w:t xml:space="preserve">региональный бюджет- </w:t>
      </w:r>
      <w:r w:rsidR="00646E3C" w:rsidRPr="00646E3C">
        <w:rPr>
          <w:rFonts w:ascii="Times New Roman" w:hAnsi="Times New Roman" w:cs="Times New Roman"/>
          <w:b/>
          <w:sz w:val="28"/>
          <w:szCs w:val="28"/>
        </w:rPr>
        <w:t>29 млн. руб</w:t>
      </w:r>
      <w:r w:rsidR="00646E3C">
        <w:rPr>
          <w:rFonts w:ascii="Times New Roman" w:hAnsi="Times New Roman" w:cs="Times New Roman"/>
          <w:sz w:val="28"/>
          <w:szCs w:val="28"/>
        </w:rPr>
        <w:t>.</w:t>
      </w:r>
      <w:r w:rsidR="00B91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93B" w:rsidRPr="00680B47" w:rsidRDefault="002A5278" w:rsidP="00A2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 на продолжение строительства предусмотрено в городском бюджете  - </w:t>
      </w:r>
      <w:r w:rsidR="00F76A31" w:rsidRPr="00153793">
        <w:rPr>
          <w:rFonts w:ascii="Times New Roman" w:hAnsi="Times New Roman" w:cs="Times New Roman"/>
          <w:b/>
          <w:sz w:val="28"/>
          <w:szCs w:val="28"/>
        </w:rPr>
        <w:t>18 млн. 614 тыс.200</w:t>
      </w:r>
      <w:r w:rsidR="00F76A31" w:rsidRPr="00F76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31" w:rsidRPr="00F76A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="00646E3C">
        <w:rPr>
          <w:rFonts w:ascii="Times New Roman" w:hAnsi="Times New Roman" w:cs="Times New Roman"/>
          <w:sz w:val="28"/>
          <w:szCs w:val="28"/>
        </w:rPr>
        <w:t xml:space="preserve"> </w:t>
      </w:r>
      <w:r w:rsidR="00B91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4F4A" w:rsidRPr="00A24F4A">
        <w:rPr>
          <w:rFonts w:ascii="Times New Roman" w:hAnsi="Times New Roman" w:cs="Times New Roman"/>
          <w:sz w:val="28"/>
          <w:szCs w:val="28"/>
        </w:rPr>
        <w:t xml:space="preserve"> В отремонтированном помещении  открыта  «Школа раннего развития», спортивный зал</w:t>
      </w:r>
      <w:r w:rsidR="00B913E5">
        <w:rPr>
          <w:rFonts w:ascii="Times New Roman" w:hAnsi="Times New Roman" w:cs="Times New Roman"/>
          <w:sz w:val="28"/>
          <w:szCs w:val="28"/>
        </w:rPr>
        <w:t xml:space="preserve"> на 290 м2, Школа выходного дня, </w:t>
      </w:r>
      <w:proofErr w:type="spellStart"/>
      <w:r w:rsidR="00B913E5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B913E5">
        <w:rPr>
          <w:rFonts w:ascii="Times New Roman" w:hAnsi="Times New Roman" w:cs="Times New Roman"/>
          <w:sz w:val="28"/>
          <w:szCs w:val="28"/>
        </w:rPr>
        <w:t>.</w:t>
      </w:r>
      <w:r w:rsidR="00A24F4A" w:rsidRPr="00A24F4A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B913E5">
        <w:rPr>
          <w:rFonts w:ascii="Times New Roman" w:hAnsi="Times New Roman" w:cs="Times New Roman"/>
          <w:sz w:val="28"/>
          <w:szCs w:val="28"/>
        </w:rPr>
        <w:t>ие Центра позволило</w:t>
      </w:r>
      <w:r w:rsidR="00A24F4A" w:rsidRPr="00A24F4A">
        <w:rPr>
          <w:rFonts w:ascii="Times New Roman" w:hAnsi="Times New Roman" w:cs="Times New Roman"/>
          <w:sz w:val="28"/>
          <w:szCs w:val="28"/>
        </w:rPr>
        <w:t xml:space="preserve"> увеличить число детей, занимающихся дополнительным образованием,  на </w:t>
      </w:r>
      <w:r w:rsidR="00CF3F02">
        <w:rPr>
          <w:rFonts w:ascii="Times New Roman" w:hAnsi="Times New Roman" w:cs="Times New Roman"/>
          <w:b/>
          <w:sz w:val="28"/>
          <w:szCs w:val="28"/>
        </w:rPr>
        <w:t>2</w:t>
      </w:r>
      <w:r w:rsidR="00A24F4A" w:rsidRPr="00D52AF1">
        <w:rPr>
          <w:rFonts w:ascii="Times New Roman" w:hAnsi="Times New Roman" w:cs="Times New Roman"/>
          <w:b/>
          <w:sz w:val="28"/>
          <w:szCs w:val="28"/>
        </w:rPr>
        <w:t>00</w:t>
      </w:r>
      <w:r w:rsidR="00A24F4A" w:rsidRPr="00A24F4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22342">
        <w:rPr>
          <w:rFonts w:ascii="Times New Roman" w:hAnsi="Times New Roman" w:cs="Times New Roman"/>
          <w:b/>
          <w:sz w:val="28"/>
          <w:szCs w:val="28"/>
        </w:rPr>
        <w:t>;</w:t>
      </w:r>
    </w:p>
    <w:p w:rsidR="00CF3F02" w:rsidRDefault="008A2F4F" w:rsidP="00CF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77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A2F4F">
        <w:rPr>
          <w:rFonts w:ascii="Times New Roman" w:hAnsi="Times New Roman" w:cs="Times New Roman"/>
          <w:sz w:val="28"/>
          <w:szCs w:val="28"/>
        </w:rPr>
        <w:t>создание Центра цифрового образования «IT куб» на базе МАУ ДО ЦТТ «Новация»</w:t>
      </w:r>
      <w:r w:rsidR="000F7C4F" w:rsidRPr="000F7C4F">
        <w:t xml:space="preserve"> </w:t>
      </w:r>
      <w:r w:rsidR="000F7C4F" w:rsidRPr="000F7C4F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«Цифровая образовательная среда» Национального проекта «Образование»</w:t>
      </w:r>
      <w:r w:rsidR="000F7C4F">
        <w:rPr>
          <w:rFonts w:ascii="Times New Roman" w:hAnsi="Times New Roman" w:cs="Times New Roman"/>
          <w:sz w:val="28"/>
          <w:szCs w:val="28"/>
        </w:rPr>
        <w:t>.</w:t>
      </w:r>
      <w:r w:rsidR="000F7C4F" w:rsidRPr="000F7C4F">
        <w:t xml:space="preserve">  </w:t>
      </w:r>
      <w:r>
        <w:t xml:space="preserve"> </w:t>
      </w:r>
      <w:r w:rsidRPr="008A2F4F">
        <w:rPr>
          <w:rFonts w:ascii="Times New Roman" w:hAnsi="Times New Roman" w:cs="Times New Roman"/>
          <w:sz w:val="28"/>
          <w:szCs w:val="28"/>
        </w:rPr>
        <w:t xml:space="preserve">Это обеспечит для </w:t>
      </w:r>
      <w:r w:rsidRPr="00153793">
        <w:rPr>
          <w:rFonts w:ascii="Times New Roman" w:hAnsi="Times New Roman" w:cs="Times New Roman"/>
          <w:b/>
          <w:sz w:val="28"/>
          <w:szCs w:val="28"/>
        </w:rPr>
        <w:t>400</w:t>
      </w:r>
      <w:r w:rsidRPr="008A2F4F">
        <w:rPr>
          <w:rFonts w:ascii="Times New Roman" w:hAnsi="Times New Roman" w:cs="Times New Roman"/>
          <w:sz w:val="28"/>
          <w:szCs w:val="28"/>
        </w:rPr>
        <w:t xml:space="preserve"> учащихся возможность получения образования по   дополнительным</w:t>
      </w:r>
      <w:r w:rsidR="00153793">
        <w:rPr>
          <w:rFonts w:ascii="Times New Roman" w:hAnsi="Times New Roman" w:cs="Times New Roman"/>
          <w:sz w:val="28"/>
          <w:szCs w:val="28"/>
        </w:rPr>
        <w:t xml:space="preserve"> </w:t>
      </w:r>
      <w:r w:rsidRPr="008A2F4F">
        <w:rPr>
          <w:rFonts w:ascii="Times New Roman" w:hAnsi="Times New Roman" w:cs="Times New Roman"/>
          <w:sz w:val="28"/>
          <w:szCs w:val="28"/>
        </w:rPr>
        <w:t>общеразвивающим программам 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2F4F">
        <w:rPr>
          <w:rFonts w:ascii="Times New Roman" w:hAnsi="Times New Roman" w:cs="Times New Roman"/>
          <w:sz w:val="28"/>
          <w:szCs w:val="28"/>
        </w:rPr>
        <w:t xml:space="preserve">  </w:t>
      </w:r>
      <w:r w:rsidR="00CF3F02" w:rsidRPr="00CF3F02">
        <w:rPr>
          <w:rFonts w:ascii="Times New Roman" w:hAnsi="Times New Roman" w:cs="Times New Roman"/>
          <w:sz w:val="28"/>
          <w:szCs w:val="28"/>
        </w:rPr>
        <w:t>На приобретение современного оборудования  было выделено  -</w:t>
      </w:r>
      <w:r w:rsidR="00CF3F02" w:rsidRPr="00153793">
        <w:rPr>
          <w:rFonts w:ascii="Times New Roman" w:hAnsi="Times New Roman" w:cs="Times New Roman"/>
          <w:b/>
          <w:sz w:val="28"/>
          <w:szCs w:val="28"/>
        </w:rPr>
        <w:t xml:space="preserve">12,7  </w:t>
      </w:r>
      <w:proofErr w:type="gramStart"/>
      <w:r w:rsidR="00CF3F02" w:rsidRPr="00153793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CF3F02" w:rsidRPr="0015379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F3F02" w:rsidRPr="00153793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CF3F02" w:rsidRPr="00153793">
        <w:rPr>
          <w:rFonts w:ascii="Times New Roman" w:hAnsi="Times New Roman" w:cs="Times New Roman"/>
          <w:b/>
          <w:sz w:val="28"/>
          <w:szCs w:val="28"/>
        </w:rPr>
        <w:t>,</w:t>
      </w:r>
      <w:r w:rsidR="00CF3F02" w:rsidRPr="00CF3F02">
        <w:rPr>
          <w:rFonts w:ascii="Times New Roman" w:hAnsi="Times New Roman" w:cs="Times New Roman"/>
          <w:sz w:val="28"/>
          <w:szCs w:val="28"/>
        </w:rPr>
        <w:t xml:space="preserve">  в том числе из  городского бюджета - 1,28 </w:t>
      </w:r>
      <w:proofErr w:type="spellStart"/>
      <w:r w:rsidR="00CF3F02" w:rsidRPr="00CF3F0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F3F02" w:rsidRPr="00CF3F02">
        <w:rPr>
          <w:rFonts w:ascii="Times New Roman" w:hAnsi="Times New Roman" w:cs="Times New Roman"/>
          <w:sz w:val="28"/>
          <w:szCs w:val="28"/>
        </w:rPr>
        <w:t xml:space="preserve">; областного -127,2 </w:t>
      </w:r>
      <w:proofErr w:type="spellStart"/>
      <w:r w:rsidR="00CF3F02" w:rsidRPr="00CF3F0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F3F02" w:rsidRPr="00CF3F02">
        <w:rPr>
          <w:rFonts w:ascii="Times New Roman" w:hAnsi="Times New Roman" w:cs="Times New Roman"/>
          <w:sz w:val="28"/>
          <w:szCs w:val="28"/>
        </w:rPr>
        <w:t xml:space="preserve"> , федерального - 12,6 млн  </w:t>
      </w:r>
      <w:proofErr w:type="spellStart"/>
      <w:r w:rsidR="00CF3F02" w:rsidRPr="00CF3F0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F3F02" w:rsidRPr="00CF3F02">
        <w:rPr>
          <w:rFonts w:ascii="Times New Roman" w:hAnsi="Times New Roman" w:cs="Times New Roman"/>
          <w:sz w:val="28"/>
          <w:szCs w:val="28"/>
        </w:rPr>
        <w:t xml:space="preserve">   в том числе из  городского бюджета  ремонт</w:t>
      </w:r>
      <w:r w:rsidR="00C05CDF">
        <w:rPr>
          <w:rFonts w:ascii="Times New Roman" w:hAnsi="Times New Roman" w:cs="Times New Roman"/>
          <w:sz w:val="28"/>
          <w:szCs w:val="28"/>
        </w:rPr>
        <w:t>н</w:t>
      </w:r>
      <w:r w:rsidR="00CF3F02" w:rsidRPr="00CF3F02">
        <w:rPr>
          <w:rFonts w:ascii="Times New Roman" w:hAnsi="Times New Roman" w:cs="Times New Roman"/>
          <w:sz w:val="28"/>
          <w:szCs w:val="28"/>
        </w:rPr>
        <w:t xml:space="preserve">ые  работы  – более </w:t>
      </w:r>
      <w:r w:rsidR="00CF3F02" w:rsidRPr="00153793">
        <w:rPr>
          <w:rFonts w:ascii="Times New Roman" w:hAnsi="Times New Roman" w:cs="Times New Roman"/>
          <w:b/>
          <w:sz w:val="28"/>
          <w:szCs w:val="28"/>
        </w:rPr>
        <w:t>16 млн рублей</w:t>
      </w:r>
    </w:p>
    <w:p w:rsidR="00A24F4A" w:rsidRPr="00A24F4A" w:rsidRDefault="009B5429" w:rsidP="00A24F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4F4A" w:rsidRPr="00A24F4A">
        <w:rPr>
          <w:rFonts w:ascii="Times New Roman" w:hAnsi="Times New Roman" w:cs="Times New Roman"/>
          <w:b/>
          <w:i/>
          <w:sz w:val="28"/>
          <w:szCs w:val="28"/>
        </w:rPr>
        <w:t xml:space="preserve">Планируется </w:t>
      </w:r>
    </w:p>
    <w:p w:rsidR="00A24F4A" w:rsidRPr="00F76A31" w:rsidRDefault="00085170" w:rsidP="00A24F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A24F4A" w:rsidRPr="00A24F4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085170" w:rsidRDefault="00A379BB" w:rsidP="001361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4F4A">
        <w:rPr>
          <w:rFonts w:ascii="Times New Roman" w:hAnsi="Times New Roman" w:cs="Times New Roman"/>
          <w:sz w:val="28"/>
          <w:szCs w:val="28"/>
        </w:rPr>
        <w:t xml:space="preserve">родолжение </w:t>
      </w:r>
      <w:r w:rsidR="00A24F4A" w:rsidRPr="00A24F4A">
        <w:rPr>
          <w:rFonts w:ascii="Times New Roman" w:hAnsi="Times New Roman" w:cs="Times New Roman"/>
          <w:sz w:val="28"/>
          <w:szCs w:val="28"/>
        </w:rPr>
        <w:t xml:space="preserve"> ремонтны</w:t>
      </w:r>
      <w:r w:rsidR="00A24F4A">
        <w:rPr>
          <w:rFonts w:ascii="Times New Roman" w:hAnsi="Times New Roman" w:cs="Times New Roman"/>
          <w:sz w:val="28"/>
          <w:szCs w:val="28"/>
        </w:rPr>
        <w:t>х работ</w:t>
      </w:r>
      <w:r w:rsidR="00A24F4A" w:rsidRPr="00A24F4A">
        <w:rPr>
          <w:rFonts w:ascii="Times New Roman" w:hAnsi="Times New Roman" w:cs="Times New Roman"/>
          <w:sz w:val="28"/>
          <w:szCs w:val="28"/>
        </w:rPr>
        <w:t xml:space="preserve">  в Центре  социальной активности детей и подростков  «Притяжение</w:t>
      </w:r>
      <w:r w:rsidR="00357CA2">
        <w:rPr>
          <w:rFonts w:ascii="Times New Roman" w:hAnsi="Times New Roman" w:cs="Times New Roman"/>
          <w:sz w:val="28"/>
          <w:szCs w:val="28"/>
        </w:rPr>
        <w:t>» (</w:t>
      </w:r>
      <w:r w:rsidR="00B1538B">
        <w:rPr>
          <w:rFonts w:ascii="Times New Roman" w:hAnsi="Times New Roman" w:cs="Times New Roman"/>
          <w:sz w:val="28"/>
          <w:szCs w:val="28"/>
        </w:rPr>
        <w:t>холл 1 этажа)</w:t>
      </w:r>
    </w:p>
    <w:p w:rsidR="00B1538B" w:rsidRPr="002E1EA7" w:rsidRDefault="00B1538B" w:rsidP="00B1538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85170" w:rsidRPr="001F2E77" w:rsidRDefault="002220F5" w:rsidP="00553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E77">
        <w:rPr>
          <w:rFonts w:ascii="Times New Roman" w:hAnsi="Times New Roman" w:cs="Times New Roman"/>
          <w:b/>
          <w:sz w:val="28"/>
          <w:szCs w:val="28"/>
        </w:rPr>
        <w:t>7</w:t>
      </w:r>
      <w:r w:rsidR="00085170" w:rsidRPr="001F2E77">
        <w:rPr>
          <w:rFonts w:ascii="Times New Roman" w:hAnsi="Times New Roman" w:cs="Times New Roman"/>
          <w:b/>
          <w:sz w:val="28"/>
          <w:szCs w:val="28"/>
        </w:rPr>
        <w:t>.</w:t>
      </w:r>
      <w:r w:rsidR="00085170" w:rsidRPr="001F2E77">
        <w:rPr>
          <w:rFonts w:ascii="Times New Roman" w:hAnsi="Times New Roman" w:cs="Times New Roman"/>
          <w:b/>
          <w:sz w:val="28"/>
          <w:szCs w:val="28"/>
        </w:rPr>
        <w:tab/>
        <w:t>Развитие кадрового потенциала</w:t>
      </w:r>
    </w:p>
    <w:p w:rsidR="001361B9" w:rsidRDefault="00D52AF1" w:rsidP="0013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CC4">
        <w:rPr>
          <w:rFonts w:ascii="Times New Roman" w:hAnsi="Times New Roman" w:cs="Times New Roman"/>
          <w:sz w:val="28"/>
          <w:szCs w:val="28"/>
        </w:rPr>
        <w:tab/>
        <w:t>П</w:t>
      </w:r>
      <w:r w:rsidR="001C2526" w:rsidRPr="001C2526">
        <w:rPr>
          <w:rFonts w:ascii="Times New Roman" w:hAnsi="Times New Roman" w:cs="Times New Roman"/>
          <w:sz w:val="28"/>
          <w:szCs w:val="28"/>
        </w:rPr>
        <w:t>родолжались в полном объеме все мероприятия по социальной поддержке педагогических  работников:</w:t>
      </w:r>
    </w:p>
    <w:p w:rsidR="00EF22B9" w:rsidRDefault="007414C4" w:rsidP="007414C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1B9" w:rsidRPr="001361B9">
        <w:rPr>
          <w:rFonts w:ascii="Times New Roman" w:hAnsi="Times New Roman" w:cs="Times New Roman"/>
          <w:sz w:val="28"/>
          <w:szCs w:val="28"/>
        </w:rPr>
        <w:t>компенсационн</w:t>
      </w:r>
      <w:r w:rsidR="001361B9">
        <w:rPr>
          <w:rFonts w:ascii="Times New Roman" w:hAnsi="Times New Roman" w:cs="Times New Roman"/>
          <w:sz w:val="28"/>
          <w:szCs w:val="28"/>
        </w:rPr>
        <w:t xml:space="preserve">ые выплаты молодым специалистам, что </w:t>
      </w:r>
      <w:r w:rsidR="001F2E77">
        <w:rPr>
          <w:rFonts w:ascii="Times New Roman" w:hAnsi="Times New Roman" w:cs="Times New Roman"/>
          <w:sz w:val="28"/>
          <w:szCs w:val="28"/>
        </w:rPr>
        <w:t>способствовало  привлечению</w:t>
      </w:r>
      <w:r w:rsidR="001361B9">
        <w:rPr>
          <w:rFonts w:ascii="Times New Roman" w:hAnsi="Times New Roman" w:cs="Times New Roman"/>
          <w:sz w:val="28"/>
          <w:szCs w:val="28"/>
        </w:rPr>
        <w:t xml:space="preserve"> мол</w:t>
      </w:r>
      <w:r w:rsidR="001F2E77">
        <w:rPr>
          <w:rFonts w:ascii="Times New Roman" w:hAnsi="Times New Roman" w:cs="Times New Roman"/>
          <w:sz w:val="28"/>
          <w:szCs w:val="28"/>
        </w:rPr>
        <w:t>одых педагогов до 30%  в систему</w:t>
      </w:r>
      <w:r w:rsidR="001361B9">
        <w:rPr>
          <w:rFonts w:ascii="Times New Roman" w:hAnsi="Times New Roman" w:cs="Times New Roman"/>
          <w:sz w:val="28"/>
          <w:szCs w:val="28"/>
        </w:rPr>
        <w:t xml:space="preserve"> образования города  </w:t>
      </w:r>
      <w:r w:rsidR="001361B9" w:rsidRPr="001361B9">
        <w:rPr>
          <w:rFonts w:ascii="Times New Roman" w:hAnsi="Times New Roman" w:cs="Times New Roman"/>
          <w:sz w:val="28"/>
          <w:szCs w:val="28"/>
        </w:rPr>
        <w:t xml:space="preserve"> (</w:t>
      </w:r>
      <w:r w:rsidR="004E59E9">
        <w:rPr>
          <w:rFonts w:ascii="Times New Roman" w:hAnsi="Times New Roman" w:cs="Times New Roman"/>
          <w:sz w:val="28"/>
          <w:szCs w:val="28"/>
        </w:rPr>
        <w:t xml:space="preserve">2020 -16,0%; </w:t>
      </w:r>
      <w:r w:rsidR="001361B9">
        <w:rPr>
          <w:rFonts w:ascii="Times New Roman" w:hAnsi="Times New Roman" w:cs="Times New Roman"/>
          <w:sz w:val="28"/>
          <w:szCs w:val="28"/>
        </w:rPr>
        <w:t xml:space="preserve">2019 год -17,7%; </w:t>
      </w:r>
      <w:r w:rsidR="001361B9" w:rsidRPr="001361B9">
        <w:rPr>
          <w:rFonts w:ascii="Times New Roman" w:hAnsi="Times New Roman" w:cs="Times New Roman"/>
          <w:sz w:val="28"/>
          <w:szCs w:val="28"/>
        </w:rPr>
        <w:t>2018 год – 16,5%, 2017 – 16,0%</w:t>
      </w:r>
      <w:r w:rsidR="001361B9">
        <w:rPr>
          <w:rFonts w:ascii="Times New Roman" w:hAnsi="Times New Roman" w:cs="Times New Roman"/>
          <w:sz w:val="28"/>
          <w:szCs w:val="28"/>
        </w:rPr>
        <w:t xml:space="preserve">, 2016 год -  </w:t>
      </w:r>
      <w:r w:rsidR="004E59E9">
        <w:rPr>
          <w:rFonts w:ascii="Times New Roman" w:hAnsi="Times New Roman" w:cs="Times New Roman"/>
          <w:sz w:val="28"/>
          <w:szCs w:val="28"/>
        </w:rPr>
        <w:t>15,9%</w:t>
      </w:r>
      <w:r w:rsidR="001361B9" w:rsidRPr="001361B9">
        <w:rPr>
          <w:rFonts w:ascii="Times New Roman" w:hAnsi="Times New Roman" w:cs="Times New Roman"/>
          <w:sz w:val="28"/>
          <w:szCs w:val="28"/>
        </w:rPr>
        <w:t>);</w:t>
      </w:r>
    </w:p>
    <w:p w:rsidR="00EF22B9" w:rsidRPr="00EF22B9" w:rsidRDefault="007414C4" w:rsidP="007414C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2B9" w:rsidRPr="00EF22B9">
        <w:rPr>
          <w:rFonts w:ascii="Times New Roman" w:hAnsi="Times New Roman" w:cs="Times New Roman"/>
          <w:sz w:val="28"/>
          <w:szCs w:val="28"/>
        </w:rPr>
        <w:t>стимулирующие доплаты на уровне муниципалитета отдельным  категориям  работников ДОУ</w:t>
      </w:r>
      <w:r w:rsidR="00EF22B9">
        <w:rPr>
          <w:rFonts w:ascii="Times New Roman" w:hAnsi="Times New Roman" w:cs="Times New Roman"/>
          <w:sz w:val="28"/>
          <w:szCs w:val="28"/>
        </w:rPr>
        <w:t xml:space="preserve">  </w:t>
      </w:r>
      <w:r w:rsidR="00EF22B9" w:rsidRPr="00EF22B9">
        <w:rPr>
          <w:rFonts w:ascii="Times New Roman" w:hAnsi="Times New Roman" w:cs="Times New Roman"/>
          <w:sz w:val="28"/>
          <w:szCs w:val="28"/>
        </w:rPr>
        <w:t>(поварам, шеф-поварам,  младшим  воспитателям);</w:t>
      </w:r>
    </w:p>
    <w:p w:rsidR="00552E02" w:rsidRDefault="007414C4" w:rsidP="007414C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E77">
        <w:rPr>
          <w:rFonts w:ascii="Times New Roman" w:hAnsi="Times New Roman" w:cs="Times New Roman"/>
          <w:sz w:val="28"/>
          <w:szCs w:val="28"/>
        </w:rPr>
        <w:t>ежегодные</w:t>
      </w:r>
      <w:r w:rsidR="00136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E77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="001F2E77">
        <w:rPr>
          <w:rFonts w:ascii="Times New Roman" w:hAnsi="Times New Roman" w:cs="Times New Roman"/>
          <w:sz w:val="28"/>
          <w:szCs w:val="28"/>
        </w:rPr>
        <w:t xml:space="preserve"> выплаты  </w:t>
      </w:r>
      <w:r w:rsidR="001361B9" w:rsidRPr="001361B9">
        <w:rPr>
          <w:rFonts w:ascii="Times New Roman" w:hAnsi="Times New Roman" w:cs="Times New Roman"/>
          <w:sz w:val="28"/>
          <w:szCs w:val="28"/>
        </w:rPr>
        <w:t xml:space="preserve"> </w:t>
      </w:r>
      <w:r w:rsidR="001F2E77">
        <w:rPr>
          <w:rFonts w:ascii="Times New Roman" w:hAnsi="Times New Roman" w:cs="Times New Roman"/>
          <w:sz w:val="28"/>
          <w:szCs w:val="28"/>
        </w:rPr>
        <w:t>талантливым  педагогам</w:t>
      </w:r>
      <w:r w:rsidR="001361B9">
        <w:rPr>
          <w:rFonts w:ascii="Times New Roman" w:hAnsi="Times New Roman" w:cs="Times New Roman"/>
          <w:sz w:val="28"/>
          <w:szCs w:val="28"/>
        </w:rPr>
        <w:t xml:space="preserve">, в том числе  </w:t>
      </w:r>
      <w:r w:rsidR="001361B9" w:rsidRPr="001361B9">
        <w:rPr>
          <w:rFonts w:ascii="Times New Roman" w:hAnsi="Times New Roman" w:cs="Times New Roman"/>
          <w:sz w:val="28"/>
          <w:szCs w:val="28"/>
        </w:rPr>
        <w:t xml:space="preserve"> </w:t>
      </w:r>
      <w:r w:rsidR="001F2E77">
        <w:rPr>
          <w:rFonts w:ascii="Times New Roman" w:hAnsi="Times New Roman" w:cs="Times New Roman"/>
          <w:sz w:val="28"/>
          <w:szCs w:val="28"/>
        </w:rPr>
        <w:t>победителям</w:t>
      </w:r>
      <w:r w:rsidR="00D6793B">
        <w:rPr>
          <w:rFonts w:ascii="Times New Roman" w:hAnsi="Times New Roman" w:cs="Times New Roman"/>
          <w:sz w:val="28"/>
          <w:szCs w:val="28"/>
        </w:rPr>
        <w:t xml:space="preserve"> профессиональных конкурсов, </w:t>
      </w:r>
      <w:r w:rsidR="001361B9" w:rsidRPr="001361B9">
        <w:rPr>
          <w:rFonts w:ascii="Times New Roman" w:hAnsi="Times New Roman" w:cs="Times New Roman"/>
          <w:sz w:val="28"/>
          <w:szCs w:val="28"/>
        </w:rPr>
        <w:t>мол</w:t>
      </w:r>
      <w:r w:rsidR="001F2E77">
        <w:rPr>
          <w:rFonts w:ascii="Times New Roman" w:hAnsi="Times New Roman" w:cs="Times New Roman"/>
          <w:sz w:val="28"/>
          <w:szCs w:val="28"/>
        </w:rPr>
        <w:t>одым педагогам</w:t>
      </w:r>
      <w:r w:rsidR="00DF1574">
        <w:rPr>
          <w:rFonts w:ascii="Times New Roman" w:hAnsi="Times New Roman" w:cs="Times New Roman"/>
          <w:sz w:val="28"/>
          <w:szCs w:val="28"/>
        </w:rPr>
        <w:t>;</w:t>
      </w:r>
    </w:p>
    <w:p w:rsidR="008405E6" w:rsidRPr="00D6793B" w:rsidRDefault="007414C4" w:rsidP="007414C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9E9">
        <w:rPr>
          <w:rFonts w:ascii="Times New Roman" w:hAnsi="Times New Roman" w:cs="Times New Roman"/>
          <w:sz w:val="28"/>
          <w:szCs w:val="28"/>
        </w:rPr>
        <w:t xml:space="preserve"> </w:t>
      </w:r>
      <w:r w:rsidR="00D6793B">
        <w:rPr>
          <w:rFonts w:ascii="Times New Roman" w:hAnsi="Times New Roman" w:cs="Times New Roman"/>
          <w:sz w:val="28"/>
          <w:szCs w:val="28"/>
        </w:rPr>
        <w:t>п</w:t>
      </w:r>
      <w:r w:rsidR="00D6793B" w:rsidRPr="00D6793B">
        <w:rPr>
          <w:rFonts w:ascii="Times New Roman" w:hAnsi="Times New Roman" w:cs="Times New Roman"/>
          <w:sz w:val="28"/>
          <w:szCs w:val="28"/>
        </w:rPr>
        <w:t>оддержка образовательных организаций, участников инновационн</w:t>
      </w:r>
      <w:r w:rsidR="00D6793B">
        <w:rPr>
          <w:rFonts w:ascii="Times New Roman" w:hAnsi="Times New Roman" w:cs="Times New Roman"/>
          <w:sz w:val="28"/>
          <w:szCs w:val="28"/>
        </w:rPr>
        <w:t>ой деятельности</w:t>
      </w:r>
      <w:r w:rsidR="00DF1574">
        <w:rPr>
          <w:rFonts w:ascii="Times New Roman" w:hAnsi="Times New Roman" w:cs="Times New Roman"/>
          <w:sz w:val="28"/>
          <w:szCs w:val="28"/>
        </w:rPr>
        <w:t>;</w:t>
      </w:r>
      <w:r w:rsidR="00D6793B">
        <w:rPr>
          <w:rFonts w:ascii="Times New Roman" w:hAnsi="Times New Roman" w:cs="Times New Roman"/>
          <w:sz w:val="28"/>
          <w:szCs w:val="28"/>
        </w:rPr>
        <w:tab/>
      </w:r>
    </w:p>
    <w:p w:rsidR="00DF1574" w:rsidRPr="00DF1574" w:rsidRDefault="007414C4" w:rsidP="007414C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93B">
        <w:rPr>
          <w:rFonts w:ascii="Times New Roman" w:hAnsi="Times New Roman" w:cs="Times New Roman"/>
          <w:sz w:val="28"/>
          <w:szCs w:val="28"/>
        </w:rPr>
        <w:t>р</w:t>
      </w:r>
      <w:r w:rsidR="008405E6" w:rsidRPr="008405E6">
        <w:rPr>
          <w:rFonts w:ascii="Times New Roman" w:hAnsi="Times New Roman" w:cs="Times New Roman"/>
          <w:sz w:val="28"/>
          <w:szCs w:val="28"/>
        </w:rPr>
        <w:t>еализация проекта «Частный детский сад по цене муниципального».</w:t>
      </w:r>
      <w:r w:rsidR="008405E6">
        <w:rPr>
          <w:rFonts w:ascii="Times New Roman" w:hAnsi="Times New Roman" w:cs="Times New Roman"/>
          <w:sz w:val="28"/>
          <w:szCs w:val="28"/>
        </w:rPr>
        <w:t xml:space="preserve"> </w:t>
      </w:r>
      <w:r w:rsidR="008405E6" w:rsidRPr="008405E6">
        <w:rPr>
          <w:rFonts w:ascii="Times New Roman" w:hAnsi="Times New Roman" w:cs="Times New Roman"/>
          <w:sz w:val="28"/>
          <w:szCs w:val="28"/>
        </w:rPr>
        <w:t xml:space="preserve">Услугой за 3 года воспользовались </w:t>
      </w:r>
      <w:r w:rsidR="008405E6" w:rsidRPr="00D52AF1">
        <w:rPr>
          <w:rFonts w:ascii="Times New Roman" w:hAnsi="Times New Roman" w:cs="Times New Roman"/>
          <w:b/>
          <w:sz w:val="28"/>
          <w:szCs w:val="28"/>
        </w:rPr>
        <w:t xml:space="preserve">57 </w:t>
      </w:r>
      <w:r w:rsidR="008405E6" w:rsidRPr="008405E6">
        <w:rPr>
          <w:rFonts w:ascii="Times New Roman" w:hAnsi="Times New Roman" w:cs="Times New Roman"/>
          <w:sz w:val="28"/>
          <w:szCs w:val="28"/>
        </w:rPr>
        <w:t>чел.</w:t>
      </w:r>
      <w:r w:rsidR="00DF1574">
        <w:rPr>
          <w:rFonts w:ascii="Times New Roman" w:hAnsi="Times New Roman" w:cs="Times New Roman"/>
          <w:sz w:val="28"/>
          <w:szCs w:val="28"/>
        </w:rPr>
        <w:t>;</w:t>
      </w:r>
      <w:r w:rsidR="00771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1B9" w:rsidRPr="001361B9" w:rsidRDefault="007414C4" w:rsidP="007414C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1B9" w:rsidRPr="001361B9">
        <w:rPr>
          <w:rFonts w:ascii="Times New Roman" w:hAnsi="Times New Roman" w:cs="Times New Roman"/>
          <w:sz w:val="28"/>
          <w:szCs w:val="28"/>
        </w:rPr>
        <w:t>предоставление жилья на услов</w:t>
      </w:r>
      <w:r w:rsidR="00EF22B9">
        <w:rPr>
          <w:rFonts w:ascii="Times New Roman" w:hAnsi="Times New Roman" w:cs="Times New Roman"/>
          <w:sz w:val="28"/>
          <w:szCs w:val="28"/>
        </w:rPr>
        <w:t xml:space="preserve">иях коммерческого найма  </w:t>
      </w:r>
      <w:r w:rsidR="001361B9" w:rsidRPr="001361B9">
        <w:rPr>
          <w:rFonts w:ascii="Times New Roman" w:hAnsi="Times New Roman" w:cs="Times New Roman"/>
          <w:sz w:val="28"/>
          <w:szCs w:val="28"/>
        </w:rPr>
        <w:t xml:space="preserve"> (</w:t>
      </w:r>
      <w:r w:rsidR="004E59E9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DF1574">
        <w:rPr>
          <w:rFonts w:ascii="Times New Roman" w:hAnsi="Times New Roman" w:cs="Times New Roman"/>
          <w:sz w:val="28"/>
          <w:szCs w:val="28"/>
        </w:rPr>
        <w:t>–</w:t>
      </w:r>
      <w:r w:rsidR="00D6793B">
        <w:rPr>
          <w:rFonts w:ascii="Times New Roman" w:hAnsi="Times New Roman" w:cs="Times New Roman"/>
          <w:sz w:val="28"/>
          <w:szCs w:val="28"/>
        </w:rPr>
        <w:t xml:space="preserve"> </w:t>
      </w:r>
      <w:r w:rsidR="00DF1574">
        <w:rPr>
          <w:rFonts w:ascii="Times New Roman" w:hAnsi="Times New Roman" w:cs="Times New Roman"/>
          <w:sz w:val="28"/>
          <w:szCs w:val="28"/>
        </w:rPr>
        <w:t>5 чел</w:t>
      </w:r>
      <w:r w:rsidR="00D6793B">
        <w:rPr>
          <w:rFonts w:ascii="Times New Roman" w:hAnsi="Times New Roman" w:cs="Times New Roman"/>
          <w:sz w:val="28"/>
          <w:szCs w:val="28"/>
        </w:rPr>
        <w:t xml:space="preserve">; </w:t>
      </w:r>
      <w:r w:rsidR="00EF22B9">
        <w:rPr>
          <w:rFonts w:ascii="Times New Roman" w:hAnsi="Times New Roman" w:cs="Times New Roman"/>
          <w:sz w:val="28"/>
          <w:szCs w:val="28"/>
        </w:rPr>
        <w:t xml:space="preserve">2019 год -5 чел; </w:t>
      </w:r>
      <w:r w:rsidR="001361B9" w:rsidRPr="001361B9">
        <w:rPr>
          <w:rFonts w:ascii="Times New Roman" w:hAnsi="Times New Roman" w:cs="Times New Roman"/>
          <w:sz w:val="28"/>
          <w:szCs w:val="28"/>
        </w:rPr>
        <w:t xml:space="preserve">2018 - 7 чел);  </w:t>
      </w:r>
    </w:p>
    <w:p w:rsidR="00552E02" w:rsidRDefault="007414C4" w:rsidP="007414C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2B9">
        <w:rPr>
          <w:rFonts w:ascii="Times New Roman" w:hAnsi="Times New Roman" w:cs="Times New Roman"/>
          <w:sz w:val="28"/>
          <w:szCs w:val="28"/>
        </w:rPr>
        <w:t>целевой набор</w:t>
      </w:r>
      <w:r w:rsidR="00FC6645">
        <w:rPr>
          <w:rFonts w:ascii="Times New Roman" w:hAnsi="Times New Roman" w:cs="Times New Roman"/>
          <w:sz w:val="28"/>
          <w:szCs w:val="28"/>
        </w:rPr>
        <w:t xml:space="preserve"> в вузы</w:t>
      </w:r>
      <w:r w:rsidR="001361B9" w:rsidRPr="001361B9">
        <w:rPr>
          <w:rFonts w:ascii="Times New Roman" w:hAnsi="Times New Roman" w:cs="Times New Roman"/>
          <w:sz w:val="28"/>
          <w:szCs w:val="28"/>
        </w:rPr>
        <w:t xml:space="preserve"> для подготовки педагогов системы  обра</w:t>
      </w:r>
      <w:r w:rsidR="00D52AF1">
        <w:rPr>
          <w:rFonts w:ascii="Times New Roman" w:hAnsi="Times New Roman" w:cs="Times New Roman"/>
          <w:sz w:val="28"/>
          <w:szCs w:val="28"/>
        </w:rPr>
        <w:t xml:space="preserve">зования города Иванова  </w:t>
      </w:r>
      <w:r w:rsidR="001361B9" w:rsidRPr="001361B9">
        <w:rPr>
          <w:rFonts w:ascii="Times New Roman" w:hAnsi="Times New Roman" w:cs="Times New Roman"/>
          <w:sz w:val="28"/>
          <w:szCs w:val="28"/>
        </w:rPr>
        <w:t xml:space="preserve"> (</w:t>
      </w:r>
      <w:r w:rsidR="004E59E9">
        <w:rPr>
          <w:rFonts w:ascii="Times New Roman" w:hAnsi="Times New Roman" w:cs="Times New Roman"/>
          <w:sz w:val="28"/>
          <w:szCs w:val="28"/>
        </w:rPr>
        <w:t>2020 год – 6 чел</w:t>
      </w:r>
      <w:proofErr w:type="gramStart"/>
      <w:r w:rsidR="004E59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6793B">
        <w:rPr>
          <w:rFonts w:ascii="Times New Roman" w:hAnsi="Times New Roman" w:cs="Times New Roman"/>
          <w:sz w:val="28"/>
          <w:szCs w:val="28"/>
        </w:rPr>
        <w:t xml:space="preserve"> </w:t>
      </w:r>
      <w:r w:rsidR="00EF22B9">
        <w:rPr>
          <w:rFonts w:ascii="Times New Roman" w:hAnsi="Times New Roman" w:cs="Times New Roman"/>
          <w:sz w:val="28"/>
          <w:szCs w:val="28"/>
        </w:rPr>
        <w:t>2019 год – 7 чел;</w:t>
      </w:r>
      <w:r w:rsidR="001361B9" w:rsidRPr="001361B9">
        <w:rPr>
          <w:rFonts w:ascii="Times New Roman" w:hAnsi="Times New Roman" w:cs="Times New Roman"/>
          <w:sz w:val="28"/>
          <w:szCs w:val="28"/>
        </w:rPr>
        <w:t xml:space="preserve"> 2018 год -7 чел.)   </w:t>
      </w:r>
    </w:p>
    <w:p w:rsidR="00D52AF1" w:rsidRDefault="00D52AF1" w:rsidP="001361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2AB" w:rsidRPr="007414C4" w:rsidRDefault="001F2E77" w:rsidP="000802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2AB">
        <w:rPr>
          <w:rFonts w:ascii="Times New Roman" w:hAnsi="Times New Roman" w:cs="Times New Roman"/>
          <w:b/>
          <w:i/>
          <w:sz w:val="28"/>
          <w:szCs w:val="28"/>
        </w:rPr>
        <w:t>Планируется</w:t>
      </w:r>
    </w:p>
    <w:p w:rsidR="000802AB" w:rsidRPr="000802AB" w:rsidRDefault="000802AB" w:rsidP="000802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AB">
        <w:rPr>
          <w:rFonts w:ascii="Times New Roman" w:hAnsi="Times New Roman" w:cs="Times New Roman"/>
          <w:sz w:val="28"/>
          <w:szCs w:val="28"/>
        </w:rPr>
        <w:t>Сохранение зара</w:t>
      </w:r>
      <w:r>
        <w:rPr>
          <w:rFonts w:ascii="Times New Roman" w:hAnsi="Times New Roman" w:cs="Times New Roman"/>
          <w:sz w:val="28"/>
          <w:szCs w:val="28"/>
        </w:rPr>
        <w:t>ботной платы, достигнутой ранее;</w:t>
      </w:r>
    </w:p>
    <w:p w:rsidR="000802AB" w:rsidRDefault="000802AB" w:rsidP="000802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AB">
        <w:rPr>
          <w:rFonts w:ascii="Times New Roman" w:hAnsi="Times New Roman" w:cs="Times New Roman"/>
          <w:sz w:val="28"/>
          <w:szCs w:val="28"/>
        </w:rPr>
        <w:t xml:space="preserve">Совершенствование  структуры заработной платы работников образовательных учреждений в части поэтапного доведения постоянной части заработной платы работников образования до </w:t>
      </w:r>
      <w:r w:rsidR="007414C4">
        <w:rPr>
          <w:rFonts w:ascii="Times New Roman" w:hAnsi="Times New Roman" w:cs="Times New Roman"/>
          <w:sz w:val="28"/>
          <w:szCs w:val="28"/>
        </w:rPr>
        <w:t>уровня 60% от ее общего размера;</w:t>
      </w:r>
    </w:p>
    <w:p w:rsidR="007414C4" w:rsidRPr="007414C4" w:rsidRDefault="007414C4" w:rsidP="007414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4C4">
        <w:rPr>
          <w:rFonts w:ascii="Times New Roman" w:hAnsi="Times New Roman" w:cs="Times New Roman"/>
          <w:sz w:val="28"/>
          <w:szCs w:val="28"/>
        </w:rPr>
        <w:t>Увеличение суммы компенсационных выплат молодым специалистам</w:t>
      </w:r>
      <w:r w:rsidRPr="007414C4">
        <w:rPr>
          <w:rFonts w:ascii="Times New Roman" w:hAnsi="Times New Roman" w:cs="Times New Roman"/>
          <w:sz w:val="28"/>
          <w:szCs w:val="28"/>
        </w:rPr>
        <w:tab/>
      </w:r>
    </w:p>
    <w:p w:rsidR="007414C4" w:rsidRPr="007414C4" w:rsidRDefault="007414C4" w:rsidP="007414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4C4">
        <w:rPr>
          <w:rFonts w:ascii="Times New Roman" w:hAnsi="Times New Roman" w:cs="Times New Roman"/>
          <w:sz w:val="28"/>
          <w:szCs w:val="28"/>
        </w:rPr>
        <w:t>Сохранение  ранее установленных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4C4" w:rsidRPr="000802AB" w:rsidRDefault="007414C4" w:rsidP="007414C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E301B" w:rsidRDefault="00FE301B" w:rsidP="00D738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301B" w:rsidSect="00AB5EDA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7A" w:rsidRDefault="0028537A" w:rsidP="003A4ED5">
      <w:pPr>
        <w:spacing w:after="0" w:line="240" w:lineRule="auto"/>
      </w:pPr>
      <w:r>
        <w:separator/>
      </w:r>
    </w:p>
  </w:endnote>
  <w:endnote w:type="continuationSeparator" w:id="0">
    <w:p w:rsidR="0028537A" w:rsidRDefault="0028537A" w:rsidP="003A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7A" w:rsidRDefault="0028537A" w:rsidP="003A4ED5">
      <w:pPr>
        <w:spacing w:after="0" w:line="240" w:lineRule="auto"/>
      </w:pPr>
      <w:r>
        <w:separator/>
      </w:r>
    </w:p>
  </w:footnote>
  <w:footnote w:type="continuationSeparator" w:id="0">
    <w:p w:rsidR="0028537A" w:rsidRDefault="0028537A" w:rsidP="003A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63688"/>
      <w:docPartObj>
        <w:docPartGallery w:val="Page Numbers (Top of Page)"/>
        <w:docPartUnique/>
      </w:docPartObj>
    </w:sdtPr>
    <w:sdtEndPr/>
    <w:sdtContent>
      <w:p w:rsidR="00AB5EDA" w:rsidRDefault="00AB5ED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0A2">
          <w:rPr>
            <w:noProof/>
          </w:rPr>
          <w:t>2</w:t>
        </w:r>
        <w:r>
          <w:fldChar w:fldCharType="end"/>
        </w:r>
      </w:p>
    </w:sdtContent>
  </w:sdt>
  <w:p w:rsidR="00AB5EDA" w:rsidRDefault="00AB5E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F2A"/>
    <w:multiLevelType w:val="hybridMultilevel"/>
    <w:tmpl w:val="D272D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6DB3"/>
    <w:multiLevelType w:val="hybridMultilevel"/>
    <w:tmpl w:val="1BBE8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E0281"/>
    <w:multiLevelType w:val="hybridMultilevel"/>
    <w:tmpl w:val="7CB4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2218D"/>
    <w:multiLevelType w:val="hybridMultilevel"/>
    <w:tmpl w:val="A7D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95ABD"/>
    <w:multiLevelType w:val="hybridMultilevel"/>
    <w:tmpl w:val="C138051C"/>
    <w:lvl w:ilvl="0" w:tplc="8CD2C0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45FA7"/>
    <w:multiLevelType w:val="hybridMultilevel"/>
    <w:tmpl w:val="873E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027B2"/>
    <w:multiLevelType w:val="hybridMultilevel"/>
    <w:tmpl w:val="0528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876F4"/>
    <w:multiLevelType w:val="hybridMultilevel"/>
    <w:tmpl w:val="6A78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C4821"/>
    <w:multiLevelType w:val="hybridMultilevel"/>
    <w:tmpl w:val="DD36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807A6"/>
    <w:multiLevelType w:val="hybridMultilevel"/>
    <w:tmpl w:val="36AC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18FB"/>
    <w:multiLevelType w:val="hybridMultilevel"/>
    <w:tmpl w:val="447A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230F9"/>
    <w:multiLevelType w:val="hybridMultilevel"/>
    <w:tmpl w:val="FE14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96B88"/>
    <w:multiLevelType w:val="hybridMultilevel"/>
    <w:tmpl w:val="3768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30F3A"/>
    <w:multiLevelType w:val="hybridMultilevel"/>
    <w:tmpl w:val="A226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37563"/>
    <w:multiLevelType w:val="hybridMultilevel"/>
    <w:tmpl w:val="2C1A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A770C"/>
    <w:multiLevelType w:val="hybridMultilevel"/>
    <w:tmpl w:val="B010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B799F"/>
    <w:multiLevelType w:val="hybridMultilevel"/>
    <w:tmpl w:val="148CACE8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17DE4"/>
    <w:multiLevelType w:val="hybridMultilevel"/>
    <w:tmpl w:val="EF808D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7CA51A2"/>
    <w:multiLevelType w:val="hybridMultilevel"/>
    <w:tmpl w:val="CF20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F1E0C"/>
    <w:multiLevelType w:val="hybridMultilevel"/>
    <w:tmpl w:val="DA5C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07A8E"/>
    <w:multiLevelType w:val="hybridMultilevel"/>
    <w:tmpl w:val="B2CE29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4"/>
  </w:num>
  <w:num w:numId="5">
    <w:abstractNumId w:val="19"/>
  </w:num>
  <w:num w:numId="6">
    <w:abstractNumId w:val="17"/>
  </w:num>
  <w:num w:numId="7">
    <w:abstractNumId w:val="15"/>
  </w:num>
  <w:num w:numId="8">
    <w:abstractNumId w:val="7"/>
  </w:num>
  <w:num w:numId="9">
    <w:abstractNumId w:val="18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  <w:num w:numId="14">
    <w:abstractNumId w:val="0"/>
  </w:num>
  <w:num w:numId="15">
    <w:abstractNumId w:val="6"/>
  </w:num>
  <w:num w:numId="16">
    <w:abstractNumId w:val="3"/>
  </w:num>
  <w:num w:numId="17">
    <w:abstractNumId w:val="20"/>
  </w:num>
  <w:num w:numId="18">
    <w:abstractNumId w:val="16"/>
  </w:num>
  <w:num w:numId="19">
    <w:abstractNumId w:val="4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5"/>
    <w:rsid w:val="000146DF"/>
    <w:rsid w:val="00014F70"/>
    <w:rsid w:val="00033709"/>
    <w:rsid w:val="00060BC6"/>
    <w:rsid w:val="00064040"/>
    <w:rsid w:val="00075CF8"/>
    <w:rsid w:val="000802AB"/>
    <w:rsid w:val="00085170"/>
    <w:rsid w:val="00087885"/>
    <w:rsid w:val="000A5588"/>
    <w:rsid w:val="000A6D9A"/>
    <w:rsid w:val="000C43DF"/>
    <w:rsid w:val="000C4D82"/>
    <w:rsid w:val="000C6603"/>
    <w:rsid w:val="000D3674"/>
    <w:rsid w:val="000E09CA"/>
    <w:rsid w:val="000E13DD"/>
    <w:rsid w:val="000F06DF"/>
    <w:rsid w:val="000F0CDC"/>
    <w:rsid w:val="000F7C4F"/>
    <w:rsid w:val="00107E4D"/>
    <w:rsid w:val="001361B9"/>
    <w:rsid w:val="00153793"/>
    <w:rsid w:val="0016590F"/>
    <w:rsid w:val="0017209D"/>
    <w:rsid w:val="00175A28"/>
    <w:rsid w:val="001864E1"/>
    <w:rsid w:val="001B5F2B"/>
    <w:rsid w:val="001C2526"/>
    <w:rsid w:val="001C666D"/>
    <w:rsid w:val="001D0369"/>
    <w:rsid w:val="001D578D"/>
    <w:rsid w:val="001D6EA1"/>
    <w:rsid w:val="001E5135"/>
    <w:rsid w:val="001F24CE"/>
    <w:rsid w:val="001F2E77"/>
    <w:rsid w:val="0020164A"/>
    <w:rsid w:val="00210FFB"/>
    <w:rsid w:val="002220F5"/>
    <w:rsid w:val="0023368E"/>
    <w:rsid w:val="0026741F"/>
    <w:rsid w:val="00273CCD"/>
    <w:rsid w:val="00280BD8"/>
    <w:rsid w:val="00281369"/>
    <w:rsid w:val="00285271"/>
    <w:rsid w:val="0028537A"/>
    <w:rsid w:val="00287F5C"/>
    <w:rsid w:val="002A142E"/>
    <w:rsid w:val="002A5278"/>
    <w:rsid w:val="002A76B7"/>
    <w:rsid w:val="002B1DE6"/>
    <w:rsid w:val="002C4750"/>
    <w:rsid w:val="002D6D5C"/>
    <w:rsid w:val="002E0353"/>
    <w:rsid w:val="002E1530"/>
    <w:rsid w:val="002E1EA7"/>
    <w:rsid w:val="002E7490"/>
    <w:rsid w:val="00306339"/>
    <w:rsid w:val="00307C34"/>
    <w:rsid w:val="00310B0D"/>
    <w:rsid w:val="00314740"/>
    <w:rsid w:val="00314AAA"/>
    <w:rsid w:val="00315DC1"/>
    <w:rsid w:val="00330AA3"/>
    <w:rsid w:val="00351AE4"/>
    <w:rsid w:val="00357CA2"/>
    <w:rsid w:val="00381D5A"/>
    <w:rsid w:val="00386549"/>
    <w:rsid w:val="003A0EF3"/>
    <w:rsid w:val="003A3ECD"/>
    <w:rsid w:val="003A4ED5"/>
    <w:rsid w:val="003B0293"/>
    <w:rsid w:val="003B3859"/>
    <w:rsid w:val="003B5A59"/>
    <w:rsid w:val="003B5E2D"/>
    <w:rsid w:val="003C5D3D"/>
    <w:rsid w:val="003E6E28"/>
    <w:rsid w:val="003E7A7E"/>
    <w:rsid w:val="003F23CE"/>
    <w:rsid w:val="003F7C54"/>
    <w:rsid w:val="00413971"/>
    <w:rsid w:val="00420C6B"/>
    <w:rsid w:val="00422015"/>
    <w:rsid w:val="004235E0"/>
    <w:rsid w:val="0042710E"/>
    <w:rsid w:val="00432C46"/>
    <w:rsid w:val="00464116"/>
    <w:rsid w:val="00465266"/>
    <w:rsid w:val="0047304D"/>
    <w:rsid w:val="0047678D"/>
    <w:rsid w:val="00480047"/>
    <w:rsid w:val="00484127"/>
    <w:rsid w:val="00484737"/>
    <w:rsid w:val="00484E6D"/>
    <w:rsid w:val="00497D0D"/>
    <w:rsid w:val="004A31F5"/>
    <w:rsid w:val="004A42D2"/>
    <w:rsid w:val="004A7DB9"/>
    <w:rsid w:val="004C2DE3"/>
    <w:rsid w:val="004C406C"/>
    <w:rsid w:val="004D6CE2"/>
    <w:rsid w:val="004E0182"/>
    <w:rsid w:val="004E59E9"/>
    <w:rsid w:val="004F50FF"/>
    <w:rsid w:val="004F74F6"/>
    <w:rsid w:val="00513325"/>
    <w:rsid w:val="00514450"/>
    <w:rsid w:val="005150ED"/>
    <w:rsid w:val="00524CC4"/>
    <w:rsid w:val="00530808"/>
    <w:rsid w:val="00540EC7"/>
    <w:rsid w:val="005427E3"/>
    <w:rsid w:val="005438F1"/>
    <w:rsid w:val="00552E02"/>
    <w:rsid w:val="00553F94"/>
    <w:rsid w:val="0059208A"/>
    <w:rsid w:val="005A4796"/>
    <w:rsid w:val="005A6212"/>
    <w:rsid w:val="005C5409"/>
    <w:rsid w:val="005C5CAE"/>
    <w:rsid w:val="005D6E9B"/>
    <w:rsid w:val="005E20D3"/>
    <w:rsid w:val="005E2DA8"/>
    <w:rsid w:val="005F2C8E"/>
    <w:rsid w:val="00646E3C"/>
    <w:rsid w:val="0066585F"/>
    <w:rsid w:val="00680B47"/>
    <w:rsid w:val="0069365B"/>
    <w:rsid w:val="00693B79"/>
    <w:rsid w:val="00697777"/>
    <w:rsid w:val="00697C08"/>
    <w:rsid w:val="006A6590"/>
    <w:rsid w:val="006B0C32"/>
    <w:rsid w:val="006C064B"/>
    <w:rsid w:val="006C102E"/>
    <w:rsid w:val="006C186C"/>
    <w:rsid w:val="006C62AD"/>
    <w:rsid w:val="006C65F4"/>
    <w:rsid w:val="006E0EAD"/>
    <w:rsid w:val="006E1919"/>
    <w:rsid w:val="0071145A"/>
    <w:rsid w:val="00713230"/>
    <w:rsid w:val="00717CDA"/>
    <w:rsid w:val="00722342"/>
    <w:rsid w:val="00723CD9"/>
    <w:rsid w:val="00726187"/>
    <w:rsid w:val="007358D8"/>
    <w:rsid w:val="00741316"/>
    <w:rsid w:val="007414C4"/>
    <w:rsid w:val="00746161"/>
    <w:rsid w:val="00753B4E"/>
    <w:rsid w:val="0077016B"/>
    <w:rsid w:val="00771AAE"/>
    <w:rsid w:val="00780D90"/>
    <w:rsid w:val="007841CD"/>
    <w:rsid w:val="00785817"/>
    <w:rsid w:val="007941F4"/>
    <w:rsid w:val="007A50B2"/>
    <w:rsid w:val="007A7321"/>
    <w:rsid w:val="007A778F"/>
    <w:rsid w:val="007B0144"/>
    <w:rsid w:val="007F58FD"/>
    <w:rsid w:val="00804C09"/>
    <w:rsid w:val="0080559C"/>
    <w:rsid w:val="00813BAF"/>
    <w:rsid w:val="008267AA"/>
    <w:rsid w:val="008405E6"/>
    <w:rsid w:val="00846ECE"/>
    <w:rsid w:val="00853D18"/>
    <w:rsid w:val="00857B7B"/>
    <w:rsid w:val="008610C4"/>
    <w:rsid w:val="00863DEB"/>
    <w:rsid w:val="00866FAC"/>
    <w:rsid w:val="008738B5"/>
    <w:rsid w:val="008805F9"/>
    <w:rsid w:val="008A2F4F"/>
    <w:rsid w:val="008C02DC"/>
    <w:rsid w:val="008C3BCE"/>
    <w:rsid w:val="008D56C2"/>
    <w:rsid w:val="009000C1"/>
    <w:rsid w:val="009150D2"/>
    <w:rsid w:val="00915C3D"/>
    <w:rsid w:val="00931152"/>
    <w:rsid w:val="009318B0"/>
    <w:rsid w:val="0093616F"/>
    <w:rsid w:val="00946E33"/>
    <w:rsid w:val="0094731F"/>
    <w:rsid w:val="00947DA5"/>
    <w:rsid w:val="00951E5D"/>
    <w:rsid w:val="0096595D"/>
    <w:rsid w:val="009662EF"/>
    <w:rsid w:val="00966926"/>
    <w:rsid w:val="0097021C"/>
    <w:rsid w:val="009875CD"/>
    <w:rsid w:val="0099056E"/>
    <w:rsid w:val="00991651"/>
    <w:rsid w:val="00991F9C"/>
    <w:rsid w:val="00993CB0"/>
    <w:rsid w:val="00996FE5"/>
    <w:rsid w:val="009B5429"/>
    <w:rsid w:val="009D00A2"/>
    <w:rsid w:val="009D43C0"/>
    <w:rsid w:val="009D7119"/>
    <w:rsid w:val="009E0B45"/>
    <w:rsid w:val="009F5730"/>
    <w:rsid w:val="00A1311D"/>
    <w:rsid w:val="00A24F4A"/>
    <w:rsid w:val="00A30ADD"/>
    <w:rsid w:val="00A32F4D"/>
    <w:rsid w:val="00A379BB"/>
    <w:rsid w:val="00A55DD0"/>
    <w:rsid w:val="00A67052"/>
    <w:rsid w:val="00A673CB"/>
    <w:rsid w:val="00A700C3"/>
    <w:rsid w:val="00A72622"/>
    <w:rsid w:val="00A73633"/>
    <w:rsid w:val="00A81E17"/>
    <w:rsid w:val="00A94C97"/>
    <w:rsid w:val="00A94D0D"/>
    <w:rsid w:val="00A95FAB"/>
    <w:rsid w:val="00AA7DA9"/>
    <w:rsid w:val="00AB037C"/>
    <w:rsid w:val="00AB5EDA"/>
    <w:rsid w:val="00AB7C35"/>
    <w:rsid w:val="00AD1C18"/>
    <w:rsid w:val="00AE0B94"/>
    <w:rsid w:val="00B1538B"/>
    <w:rsid w:val="00B20F81"/>
    <w:rsid w:val="00B27C07"/>
    <w:rsid w:val="00B30CB0"/>
    <w:rsid w:val="00B35689"/>
    <w:rsid w:val="00B418CD"/>
    <w:rsid w:val="00B53869"/>
    <w:rsid w:val="00B728D4"/>
    <w:rsid w:val="00B84FE7"/>
    <w:rsid w:val="00B913E5"/>
    <w:rsid w:val="00B942BC"/>
    <w:rsid w:val="00BB1DB3"/>
    <w:rsid w:val="00BB5B38"/>
    <w:rsid w:val="00BD1311"/>
    <w:rsid w:val="00C05CDF"/>
    <w:rsid w:val="00C05DA5"/>
    <w:rsid w:val="00C13D7D"/>
    <w:rsid w:val="00C2655E"/>
    <w:rsid w:val="00C410F8"/>
    <w:rsid w:val="00C43C41"/>
    <w:rsid w:val="00C51903"/>
    <w:rsid w:val="00C6091D"/>
    <w:rsid w:val="00C8101A"/>
    <w:rsid w:val="00C87949"/>
    <w:rsid w:val="00C90DF1"/>
    <w:rsid w:val="00C93425"/>
    <w:rsid w:val="00CA65EF"/>
    <w:rsid w:val="00CB2BB7"/>
    <w:rsid w:val="00CB3331"/>
    <w:rsid w:val="00CC7DAA"/>
    <w:rsid w:val="00CD4D05"/>
    <w:rsid w:val="00CE3E40"/>
    <w:rsid w:val="00CF1D43"/>
    <w:rsid w:val="00CF3F02"/>
    <w:rsid w:val="00CF7D49"/>
    <w:rsid w:val="00D03941"/>
    <w:rsid w:val="00D0626C"/>
    <w:rsid w:val="00D10499"/>
    <w:rsid w:val="00D215DE"/>
    <w:rsid w:val="00D2496C"/>
    <w:rsid w:val="00D4784E"/>
    <w:rsid w:val="00D5059C"/>
    <w:rsid w:val="00D52AF1"/>
    <w:rsid w:val="00D5737E"/>
    <w:rsid w:val="00D6793B"/>
    <w:rsid w:val="00D7383C"/>
    <w:rsid w:val="00D81899"/>
    <w:rsid w:val="00D90E9F"/>
    <w:rsid w:val="00DB6596"/>
    <w:rsid w:val="00DC0A80"/>
    <w:rsid w:val="00DD2F43"/>
    <w:rsid w:val="00DE28E5"/>
    <w:rsid w:val="00DF1574"/>
    <w:rsid w:val="00E16A7A"/>
    <w:rsid w:val="00E36A0B"/>
    <w:rsid w:val="00E40299"/>
    <w:rsid w:val="00E56638"/>
    <w:rsid w:val="00E73AEE"/>
    <w:rsid w:val="00E8448B"/>
    <w:rsid w:val="00E925ED"/>
    <w:rsid w:val="00EC7D3B"/>
    <w:rsid w:val="00ED536A"/>
    <w:rsid w:val="00ED787B"/>
    <w:rsid w:val="00EE5B69"/>
    <w:rsid w:val="00EF22B9"/>
    <w:rsid w:val="00EF23CF"/>
    <w:rsid w:val="00EF2AB2"/>
    <w:rsid w:val="00F0788C"/>
    <w:rsid w:val="00F17CEB"/>
    <w:rsid w:val="00F22130"/>
    <w:rsid w:val="00F32852"/>
    <w:rsid w:val="00F659BD"/>
    <w:rsid w:val="00F76A31"/>
    <w:rsid w:val="00F87BC2"/>
    <w:rsid w:val="00F91523"/>
    <w:rsid w:val="00FA1403"/>
    <w:rsid w:val="00FB1FF3"/>
    <w:rsid w:val="00FB5B93"/>
    <w:rsid w:val="00FC0CD4"/>
    <w:rsid w:val="00FC6645"/>
    <w:rsid w:val="00FD0FED"/>
    <w:rsid w:val="00FD243B"/>
    <w:rsid w:val="00FD7857"/>
    <w:rsid w:val="00FE301B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ED5"/>
  </w:style>
  <w:style w:type="paragraph" w:styleId="a6">
    <w:name w:val="footer"/>
    <w:basedOn w:val="a"/>
    <w:link w:val="a7"/>
    <w:uiPriority w:val="99"/>
    <w:unhideWhenUsed/>
    <w:rsid w:val="003A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ED5"/>
  </w:style>
  <w:style w:type="paragraph" w:styleId="a8">
    <w:name w:val="Balloon Text"/>
    <w:basedOn w:val="a"/>
    <w:link w:val="a9"/>
    <w:uiPriority w:val="99"/>
    <w:semiHidden/>
    <w:unhideWhenUsed/>
    <w:rsid w:val="0087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ED5"/>
  </w:style>
  <w:style w:type="paragraph" w:styleId="a6">
    <w:name w:val="footer"/>
    <w:basedOn w:val="a"/>
    <w:link w:val="a7"/>
    <w:uiPriority w:val="99"/>
    <w:unhideWhenUsed/>
    <w:rsid w:val="003A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ED5"/>
  </w:style>
  <w:style w:type="paragraph" w:styleId="a8">
    <w:name w:val="Balloon Text"/>
    <w:basedOn w:val="a"/>
    <w:link w:val="a9"/>
    <w:uiPriority w:val="99"/>
    <w:semiHidden/>
    <w:unhideWhenUsed/>
    <w:rsid w:val="0087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BA67-67BE-422D-8F2C-56F21D8F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74</cp:revision>
  <cp:lastPrinted>2021-04-16T07:26:00Z</cp:lastPrinted>
  <dcterms:created xsi:type="dcterms:W3CDTF">2021-04-15T08:05:00Z</dcterms:created>
  <dcterms:modified xsi:type="dcterms:W3CDTF">2021-04-16T07:27:00Z</dcterms:modified>
</cp:coreProperties>
</file>