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D716C" w:rsidRPr="00F46504" w:rsidTr="00BB59D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D716C" w:rsidRDefault="003D716C" w:rsidP="00BB59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ЕГЭ </w:t>
            </w:r>
          </w:p>
          <w:p w:rsidR="003D716C" w:rsidRPr="00F46504" w:rsidRDefault="003D716C" w:rsidP="00BB59D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(для выпускников прошлых лет)</w:t>
            </w:r>
          </w:p>
        </w:tc>
      </w:tr>
    </w:tbl>
    <w:p w:rsidR="003D716C" w:rsidRPr="00F46504" w:rsidRDefault="003D716C" w:rsidP="003D7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9151"/>
      </w:tblGrid>
      <w:tr w:rsidR="003D716C" w:rsidRPr="00F46504" w:rsidTr="000E4B30"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3D716C" w:rsidRPr="00F46504" w:rsidTr="00BB59D5">
              <w:trPr>
                <w:cantSplit/>
                <w:trHeight w:val="414"/>
              </w:trPr>
              <w:tc>
                <w:tcPr>
                  <w:tcW w:w="4256" w:type="dxa"/>
                  <w:gridSpan w:val="12"/>
                </w:tcPr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3D716C" w:rsidRPr="00681724" w:rsidRDefault="003D716C" w:rsidP="00BB59D5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ачальнику МОУО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Арешиной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Е.В</w:t>
                  </w:r>
                  <w:r w:rsidRPr="005C57C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</w:p>
                <w:p w:rsidR="003D716C" w:rsidRPr="00F46504" w:rsidRDefault="003D716C" w:rsidP="00BB59D5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D716C" w:rsidRPr="00F46504" w:rsidRDefault="003D716C" w:rsidP="00BB59D5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D716C" w:rsidRPr="00F46504" w:rsidTr="00BB59D5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3D716C" w:rsidRPr="00F46504" w:rsidRDefault="003D716C" w:rsidP="00BB59D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D716C" w:rsidRPr="00F46504" w:rsidTr="00BB59D5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58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8"/>
              <w:gridCol w:w="406"/>
              <w:gridCol w:w="406"/>
              <w:gridCol w:w="318"/>
              <w:gridCol w:w="431"/>
              <w:gridCol w:w="431"/>
              <w:gridCol w:w="318"/>
              <w:gridCol w:w="411"/>
              <w:gridCol w:w="411"/>
              <w:gridCol w:w="411"/>
              <w:gridCol w:w="409"/>
            </w:tblGrid>
            <w:tr w:rsidR="003D716C" w:rsidRPr="00F46504" w:rsidTr="00BB59D5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3D716C" w:rsidRPr="00F46504" w:rsidRDefault="003D716C" w:rsidP="00BB59D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3D716C" w:rsidRPr="00F46504" w:rsidRDefault="003D716C" w:rsidP="00BB59D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3D716C" w:rsidRPr="00F46504" w:rsidRDefault="003D716C" w:rsidP="00BB59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:rsidR="003D716C" w:rsidRPr="00F46504" w:rsidRDefault="003D716C" w:rsidP="00BB59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185"/>
              <w:gridCol w:w="1274"/>
              <w:gridCol w:w="1212"/>
              <w:gridCol w:w="2254"/>
            </w:tblGrid>
            <w:tr w:rsidR="003D716C" w:rsidRPr="00F46504" w:rsidTr="00BB59D5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3D716C" w:rsidRPr="00F46504" w:rsidTr="00BB59D5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0353C8" w:rsidRDefault="003D716C" w:rsidP="00BB59D5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0353C8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3D716C" w:rsidRPr="00F46504" w:rsidTr="00BB59D5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16C" w:rsidRPr="00F46504" w:rsidRDefault="003D716C" w:rsidP="00BB59D5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Default="003D716C" w:rsidP="00BB59D5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  <w:p w:rsidR="00230273" w:rsidRPr="00230273" w:rsidRDefault="00230273" w:rsidP="00BB59D5">
                  <w:pPr>
                    <w:jc w:val="center"/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30273">
                    <w:rPr>
                      <w:rFonts w:eastAsiaTheme="minorHAnsi"/>
                      <w:b/>
                      <w:sz w:val="16"/>
                      <w:szCs w:val="16"/>
                    </w:rPr>
                    <w:t>не заполнять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0353C8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0353C8">
                    <w:rPr>
                      <w:rFonts w:eastAsiaTheme="minorHAnsi"/>
                      <w:b/>
                      <w:szCs w:val="18"/>
                    </w:rPr>
                    <w:t xml:space="preserve">Резервные сроки </w:t>
                  </w:r>
                  <w:r w:rsidRPr="000353C8">
                    <w:rPr>
                      <w:rFonts w:eastAsiaTheme="minorHAnsi"/>
                      <w:b/>
                      <w:szCs w:val="18"/>
                    </w:rPr>
                    <w:br/>
                  </w:r>
                  <w:r w:rsidRPr="000353C8">
                    <w:rPr>
                      <w:b/>
                    </w:rPr>
                    <w:t>основного периода проведения ЕГЭ</w:t>
                  </w: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jc w:val="center"/>
                    <w:rPr>
                      <w:sz w:val="23"/>
                      <w:szCs w:val="23"/>
                    </w:rPr>
                  </w:pPr>
                  <w:r w:rsidRPr="00575990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pacing w:val="-4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pacing w:val="-4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  <w:r w:rsidRPr="00575990">
                    <w:rPr>
                      <w:rFonts w:eastAsiaTheme="minorHAnsi"/>
                      <w:spacing w:val="-4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  <w:r w:rsidRPr="00575990">
                    <w:rPr>
                      <w:rFonts w:eastAsiaTheme="minorHAnsi"/>
                      <w:spacing w:val="-4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BB59D5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</w:tbl>
          <w:p w:rsidR="003D716C" w:rsidRPr="00F46504" w:rsidRDefault="003D716C" w:rsidP="00BB59D5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lastRenderedPageBreak/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:rsidR="003D716C" w:rsidRPr="00B47BF7" w:rsidRDefault="003D716C" w:rsidP="00BB59D5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:rsidR="003D716C" w:rsidRDefault="003D716C" w:rsidP="00BB59D5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95E00E" wp14:editId="57C176A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8D7B"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Предъявлен оригинал/заверенная копия документа об образовании (среднем общем, среднем (полном) общем, среднем профессиональном) (нужное подчеркнуть).</w:t>
            </w:r>
          </w:p>
          <w:p w:rsidR="003D716C" w:rsidRPr="00F46504" w:rsidRDefault="003D716C" w:rsidP="00BB59D5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:rsidR="003D716C" w:rsidRPr="00F46504" w:rsidRDefault="003D716C" w:rsidP="00BB59D5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3F24215" wp14:editId="6FDDEFC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6D584"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3D716C" w:rsidRPr="00F46504" w:rsidRDefault="003D716C" w:rsidP="00BB59D5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04572F3" wp14:editId="7357A84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EC7F"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DF50A9" wp14:editId="062624F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71D8F"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64A260" wp14:editId="2FB5E8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C37A"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0A1CC13" wp14:editId="0A1EEB8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6361"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3D716C" w:rsidRPr="00F46504" w:rsidRDefault="003D716C" w:rsidP="00BB59D5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F3DEF1C" wp14:editId="660ADB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EF9E"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9A46D10" wp14:editId="43F8E7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4492A"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D716C" w:rsidRPr="00F46504" w:rsidRDefault="003D716C" w:rsidP="00BB59D5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EDE1659" wp14:editId="690C17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9B994"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D716C" w:rsidRPr="00F46504" w:rsidRDefault="003D716C" w:rsidP="00BB59D5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FDBE79F" wp14:editId="0251793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2630"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D716C" w:rsidRPr="00F46504" w:rsidRDefault="003D716C" w:rsidP="00BB59D5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3D716C" w:rsidRPr="00F46504" w:rsidRDefault="003D716C" w:rsidP="00BB59D5">
            <w:pPr>
              <w:spacing w:before="24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 w:rsidR="000E4B3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3D716C" w:rsidRPr="00F46504" w:rsidRDefault="003D716C" w:rsidP="00BB59D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 (Ф.И.О.)</w:t>
            </w:r>
          </w:p>
          <w:p w:rsidR="003D716C" w:rsidRPr="00F46504" w:rsidRDefault="003D716C" w:rsidP="00BB59D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D716C" w:rsidRPr="00F46504" w:rsidRDefault="003D716C" w:rsidP="00BB59D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D716C" w:rsidRPr="00F46504" w:rsidRDefault="003D716C" w:rsidP="00BB59D5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телефон  </w:t>
            </w:r>
          </w:p>
          <w:p w:rsidR="003D716C" w:rsidRPr="00F46504" w:rsidRDefault="003D716C" w:rsidP="00BB59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6E1623" w:rsidRPr="00F46504" w:rsidTr="00BB59D5">
              <w:trPr>
                <w:trHeight w:hRule="exact" w:val="363"/>
              </w:trPr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6E1623" w:rsidRPr="00F46504" w:rsidRDefault="006E1623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  <w:p w:rsidR="003D716C" w:rsidRPr="00C101CC" w:rsidRDefault="006E1623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101CC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77CD" w:rsidRDefault="005C77CD">
      <w:bookmarkStart w:id="0" w:name="_GoBack"/>
      <w:bookmarkEnd w:id="0"/>
    </w:p>
    <w:sectPr w:rsidR="005C77CD" w:rsidSect="003D7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BD"/>
    <w:rsid w:val="000353C8"/>
    <w:rsid w:val="000E4B30"/>
    <w:rsid w:val="001B40E1"/>
    <w:rsid w:val="00230273"/>
    <w:rsid w:val="003D716C"/>
    <w:rsid w:val="003E25BF"/>
    <w:rsid w:val="005C77CD"/>
    <w:rsid w:val="006E1623"/>
    <w:rsid w:val="007852B8"/>
    <w:rsid w:val="007E41A3"/>
    <w:rsid w:val="00A34535"/>
    <w:rsid w:val="00B27880"/>
    <w:rsid w:val="00C101CC"/>
    <w:rsid w:val="00D160AE"/>
    <w:rsid w:val="00EA3993"/>
    <w:rsid w:val="00F75D7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0A1EC-8692-4015-83F4-817B9C5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3D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23</cp:revision>
  <dcterms:created xsi:type="dcterms:W3CDTF">2021-12-09T10:50:00Z</dcterms:created>
  <dcterms:modified xsi:type="dcterms:W3CDTF">2022-11-30T11:31:00Z</dcterms:modified>
</cp:coreProperties>
</file>