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D" w:rsidRPr="0023514D" w:rsidRDefault="0023514D" w:rsidP="0023514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Приложение </w:t>
      </w:r>
    </w:p>
    <w:p w:rsidR="0023514D" w:rsidRPr="0023514D" w:rsidRDefault="0023514D" w:rsidP="0023514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к приказу управления образования </w:t>
      </w:r>
    </w:p>
    <w:p w:rsidR="0023514D" w:rsidRPr="0023514D" w:rsidRDefault="0023514D" w:rsidP="0023514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Администрации города Иванова </w:t>
      </w:r>
    </w:p>
    <w:p w:rsidR="0023514D" w:rsidRPr="0023514D" w:rsidRDefault="0023514D" w:rsidP="0023514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от </w:t>
      </w:r>
      <w:r w:rsidR="00170DB4" w:rsidRPr="00170DB4">
        <w:rPr>
          <w:rFonts w:ascii="Times New Roman" w:eastAsia="Times New Roman" w:hAnsi="Times New Roman" w:cs="Times New Roman"/>
          <w:sz w:val="24"/>
          <w:szCs w:val="24"/>
          <w:u w:val="single"/>
          <w:lang w:eastAsia="ru-RU"/>
        </w:rPr>
        <w:t>29.02.2024</w:t>
      </w:r>
      <w:r w:rsidRPr="00E97773">
        <w:rPr>
          <w:rFonts w:ascii="Times New Roman" w:eastAsia="Times New Roman" w:hAnsi="Times New Roman" w:cs="Times New Roman"/>
          <w:sz w:val="24"/>
          <w:szCs w:val="24"/>
          <w:lang w:eastAsia="ru-RU"/>
        </w:rPr>
        <w:t xml:space="preserve"> </w:t>
      </w:r>
      <w:bookmarkStart w:id="0" w:name="_GoBack"/>
      <w:r w:rsidRPr="00170DB4">
        <w:rPr>
          <w:rFonts w:ascii="Times New Roman" w:eastAsia="Times New Roman" w:hAnsi="Times New Roman" w:cs="Times New Roman"/>
          <w:sz w:val="24"/>
          <w:szCs w:val="24"/>
          <w:u w:val="single"/>
          <w:lang w:eastAsia="ru-RU"/>
        </w:rPr>
        <w:t>№</w:t>
      </w:r>
      <w:r w:rsidR="00170DB4" w:rsidRPr="00170DB4">
        <w:rPr>
          <w:rFonts w:ascii="Times New Roman" w:eastAsia="Times New Roman" w:hAnsi="Times New Roman" w:cs="Times New Roman"/>
          <w:sz w:val="24"/>
          <w:szCs w:val="24"/>
          <w:u w:val="single"/>
          <w:lang w:eastAsia="ru-RU"/>
        </w:rPr>
        <w:t>99</w:t>
      </w:r>
      <w:bookmarkEnd w:id="0"/>
    </w:p>
    <w:p w:rsidR="00A53D17" w:rsidRPr="00E97773" w:rsidRDefault="00A53D17" w:rsidP="00F16947">
      <w:pPr>
        <w:widowControl w:val="0"/>
        <w:suppressAutoHyphens/>
        <w:adjustRightInd w:val="0"/>
        <w:spacing w:after="0" w:line="240" w:lineRule="auto"/>
        <w:ind w:right="-122"/>
        <w:jc w:val="center"/>
        <w:rPr>
          <w:rFonts w:ascii="Times New Roman" w:eastAsia="Lucida Sans Unicode" w:hAnsi="Times New Roman" w:cs="Tahoma"/>
          <w:b/>
          <w:bCs/>
          <w:sz w:val="24"/>
          <w:szCs w:val="24"/>
          <w:lang w:eastAsia="ru-RU" w:bidi="ru-RU"/>
        </w:rPr>
      </w:pPr>
    </w:p>
    <w:p w:rsidR="00A53D17" w:rsidRDefault="00A53D17" w:rsidP="00F16947">
      <w:pPr>
        <w:widowControl w:val="0"/>
        <w:suppressAutoHyphens/>
        <w:adjustRightInd w:val="0"/>
        <w:spacing w:after="0" w:line="240" w:lineRule="auto"/>
        <w:ind w:right="-122"/>
        <w:jc w:val="center"/>
        <w:rPr>
          <w:rFonts w:ascii="Times New Roman" w:eastAsia="Lucida Sans Unicode" w:hAnsi="Times New Roman" w:cs="Tahoma"/>
          <w:b/>
          <w:bCs/>
          <w:sz w:val="24"/>
          <w:szCs w:val="24"/>
          <w:lang w:eastAsia="ru-RU" w:bidi="ru-RU"/>
        </w:rPr>
      </w:pPr>
    </w:p>
    <w:p w:rsidR="00C121C3" w:rsidRPr="00BE454A" w:rsidRDefault="00C121C3" w:rsidP="00F16947">
      <w:pPr>
        <w:widowControl w:val="0"/>
        <w:suppressAutoHyphens/>
        <w:adjustRightInd w:val="0"/>
        <w:spacing w:after="0" w:line="240" w:lineRule="auto"/>
        <w:ind w:right="-122"/>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Положение</w:t>
      </w:r>
    </w:p>
    <w:p w:rsidR="00BE454A" w:rsidRPr="00BE454A" w:rsidRDefault="00BE454A" w:rsidP="00BE454A">
      <w:pPr>
        <w:widowControl w:val="0"/>
        <w:suppressAutoHyphens/>
        <w:adjustRightInd w:val="0"/>
        <w:spacing w:after="0" w:line="240" w:lineRule="auto"/>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 xml:space="preserve">о </w:t>
      </w:r>
      <w:r w:rsidRPr="00C01C70">
        <w:rPr>
          <w:rFonts w:ascii="Times New Roman" w:eastAsia="Lucida Sans Unicode" w:hAnsi="Times New Roman" w:cs="Tahoma"/>
          <w:b/>
          <w:bCs/>
          <w:sz w:val="24"/>
          <w:szCs w:val="24"/>
          <w:lang w:eastAsia="ru-RU" w:bidi="ru-RU"/>
        </w:rPr>
        <w:t>проведении открытого мун</w:t>
      </w:r>
      <w:r w:rsidRPr="00BE454A">
        <w:rPr>
          <w:rFonts w:ascii="Times New Roman" w:eastAsia="Lucida Sans Unicode" w:hAnsi="Times New Roman" w:cs="Tahoma"/>
          <w:b/>
          <w:bCs/>
          <w:sz w:val="24"/>
          <w:szCs w:val="24"/>
          <w:lang w:eastAsia="ru-RU" w:bidi="ru-RU"/>
        </w:rPr>
        <w:t xml:space="preserve">иципального этапа </w:t>
      </w:r>
    </w:p>
    <w:p w:rsidR="00C121C3" w:rsidRPr="00C121C3" w:rsidRDefault="00BE454A" w:rsidP="00BE454A">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sidRPr="00BE454A">
        <w:rPr>
          <w:rFonts w:ascii="Times New Roman" w:eastAsia="Lucida Sans Unicode" w:hAnsi="Times New Roman" w:cs="Tahoma"/>
          <w:b/>
          <w:bCs/>
          <w:sz w:val="24"/>
          <w:szCs w:val="24"/>
          <w:lang w:val="en-US" w:eastAsia="ru-RU" w:bidi="ru-RU"/>
        </w:rPr>
        <w:t>XXIII</w:t>
      </w:r>
      <w:r w:rsidRPr="00BE454A">
        <w:rPr>
          <w:rFonts w:ascii="Times New Roman" w:eastAsia="Lucida Sans Unicode" w:hAnsi="Times New Roman" w:cs="Tahoma"/>
          <w:b/>
          <w:bCs/>
          <w:sz w:val="24"/>
          <w:szCs w:val="24"/>
          <w:lang w:eastAsia="ru-RU" w:bidi="ru-RU"/>
        </w:rPr>
        <w:t xml:space="preserve"> областного фестиваля детского творчества </w:t>
      </w:r>
      <w:r w:rsidR="00C121C3" w:rsidRPr="00BE454A">
        <w:rPr>
          <w:rFonts w:ascii="Times New Roman" w:eastAsia="Lucida Sans Unicode" w:hAnsi="Times New Roman" w:cs="Tahoma"/>
          <w:b/>
          <w:bCs/>
          <w:sz w:val="24"/>
          <w:szCs w:val="24"/>
          <w:lang w:eastAsia="ru-RU" w:bidi="ru-RU"/>
        </w:rPr>
        <w:t>«</w:t>
      </w:r>
      <w:r w:rsidR="00C121C3" w:rsidRPr="00BE454A">
        <w:rPr>
          <w:rFonts w:ascii="Times New Roman" w:eastAsia="Lucida Sans Unicode" w:hAnsi="Times New Roman" w:cs="Tahoma"/>
          <w:b/>
          <w:sz w:val="24"/>
          <w:szCs w:val="24"/>
          <w:lang w:eastAsia="ru-RU" w:bidi="ru-RU"/>
        </w:rPr>
        <w:t>Светлый праздник</w:t>
      </w:r>
      <w:r w:rsidR="00C121C3" w:rsidRPr="00BE454A">
        <w:rPr>
          <w:rFonts w:ascii="Times New Roman" w:eastAsia="Lucida Sans Unicode" w:hAnsi="Times New Roman" w:cs="Tahoma"/>
          <w:b/>
          <w:bCs/>
          <w:sz w:val="24"/>
          <w:szCs w:val="24"/>
          <w:lang w:eastAsia="ru-RU" w:bidi="ru-RU"/>
        </w:rPr>
        <w:t>»</w:t>
      </w:r>
    </w:p>
    <w:p w:rsidR="00C121C3" w:rsidRPr="00C121C3" w:rsidRDefault="00C121C3" w:rsidP="00C121C3">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p>
    <w:p w:rsidR="00BE454A" w:rsidRPr="00BE454A" w:rsidRDefault="00BE454A" w:rsidP="00BE454A">
      <w:pPr>
        <w:widowControl w:val="0"/>
        <w:suppressAutoHyphens/>
        <w:adjustRightInd w:val="0"/>
        <w:spacing w:after="0" w:line="240" w:lineRule="auto"/>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Общие положения</w:t>
      </w:r>
    </w:p>
    <w:p w:rsidR="00BE454A" w:rsidRPr="00BE454A" w:rsidRDefault="00BE454A" w:rsidP="00BE454A">
      <w:pPr>
        <w:spacing w:after="0" w:line="240" w:lineRule="auto"/>
        <w:ind w:right="-1" w:firstLine="720"/>
        <w:jc w:val="both"/>
        <w:rPr>
          <w:rFonts w:ascii="Times New Roman" w:eastAsia="Times New Roman" w:hAnsi="Times New Roman" w:cs="Times New Roman"/>
          <w:sz w:val="24"/>
          <w:szCs w:val="24"/>
          <w:lang w:eastAsia="ru-RU"/>
        </w:rPr>
      </w:pPr>
    </w:p>
    <w:p w:rsidR="00BE454A" w:rsidRPr="00BE454A" w:rsidRDefault="00BE454A" w:rsidP="00BE454A">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E454A">
        <w:rPr>
          <w:rFonts w:ascii="Times New Roman" w:eastAsia="Times New Roman" w:hAnsi="Times New Roman" w:cs="Times New Roman"/>
          <w:sz w:val="24"/>
          <w:szCs w:val="24"/>
          <w:lang w:eastAsia="ru-RU"/>
        </w:rPr>
        <w:t xml:space="preserve">Настоящее Положение определяет порядок, сроки и условия проведения </w:t>
      </w:r>
      <w:r w:rsidRPr="00C01C70">
        <w:rPr>
          <w:rFonts w:ascii="Times New Roman" w:eastAsia="Times New Roman" w:hAnsi="Times New Roman" w:cs="Times New Roman"/>
          <w:sz w:val="24"/>
          <w:szCs w:val="24"/>
          <w:lang w:eastAsia="ru-RU"/>
        </w:rPr>
        <w:t xml:space="preserve">открытого </w:t>
      </w:r>
      <w:r w:rsidRPr="00BE454A">
        <w:rPr>
          <w:rFonts w:ascii="Times New Roman" w:eastAsia="Times New Roman" w:hAnsi="Times New Roman" w:cs="Times New Roman"/>
          <w:sz w:val="24"/>
          <w:szCs w:val="24"/>
          <w:lang w:eastAsia="ru-RU"/>
        </w:rPr>
        <w:t>муниципального этапа XXIII областного фестиваля детского творчества «Светлый праздник» (далее – Фестиваль).</w:t>
      </w:r>
    </w:p>
    <w:p w:rsidR="00BE454A" w:rsidRPr="00BE454A" w:rsidRDefault="00BE454A" w:rsidP="00BE454A">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E454A">
        <w:rPr>
          <w:rFonts w:ascii="Times New Roman" w:eastAsia="Times New Roman" w:hAnsi="Times New Roman" w:cs="Times New Roman"/>
          <w:sz w:val="24"/>
          <w:szCs w:val="24"/>
          <w:lang w:eastAsia="ru-RU"/>
        </w:rPr>
        <w:t>Положение действует на период проведения Фестиваля (</w:t>
      </w:r>
      <w:r>
        <w:rPr>
          <w:rFonts w:ascii="Times New Roman" w:eastAsia="Times New Roman" w:hAnsi="Times New Roman" w:cs="Times New Roman"/>
          <w:sz w:val="24"/>
          <w:szCs w:val="24"/>
          <w:lang w:eastAsia="ru-RU"/>
        </w:rPr>
        <w:t>апрел</w:t>
      </w:r>
      <w:r w:rsidRPr="00BE454A">
        <w:rPr>
          <w:rFonts w:ascii="Times New Roman" w:eastAsia="Times New Roman" w:hAnsi="Times New Roman" w:cs="Times New Roman"/>
          <w:sz w:val="24"/>
          <w:szCs w:val="24"/>
          <w:lang w:eastAsia="ru-RU"/>
        </w:rPr>
        <w:t>ь 202</w:t>
      </w:r>
      <w:r>
        <w:rPr>
          <w:rFonts w:ascii="Times New Roman" w:eastAsia="Times New Roman" w:hAnsi="Times New Roman" w:cs="Times New Roman"/>
          <w:sz w:val="24"/>
          <w:szCs w:val="24"/>
          <w:lang w:eastAsia="ru-RU"/>
        </w:rPr>
        <w:t>4</w:t>
      </w:r>
      <w:r w:rsidRPr="00BE454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май</w:t>
      </w:r>
      <w:r w:rsidRPr="00BE454A">
        <w:rPr>
          <w:rFonts w:ascii="Times New Roman" w:eastAsia="Times New Roman" w:hAnsi="Times New Roman" w:cs="Times New Roman"/>
          <w:sz w:val="24"/>
          <w:szCs w:val="24"/>
          <w:lang w:eastAsia="ru-RU"/>
        </w:rPr>
        <w:t xml:space="preserve"> 2024).</w:t>
      </w:r>
    </w:p>
    <w:p w:rsidR="00BE454A" w:rsidRPr="00BE454A" w:rsidRDefault="00BE454A" w:rsidP="00BE454A">
      <w:pPr>
        <w:widowControl w:val="0"/>
        <w:tabs>
          <w:tab w:val="left" w:pos="8976"/>
        </w:tabs>
        <w:suppressAutoHyphens/>
        <w:adjustRightInd w:val="0"/>
        <w:spacing w:after="0" w:line="240" w:lineRule="auto"/>
        <w:rPr>
          <w:rFonts w:ascii="Times New Roman" w:eastAsia="Lucida Sans Unicode" w:hAnsi="Times New Roman" w:cs="Tahoma"/>
          <w:sz w:val="24"/>
          <w:szCs w:val="24"/>
          <w:lang w:eastAsia="ru-RU" w:bidi="ru-RU"/>
        </w:rPr>
      </w:pPr>
    </w:p>
    <w:p w:rsidR="00BE454A" w:rsidRPr="00BE454A" w:rsidRDefault="00BE454A" w:rsidP="00BE454A">
      <w:pPr>
        <w:widowControl w:val="0"/>
        <w:tabs>
          <w:tab w:val="left" w:pos="8976"/>
        </w:tabs>
        <w:suppressAutoHyphens/>
        <w:adjustRightInd w:val="0"/>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Организаторы Фестиваля</w:t>
      </w:r>
    </w:p>
    <w:p w:rsidR="00BE454A" w:rsidRPr="00BE454A" w:rsidRDefault="00BE454A" w:rsidP="00BE454A">
      <w:pPr>
        <w:widowControl w:val="0"/>
        <w:tabs>
          <w:tab w:val="left" w:pos="720"/>
        </w:tabs>
        <w:suppressAutoHyphens/>
        <w:adjustRightInd w:val="0"/>
        <w:spacing w:after="0" w:line="240" w:lineRule="auto"/>
        <w:ind w:firstLine="709"/>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М</w:t>
      </w:r>
      <w:r w:rsidR="00A53D17">
        <w:rPr>
          <w:rFonts w:ascii="Times New Roman" w:eastAsia="Lucida Sans Unicode" w:hAnsi="Times New Roman" w:cs="Tahoma"/>
          <w:sz w:val="24"/>
          <w:szCs w:val="24"/>
          <w:lang w:eastAsia="ru-RU" w:bidi="ru-RU"/>
        </w:rPr>
        <w:t>униципальное бюджетное учреждение дополнительного образования Ивановский городской Дворец детского и юношеского творчества (далее - М</w:t>
      </w:r>
      <w:r w:rsidRPr="00BE454A">
        <w:rPr>
          <w:rFonts w:ascii="Times New Roman" w:eastAsia="Lucida Sans Unicode" w:hAnsi="Times New Roman" w:cs="Tahoma"/>
          <w:sz w:val="24"/>
          <w:szCs w:val="24"/>
          <w:lang w:eastAsia="ru-RU" w:bidi="ru-RU"/>
        </w:rPr>
        <w:t>БУ ДО Дворец творчества</w:t>
      </w:r>
      <w:r w:rsidR="00A53D17">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 при поддержке управления образования Администрации города Иванова.  </w:t>
      </w:r>
    </w:p>
    <w:p w:rsidR="00BE454A" w:rsidRPr="00BE454A" w:rsidRDefault="00BE454A" w:rsidP="00BE454A">
      <w:pPr>
        <w:widowControl w:val="0"/>
        <w:tabs>
          <w:tab w:val="left" w:pos="8976"/>
        </w:tabs>
        <w:suppressAutoHyphens/>
        <w:adjustRightInd w:val="0"/>
        <w:spacing w:after="0" w:line="240" w:lineRule="auto"/>
        <w:rPr>
          <w:rFonts w:ascii="Times New Roman" w:eastAsia="Lucida Sans Unicode" w:hAnsi="Times New Roman" w:cs="Tahoma"/>
          <w:sz w:val="24"/>
          <w:szCs w:val="24"/>
          <w:lang w:eastAsia="ru-RU" w:bidi="ru-RU"/>
        </w:rPr>
      </w:pPr>
    </w:p>
    <w:p w:rsidR="00BE454A" w:rsidRPr="00BE454A" w:rsidRDefault="00BE454A" w:rsidP="00BE454A">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Девиз Фестиваля</w:t>
      </w:r>
    </w:p>
    <w:p w:rsidR="00BE454A" w:rsidRPr="00BE454A" w:rsidRDefault="00BE454A" w:rsidP="00BE454A">
      <w:pPr>
        <w:widowControl w:val="0"/>
        <w:tabs>
          <w:tab w:val="left" w:pos="8976"/>
        </w:tabs>
        <w:suppressAutoHyphens/>
        <w:spacing w:after="0" w:line="240" w:lineRule="auto"/>
        <w:jc w:val="center"/>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Через творчество – к православной нравственности.</w:t>
      </w:r>
    </w:p>
    <w:p w:rsidR="00BE454A" w:rsidRPr="00BE454A" w:rsidRDefault="00BE454A" w:rsidP="00BE454A">
      <w:pPr>
        <w:widowControl w:val="0"/>
        <w:suppressAutoHyphens/>
        <w:spacing w:after="0" w:line="240" w:lineRule="auto"/>
        <w:ind w:firstLine="708"/>
        <w:jc w:val="center"/>
        <w:rPr>
          <w:rFonts w:ascii="Times New Roman" w:eastAsia="Lucida Sans Unicode" w:hAnsi="Times New Roman" w:cs="Tahoma"/>
          <w:sz w:val="24"/>
          <w:szCs w:val="24"/>
          <w:u w:val="single"/>
          <w:lang w:eastAsia="ru-RU" w:bidi="ru-RU"/>
        </w:rPr>
      </w:pPr>
    </w:p>
    <w:p w:rsidR="00BE454A" w:rsidRPr="00BE454A" w:rsidRDefault="00BE454A" w:rsidP="00BE454A">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Тема Фестиваля</w:t>
      </w:r>
    </w:p>
    <w:p w:rsidR="00C121C3" w:rsidRPr="00C121C3" w:rsidRDefault="00C121C3" w:rsidP="00C121C3">
      <w:pPr>
        <w:widowControl w:val="0"/>
        <w:suppressAutoHyphens/>
        <w:spacing w:after="0" w:line="240" w:lineRule="auto"/>
        <w:jc w:val="center"/>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Светлое Воскресение Христово </w:t>
      </w:r>
      <w:r>
        <w:rPr>
          <w:rFonts w:ascii="Times New Roman" w:eastAsia="Lucida Sans Unicode" w:hAnsi="Times New Roman" w:cs="Tahoma"/>
          <w:sz w:val="24"/>
          <w:szCs w:val="24"/>
          <w:lang w:eastAsia="ru-RU" w:bidi="ru-RU"/>
        </w:rPr>
        <w:t>–</w:t>
      </w:r>
      <w:r w:rsidRPr="00C121C3">
        <w:rPr>
          <w:rFonts w:ascii="Times New Roman" w:eastAsia="Lucida Sans Unicode" w:hAnsi="Times New Roman" w:cs="Tahoma"/>
          <w:sz w:val="24"/>
          <w:szCs w:val="24"/>
          <w:lang w:eastAsia="ru-RU" w:bidi="ru-RU"/>
        </w:rPr>
        <w:t xml:space="preserve"> Пасха</w:t>
      </w:r>
    </w:p>
    <w:p w:rsidR="00C121C3" w:rsidRPr="00C121C3" w:rsidRDefault="00C121C3" w:rsidP="00C121C3">
      <w:pPr>
        <w:widowControl w:val="0"/>
        <w:tabs>
          <w:tab w:val="left" w:pos="8976"/>
        </w:tabs>
        <w:suppressAutoHyphens/>
        <w:spacing w:after="0" w:line="240" w:lineRule="auto"/>
        <w:ind w:firstLine="540"/>
        <w:jc w:val="both"/>
        <w:rPr>
          <w:rFonts w:ascii="Times New Roman" w:eastAsia="Lucida Sans Unicode" w:hAnsi="Times New Roman" w:cs="Tahoma"/>
          <w:sz w:val="24"/>
          <w:szCs w:val="24"/>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Цели и задачи Фестиваля</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Духовно-нравственное и патриотическое воспитание, приобщение детей и подростков к родным истокам, почитание традиций, воспитание бережного отношения к отечественной культуре, любви к Родине. </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Знакомство детей с православной культурой, христианскими нравственными ценностями.</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Развитие детского творчества на лучших образцах русской и мировой христианской культуры.</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Выявление и раскрытие молодых талантов.</w:t>
      </w:r>
    </w:p>
    <w:p w:rsidR="00C121C3" w:rsidRDefault="00C121C3" w:rsidP="00C121C3">
      <w:pPr>
        <w:widowControl w:val="0"/>
        <w:suppressAutoHyphens/>
        <w:spacing w:after="0" w:line="240" w:lineRule="auto"/>
        <w:jc w:val="center"/>
        <w:rPr>
          <w:rFonts w:ascii="Times New Roman" w:eastAsia="Lucida Sans Unicode" w:hAnsi="Times New Roman" w:cs="Tahoma"/>
          <w:sz w:val="24"/>
          <w:szCs w:val="24"/>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Участники Фестиваля</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К участию в Фестивале приглашаются </w:t>
      </w:r>
      <w:r w:rsidRPr="00383FD2">
        <w:rPr>
          <w:rFonts w:ascii="Times New Roman" w:eastAsia="Lucida Sans Unicode" w:hAnsi="Times New Roman" w:cs="Tahoma"/>
          <w:sz w:val="24"/>
          <w:szCs w:val="24"/>
          <w:lang w:eastAsia="ru-RU" w:bidi="ru-RU"/>
        </w:rPr>
        <w:t>обучающиеся муниципальных образовательных учреждений</w:t>
      </w:r>
      <w:r w:rsidR="002345C0" w:rsidRPr="00607BFE">
        <w:rPr>
          <w:rFonts w:ascii="Times New Roman" w:eastAsia="Lucida Sans Unicode" w:hAnsi="Times New Roman" w:cs="Tahoma"/>
          <w:color w:val="FF0000"/>
          <w:sz w:val="24"/>
          <w:szCs w:val="24"/>
          <w:lang w:eastAsia="ru-RU" w:bidi="ru-RU"/>
        </w:rPr>
        <w:t xml:space="preserve"> </w:t>
      </w:r>
      <w:r w:rsidR="002345C0">
        <w:rPr>
          <w:rFonts w:ascii="Times New Roman" w:eastAsia="Lucida Sans Unicode" w:hAnsi="Times New Roman" w:cs="Tahoma"/>
          <w:sz w:val="24"/>
          <w:szCs w:val="24"/>
          <w:lang w:eastAsia="ru-RU" w:bidi="ru-RU"/>
        </w:rPr>
        <w:t xml:space="preserve">и </w:t>
      </w:r>
      <w:r w:rsidRPr="00C121C3">
        <w:rPr>
          <w:rFonts w:ascii="Times New Roman" w:eastAsia="Lucida Sans Unicode" w:hAnsi="Times New Roman" w:cs="Tahoma"/>
          <w:sz w:val="24"/>
          <w:szCs w:val="24"/>
          <w:lang w:eastAsia="ru-RU" w:bidi="ru-RU"/>
        </w:rPr>
        <w:t xml:space="preserve">воспитанники дошкольных </w:t>
      </w:r>
      <w:r w:rsidR="00295B52">
        <w:rPr>
          <w:rFonts w:ascii="Times New Roman" w:eastAsia="Lucida Sans Unicode" w:hAnsi="Times New Roman" w:cs="Tahoma"/>
          <w:sz w:val="24"/>
          <w:szCs w:val="24"/>
          <w:lang w:eastAsia="ru-RU" w:bidi="ru-RU"/>
        </w:rPr>
        <w:t xml:space="preserve">муниципальных </w:t>
      </w:r>
      <w:r w:rsidRPr="00C121C3">
        <w:rPr>
          <w:rFonts w:ascii="Times New Roman" w:eastAsia="Lucida Sans Unicode" w:hAnsi="Times New Roman" w:cs="Tahoma"/>
          <w:sz w:val="24"/>
          <w:szCs w:val="24"/>
          <w:lang w:eastAsia="ru-RU" w:bidi="ru-RU"/>
        </w:rPr>
        <w:t>образовательных учреждений города Иванова, обучающиеся детских образовательных учреждений Ивановской митрополии</w:t>
      </w:r>
      <w:r w:rsidR="00295B52">
        <w:rPr>
          <w:rFonts w:ascii="Times New Roman" w:eastAsia="Lucida Sans Unicode" w:hAnsi="Times New Roman" w:cs="Tahoma"/>
          <w:sz w:val="24"/>
          <w:szCs w:val="24"/>
          <w:lang w:eastAsia="ru-RU" w:bidi="ru-RU"/>
        </w:rPr>
        <w:t xml:space="preserve"> города Иванова</w:t>
      </w:r>
      <w:r w:rsidRPr="00C121C3">
        <w:rPr>
          <w:rFonts w:ascii="Times New Roman" w:eastAsia="Lucida Sans Unicode" w:hAnsi="Times New Roman" w:cs="Tahoma"/>
          <w:sz w:val="24"/>
          <w:szCs w:val="24"/>
          <w:lang w:eastAsia="ru-RU" w:bidi="ru-RU"/>
        </w:rPr>
        <w:t>.</w:t>
      </w:r>
    </w:p>
    <w:p w:rsidR="00C121C3" w:rsidRPr="00C121C3" w:rsidRDefault="00C121C3" w:rsidP="00C121C3">
      <w:pPr>
        <w:widowControl w:val="0"/>
        <w:suppressAutoHyphens/>
        <w:spacing w:after="0" w:line="240" w:lineRule="auto"/>
        <w:jc w:val="center"/>
        <w:rPr>
          <w:rFonts w:ascii="Times New Roman" w:eastAsia="Lucida Sans Unicode" w:hAnsi="Times New Roman" w:cs="Tahoma"/>
          <w:sz w:val="24"/>
          <w:szCs w:val="24"/>
          <w:u w:val="single"/>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Номинации Фестиваля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Художественное творчество – рисунок, живопись.</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Декоративно-прикладное творчество.</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Литературное творчество – проза и стихотворная форма.</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Музыкальное творчество.</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Театральное творчество.</w:t>
      </w:r>
    </w:p>
    <w:p w:rsidR="00C121C3" w:rsidRPr="00165C0E" w:rsidRDefault="00BE454A" w:rsidP="00165C0E">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Участие в каждой из номинаций Фестиваля предполагает выполнение творческих работ в различных видах искусства по теме праздника </w:t>
      </w:r>
      <w:r w:rsidRPr="00C121C3">
        <w:rPr>
          <w:rFonts w:ascii="Times New Roman" w:eastAsia="Lucida Sans Unicode" w:hAnsi="Times New Roman" w:cs="Tahoma"/>
          <w:sz w:val="24"/>
          <w:szCs w:val="24"/>
          <w:lang w:eastAsia="ru-RU" w:bidi="ru-RU"/>
        </w:rPr>
        <w:t xml:space="preserve">Воскресения Христова </w:t>
      </w:r>
      <w:r>
        <w:rPr>
          <w:rFonts w:ascii="Times New Roman" w:eastAsia="Lucida Sans Unicode" w:hAnsi="Times New Roman" w:cs="Tahoma"/>
          <w:sz w:val="24"/>
          <w:szCs w:val="24"/>
          <w:lang w:eastAsia="ru-RU" w:bidi="ru-RU"/>
        </w:rPr>
        <w:t>–</w:t>
      </w:r>
      <w:r w:rsidRPr="00C121C3">
        <w:rPr>
          <w:rFonts w:ascii="Times New Roman" w:eastAsia="Lucida Sans Unicode" w:hAnsi="Times New Roman" w:cs="Tahoma"/>
          <w:sz w:val="24"/>
          <w:szCs w:val="24"/>
          <w:lang w:eastAsia="ru-RU" w:bidi="ru-RU"/>
        </w:rPr>
        <w:t xml:space="preserve"> Пасхи</w:t>
      </w:r>
      <w:r w:rsidRPr="00BE454A">
        <w:rPr>
          <w:rFonts w:ascii="Times New Roman" w:eastAsia="Lucida Sans Unicode" w:hAnsi="Times New Roman" w:cs="Tahoma"/>
          <w:sz w:val="24"/>
          <w:szCs w:val="24"/>
          <w:lang w:eastAsia="ru-RU" w:bidi="ru-RU"/>
        </w:rPr>
        <w:t>. Работы, не соответствующие тематике Фестиваля, не принимаются и не рассматриваются.</w:t>
      </w: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Организация проведения Фестиваля</w:t>
      </w:r>
    </w:p>
    <w:p w:rsidR="00C121C3" w:rsidRPr="00C121C3" w:rsidRDefault="00C121C3" w:rsidP="00B01388">
      <w:pPr>
        <w:spacing w:after="0" w:line="240" w:lineRule="auto"/>
        <w:ind w:firstLine="709"/>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lastRenderedPageBreak/>
        <w:t xml:space="preserve">Общее руководство и координацию проведения осуществляет муниципальный оргкомитет Фестиваля. </w:t>
      </w:r>
      <w:r w:rsidR="00A53D17">
        <w:rPr>
          <w:rFonts w:ascii="Times New Roman" w:eastAsia="Calibri" w:hAnsi="Times New Roman" w:cs="Times New Roman"/>
          <w:sz w:val="24"/>
          <w:szCs w:val="24"/>
        </w:rPr>
        <w:t>В с</w:t>
      </w:r>
      <w:r w:rsidRPr="00C121C3">
        <w:rPr>
          <w:rFonts w:ascii="Times New Roman" w:eastAsia="Calibri" w:hAnsi="Times New Roman" w:cs="Times New Roman"/>
          <w:sz w:val="24"/>
          <w:szCs w:val="24"/>
        </w:rPr>
        <w:t>остав</w:t>
      </w:r>
      <w:r w:rsidR="00A53D17">
        <w:rPr>
          <w:rFonts w:ascii="Times New Roman" w:eastAsia="Calibri" w:hAnsi="Times New Roman" w:cs="Times New Roman"/>
          <w:sz w:val="24"/>
          <w:szCs w:val="24"/>
        </w:rPr>
        <w:t>е</w:t>
      </w:r>
      <w:r w:rsidR="00517417">
        <w:rPr>
          <w:rFonts w:ascii="Times New Roman" w:eastAsia="Calibri" w:hAnsi="Times New Roman" w:cs="Times New Roman"/>
          <w:sz w:val="24"/>
          <w:szCs w:val="24"/>
        </w:rPr>
        <w:t xml:space="preserve"> муниципального оргкомитета</w:t>
      </w:r>
      <w:r w:rsidR="00A53D17">
        <w:rPr>
          <w:rFonts w:ascii="Times New Roman" w:eastAsia="Calibri" w:hAnsi="Times New Roman" w:cs="Times New Roman"/>
          <w:sz w:val="24"/>
          <w:szCs w:val="24"/>
        </w:rPr>
        <w:t xml:space="preserve"> - </w:t>
      </w:r>
      <w:r w:rsidRPr="00C121C3">
        <w:rPr>
          <w:rFonts w:ascii="Times New Roman" w:eastAsia="Calibri" w:hAnsi="Times New Roman" w:cs="Times New Roman"/>
          <w:sz w:val="24"/>
          <w:szCs w:val="24"/>
        </w:rPr>
        <w:t>представители управления образования и МБУ ДО Дворц</w:t>
      </w:r>
      <w:r>
        <w:rPr>
          <w:rFonts w:ascii="Times New Roman" w:eastAsia="Calibri" w:hAnsi="Times New Roman" w:cs="Times New Roman"/>
          <w:sz w:val="24"/>
          <w:szCs w:val="24"/>
        </w:rPr>
        <w:t>а</w:t>
      </w:r>
      <w:r w:rsidRPr="00C121C3">
        <w:rPr>
          <w:rFonts w:ascii="Times New Roman" w:eastAsia="Calibri" w:hAnsi="Times New Roman" w:cs="Times New Roman"/>
          <w:sz w:val="24"/>
          <w:szCs w:val="24"/>
        </w:rPr>
        <w:t xml:space="preserve"> творчества.</w:t>
      </w:r>
    </w:p>
    <w:p w:rsidR="005F5B17" w:rsidRDefault="005F5B17" w:rsidP="00C34176">
      <w:pPr>
        <w:tabs>
          <w:tab w:val="left" w:pos="709"/>
          <w:tab w:val="left" w:pos="9355"/>
        </w:tabs>
        <w:spacing w:after="0" w:line="240" w:lineRule="auto"/>
        <w:ind w:right="-1" w:firstLine="709"/>
        <w:jc w:val="both"/>
        <w:rPr>
          <w:rFonts w:ascii="Times New Roman" w:eastAsia="Lucida Sans Unicode" w:hAnsi="Times New Roman" w:cs="Tahoma"/>
          <w:sz w:val="24"/>
          <w:szCs w:val="24"/>
          <w:lang w:eastAsia="ru-RU" w:bidi="ru-RU"/>
        </w:rPr>
      </w:pPr>
    </w:p>
    <w:p w:rsidR="00C121C3" w:rsidRPr="00C121C3" w:rsidRDefault="00C121C3" w:rsidP="00C34176">
      <w:pPr>
        <w:tabs>
          <w:tab w:val="left" w:pos="709"/>
          <w:tab w:val="left" w:pos="9355"/>
        </w:tabs>
        <w:spacing w:after="0" w:line="240" w:lineRule="auto"/>
        <w:ind w:right="-1" w:firstLine="709"/>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Муниципальный оргкомитет:</w:t>
      </w:r>
    </w:p>
    <w:p w:rsidR="00C121C3" w:rsidRPr="00C121C3" w:rsidRDefault="00C121C3" w:rsidP="00C34176">
      <w:pPr>
        <w:widowControl w:val="0"/>
        <w:tabs>
          <w:tab w:val="left" w:pos="0"/>
          <w:tab w:val="left" w:pos="709"/>
        </w:tabs>
        <w:suppressAutoHyphens/>
        <w:adjustRightInd w:val="0"/>
        <w:spacing w:after="0" w:line="240" w:lineRule="auto"/>
        <w:ind w:firstLine="709"/>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 обеспечивает направление </w:t>
      </w:r>
      <w:r w:rsidR="00300B41">
        <w:rPr>
          <w:rFonts w:ascii="Times New Roman" w:eastAsia="Lucida Sans Unicode" w:hAnsi="Times New Roman" w:cs="Tahoma"/>
          <w:sz w:val="24"/>
          <w:szCs w:val="24"/>
          <w:lang w:eastAsia="ru-RU" w:bidi="ru-RU"/>
        </w:rPr>
        <w:t>п</w:t>
      </w:r>
      <w:r w:rsidRPr="00C121C3">
        <w:rPr>
          <w:rFonts w:ascii="Times New Roman" w:eastAsia="Lucida Sans Unicode" w:hAnsi="Times New Roman" w:cs="Tahoma"/>
          <w:sz w:val="24"/>
          <w:szCs w:val="24"/>
          <w:lang w:eastAsia="ru-RU" w:bidi="ru-RU"/>
        </w:rPr>
        <w:t xml:space="preserve">оложения </w:t>
      </w:r>
      <w:r w:rsidRPr="00C121C3">
        <w:rPr>
          <w:rFonts w:ascii="Times New Roman" w:eastAsia="Lucida Sans Unicode" w:hAnsi="Times New Roman" w:cs="Tahoma"/>
          <w:bCs/>
          <w:sz w:val="24"/>
          <w:szCs w:val="24"/>
          <w:lang w:eastAsia="ru-RU" w:bidi="ru-RU"/>
        </w:rPr>
        <w:t>о</w:t>
      </w:r>
      <w:r w:rsidR="00300B41">
        <w:rPr>
          <w:rFonts w:ascii="Times New Roman" w:eastAsia="Lucida Sans Unicode" w:hAnsi="Times New Roman" w:cs="Tahoma"/>
          <w:bCs/>
          <w:sz w:val="24"/>
          <w:szCs w:val="24"/>
          <w:lang w:eastAsia="ru-RU" w:bidi="ru-RU"/>
        </w:rPr>
        <w:t>б открытом</w:t>
      </w:r>
      <w:r w:rsidRPr="00C121C3">
        <w:rPr>
          <w:rFonts w:ascii="Times New Roman" w:eastAsia="Lucida Sans Unicode" w:hAnsi="Times New Roman" w:cs="Tahoma"/>
          <w:bCs/>
          <w:sz w:val="24"/>
          <w:szCs w:val="24"/>
          <w:lang w:eastAsia="ru-RU" w:bidi="ru-RU"/>
        </w:rPr>
        <w:t xml:space="preserve"> муниципальном фестивал</w:t>
      </w:r>
      <w:r>
        <w:rPr>
          <w:rFonts w:ascii="Times New Roman" w:eastAsia="Lucida Sans Unicode" w:hAnsi="Times New Roman" w:cs="Tahoma"/>
          <w:bCs/>
          <w:sz w:val="24"/>
          <w:szCs w:val="24"/>
          <w:lang w:eastAsia="ru-RU" w:bidi="ru-RU"/>
        </w:rPr>
        <w:t>е</w:t>
      </w:r>
      <w:r w:rsidRPr="00C121C3">
        <w:rPr>
          <w:rFonts w:ascii="Times New Roman" w:eastAsia="Lucida Sans Unicode" w:hAnsi="Times New Roman" w:cs="Tahoma"/>
          <w:bCs/>
          <w:sz w:val="24"/>
          <w:szCs w:val="24"/>
          <w:lang w:eastAsia="ru-RU" w:bidi="ru-RU"/>
        </w:rPr>
        <w:t xml:space="preserve"> детского творчества «</w:t>
      </w:r>
      <w:r w:rsidRPr="00C121C3">
        <w:rPr>
          <w:rFonts w:ascii="Times New Roman" w:eastAsia="Lucida Sans Unicode" w:hAnsi="Times New Roman" w:cs="Tahoma"/>
          <w:sz w:val="24"/>
          <w:szCs w:val="24"/>
          <w:lang w:eastAsia="ru-RU" w:bidi="ru-RU"/>
        </w:rPr>
        <w:t>Светлый праздник» в образовательные учреждения;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организует своевременный сбор работ участников Фестиваля, определяет и награждает авторов лучших работ Фестиваля;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организует выставку лучших работ участников Фестиваля с применением дистанционных технологий.</w:t>
      </w:r>
    </w:p>
    <w:p w:rsidR="007748BB" w:rsidRDefault="007748BB" w:rsidP="00C121C3">
      <w:pPr>
        <w:widowControl w:val="0"/>
        <w:tabs>
          <w:tab w:val="left" w:pos="561"/>
          <w:tab w:val="left" w:pos="8976"/>
        </w:tabs>
        <w:suppressAutoHyphens/>
        <w:spacing w:after="0" w:line="240" w:lineRule="auto"/>
        <w:jc w:val="center"/>
        <w:rPr>
          <w:rFonts w:ascii="Times New Roman" w:eastAsia="Lucida Sans Unicode" w:hAnsi="Times New Roman" w:cs="Tahoma"/>
          <w:sz w:val="24"/>
          <w:szCs w:val="24"/>
          <w:lang w:eastAsia="ru-RU" w:bidi="ru-RU"/>
        </w:rPr>
      </w:pPr>
    </w:p>
    <w:p w:rsidR="000B7256" w:rsidRPr="00BE454A" w:rsidRDefault="000B7256" w:rsidP="000B7256">
      <w:pPr>
        <w:widowControl w:val="0"/>
        <w:tabs>
          <w:tab w:val="left" w:pos="561"/>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Порядок проведения Фестиваля</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Фестиваль проводится в</w:t>
      </w:r>
      <w:r w:rsidRPr="000B7256">
        <w:rPr>
          <w:rFonts w:ascii="Times New Roman" w:eastAsia="Lucida Sans Unicode" w:hAnsi="Times New Roman" w:cs="Tahoma"/>
          <w:i/>
          <w:sz w:val="24"/>
          <w:szCs w:val="24"/>
          <w:lang w:eastAsia="ru-RU" w:bidi="ru-RU"/>
        </w:rPr>
        <w:t xml:space="preserve"> </w:t>
      </w:r>
      <w:r w:rsidRPr="000B7256">
        <w:rPr>
          <w:rFonts w:ascii="Times New Roman" w:eastAsia="Lucida Sans Unicode" w:hAnsi="Times New Roman" w:cs="Tahoma"/>
          <w:sz w:val="24"/>
          <w:szCs w:val="24"/>
          <w:lang w:eastAsia="ru-RU" w:bidi="ru-RU"/>
        </w:rPr>
        <w:t>два этапа.</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b/>
          <w:sz w:val="24"/>
          <w:szCs w:val="24"/>
          <w:lang w:val="en-US" w:eastAsia="ru-RU" w:bidi="ru-RU"/>
        </w:rPr>
        <w:t>I</w:t>
      </w:r>
      <w:r w:rsidRPr="00BE454A">
        <w:rPr>
          <w:rFonts w:ascii="Times New Roman" w:eastAsia="Lucida Sans Unicode" w:hAnsi="Times New Roman" w:cs="Tahoma"/>
          <w:b/>
          <w:sz w:val="24"/>
          <w:szCs w:val="24"/>
          <w:lang w:eastAsia="ru-RU" w:bidi="ru-RU"/>
        </w:rPr>
        <w:t xml:space="preserve"> этап</w:t>
      </w:r>
      <w:r w:rsidRPr="000B7256">
        <w:rPr>
          <w:rFonts w:ascii="Times New Roman" w:eastAsia="Lucida Sans Unicode" w:hAnsi="Times New Roman" w:cs="Tahoma"/>
          <w:sz w:val="24"/>
          <w:szCs w:val="24"/>
          <w:lang w:eastAsia="ru-RU" w:bidi="ru-RU"/>
        </w:rPr>
        <w:t xml:space="preserve"> – подготовительный, проводится внутри образовательных учреждений (</w:t>
      </w:r>
      <w:r w:rsidR="00FF3616" w:rsidRPr="00BE454A">
        <w:rPr>
          <w:rFonts w:ascii="Times New Roman" w:eastAsia="Lucida Sans Unicode" w:hAnsi="Times New Roman" w:cs="Tahoma"/>
          <w:i/>
          <w:sz w:val="24"/>
          <w:szCs w:val="24"/>
          <w:lang w:eastAsia="ru-RU" w:bidi="ru-RU"/>
        </w:rPr>
        <w:t xml:space="preserve">март-апрель </w:t>
      </w:r>
      <w:r w:rsidRPr="00BE454A">
        <w:rPr>
          <w:rFonts w:ascii="Times New Roman" w:eastAsia="Lucida Sans Unicode" w:hAnsi="Times New Roman" w:cs="Tahoma"/>
          <w:i/>
          <w:sz w:val="24"/>
          <w:szCs w:val="24"/>
          <w:lang w:eastAsia="ru-RU" w:bidi="ru-RU"/>
        </w:rPr>
        <w:t>202</w:t>
      </w:r>
      <w:r w:rsidR="00BE454A" w:rsidRPr="00BE454A">
        <w:rPr>
          <w:rFonts w:ascii="Times New Roman" w:eastAsia="Lucida Sans Unicode" w:hAnsi="Times New Roman" w:cs="Tahoma"/>
          <w:i/>
          <w:sz w:val="24"/>
          <w:szCs w:val="24"/>
          <w:lang w:eastAsia="ru-RU" w:bidi="ru-RU"/>
        </w:rPr>
        <w:t>4</w:t>
      </w:r>
      <w:r w:rsidRPr="00BE454A">
        <w:rPr>
          <w:rFonts w:ascii="Times New Roman" w:eastAsia="Lucida Sans Unicode" w:hAnsi="Times New Roman" w:cs="Tahoma"/>
          <w:i/>
          <w:sz w:val="24"/>
          <w:szCs w:val="24"/>
          <w:lang w:eastAsia="ru-RU" w:bidi="ru-RU"/>
        </w:rPr>
        <w:t xml:space="preserve"> года</w:t>
      </w:r>
      <w:r w:rsidRPr="000B7256">
        <w:rPr>
          <w:rFonts w:ascii="Times New Roman" w:eastAsia="Lucida Sans Unicode" w:hAnsi="Times New Roman" w:cs="Tahoma"/>
          <w:sz w:val="24"/>
          <w:szCs w:val="24"/>
          <w:lang w:eastAsia="ru-RU" w:bidi="ru-RU"/>
        </w:rPr>
        <w:t>).</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Для организации работы и отбора лучших работ на Фестиваль в образовательных учреждениях создаются оргкомитеты под председательством руководителей этих образовательных учреждений.</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В </w:t>
      </w:r>
      <w:r w:rsidR="00FF3616">
        <w:rPr>
          <w:rFonts w:ascii="Times New Roman" w:eastAsia="Lucida Sans Unicode" w:hAnsi="Times New Roman" w:cs="Tahoma"/>
          <w:sz w:val="24"/>
          <w:szCs w:val="24"/>
          <w:lang w:eastAsia="ru-RU" w:bidi="ru-RU"/>
        </w:rPr>
        <w:t xml:space="preserve">марте-апреле </w:t>
      </w:r>
      <w:r w:rsidRPr="000B7256">
        <w:rPr>
          <w:rFonts w:ascii="Times New Roman" w:eastAsia="Lucida Sans Unicode" w:hAnsi="Times New Roman" w:cs="Tahoma"/>
          <w:sz w:val="24"/>
          <w:szCs w:val="24"/>
          <w:lang w:eastAsia="ru-RU" w:bidi="ru-RU"/>
        </w:rPr>
        <w:t>202</w:t>
      </w:r>
      <w:r w:rsidR="00BE454A">
        <w:rPr>
          <w:rFonts w:ascii="Times New Roman" w:eastAsia="Lucida Sans Unicode" w:hAnsi="Times New Roman" w:cs="Tahoma"/>
          <w:sz w:val="24"/>
          <w:szCs w:val="24"/>
          <w:lang w:eastAsia="ru-RU" w:bidi="ru-RU"/>
        </w:rPr>
        <w:t>4</w:t>
      </w:r>
      <w:r w:rsidRPr="000B7256">
        <w:rPr>
          <w:rFonts w:ascii="Times New Roman" w:eastAsia="Lucida Sans Unicode" w:hAnsi="Times New Roman" w:cs="Tahoma"/>
          <w:sz w:val="24"/>
          <w:szCs w:val="24"/>
          <w:lang w:eastAsia="ru-RU" w:bidi="ru-RU"/>
        </w:rPr>
        <w:t xml:space="preserve"> года участники Фестиваля изучают с педагогами материалы по теме </w:t>
      </w:r>
      <w:r w:rsidR="00FF3616" w:rsidRPr="00C121C3">
        <w:rPr>
          <w:rFonts w:ascii="Times New Roman" w:eastAsia="Lucida Sans Unicode" w:hAnsi="Times New Roman" w:cs="Tahoma"/>
          <w:sz w:val="24"/>
          <w:szCs w:val="24"/>
          <w:lang w:eastAsia="ru-RU" w:bidi="ru-RU"/>
        </w:rPr>
        <w:t xml:space="preserve">Воскресения Христова </w:t>
      </w:r>
      <w:r w:rsidR="00FF3616">
        <w:rPr>
          <w:rFonts w:ascii="Times New Roman" w:eastAsia="Lucida Sans Unicode" w:hAnsi="Times New Roman" w:cs="Tahoma"/>
          <w:sz w:val="24"/>
          <w:szCs w:val="24"/>
          <w:lang w:eastAsia="ru-RU" w:bidi="ru-RU"/>
        </w:rPr>
        <w:t>–</w:t>
      </w:r>
      <w:r w:rsidR="00FF3616" w:rsidRPr="00C121C3">
        <w:rPr>
          <w:rFonts w:ascii="Times New Roman" w:eastAsia="Lucida Sans Unicode" w:hAnsi="Times New Roman" w:cs="Tahoma"/>
          <w:sz w:val="24"/>
          <w:szCs w:val="24"/>
          <w:lang w:eastAsia="ru-RU" w:bidi="ru-RU"/>
        </w:rPr>
        <w:t xml:space="preserve"> Пасхи</w:t>
      </w:r>
      <w:r w:rsidRPr="000B7256">
        <w:rPr>
          <w:rFonts w:ascii="Times New Roman" w:eastAsia="Lucida Sans Unicode" w:hAnsi="Times New Roman" w:cs="Tahoma"/>
          <w:sz w:val="24"/>
          <w:szCs w:val="24"/>
          <w:lang w:eastAsia="ru-RU" w:bidi="ru-RU"/>
        </w:rPr>
        <w:t xml:space="preserve">,  совершают виртуальные экскурсии по историческим святым местам и храмам, просматривают видеофильмы по фестивальной тематике, встречаются с православными священниками (в дистанционном формате). Сюжеты по теме и источники информации размещены на последней странице Положения. </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По итогам </w:t>
      </w:r>
      <w:r w:rsidRPr="000B7256">
        <w:rPr>
          <w:rFonts w:ascii="Times New Roman" w:eastAsia="Lucida Sans Unicode" w:hAnsi="Times New Roman" w:cs="Tahoma"/>
          <w:sz w:val="24"/>
          <w:szCs w:val="24"/>
          <w:lang w:val="en-US" w:eastAsia="ru-RU" w:bidi="ru-RU"/>
        </w:rPr>
        <w:t>I</w:t>
      </w:r>
      <w:r w:rsidRPr="000B7256">
        <w:rPr>
          <w:rFonts w:ascii="Times New Roman" w:eastAsia="Lucida Sans Unicode" w:hAnsi="Times New Roman" w:cs="Tahoma"/>
          <w:sz w:val="24"/>
          <w:szCs w:val="24"/>
          <w:lang w:eastAsia="ru-RU" w:bidi="ru-RU"/>
        </w:rPr>
        <w:t xml:space="preserve"> этапа участники Фестиваля выполняют работы, соответствующие тематике Фестиваля,  оргкомитеты в образовательных учреждениях отбирают лучшие работы и предоставляют для участия в Фестивале.</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b/>
          <w:sz w:val="24"/>
          <w:szCs w:val="24"/>
          <w:lang w:val="en-US" w:eastAsia="ru-RU" w:bidi="ru-RU"/>
        </w:rPr>
        <w:t>II</w:t>
      </w:r>
      <w:r w:rsidRPr="00BE454A">
        <w:rPr>
          <w:rFonts w:ascii="Times New Roman" w:eastAsia="Lucida Sans Unicode" w:hAnsi="Times New Roman" w:cs="Tahoma"/>
          <w:b/>
          <w:sz w:val="24"/>
          <w:szCs w:val="24"/>
          <w:lang w:eastAsia="ru-RU" w:bidi="ru-RU"/>
        </w:rPr>
        <w:t xml:space="preserve"> этап</w:t>
      </w:r>
      <w:r w:rsidRPr="000B7256">
        <w:rPr>
          <w:rFonts w:ascii="Times New Roman" w:eastAsia="Lucida Sans Unicode" w:hAnsi="Times New Roman" w:cs="Tahoma"/>
          <w:sz w:val="24"/>
          <w:szCs w:val="24"/>
          <w:lang w:eastAsia="ru-RU" w:bidi="ru-RU"/>
        </w:rPr>
        <w:t xml:space="preserve"> – муниципальный (</w:t>
      </w:r>
      <w:r w:rsidR="00FF3616">
        <w:rPr>
          <w:rFonts w:ascii="Times New Roman" w:eastAsia="Lucida Sans Unicode" w:hAnsi="Times New Roman" w:cs="Tahoma"/>
          <w:sz w:val="24"/>
          <w:szCs w:val="24"/>
          <w:lang w:eastAsia="ru-RU" w:bidi="ru-RU"/>
        </w:rPr>
        <w:t>апрель-май</w:t>
      </w:r>
      <w:r w:rsidRPr="000B7256">
        <w:rPr>
          <w:rFonts w:ascii="Times New Roman" w:eastAsia="Lucida Sans Unicode" w:hAnsi="Times New Roman" w:cs="Tahoma"/>
          <w:sz w:val="24"/>
          <w:szCs w:val="24"/>
          <w:lang w:eastAsia="ru-RU" w:bidi="ru-RU"/>
        </w:rPr>
        <w:t xml:space="preserve"> 202</w:t>
      </w:r>
      <w:r w:rsidR="00BE454A">
        <w:rPr>
          <w:rFonts w:ascii="Times New Roman" w:eastAsia="Lucida Sans Unicode" w:hAnsi="Times New Roman" w:cs="Tahoma"/>
          <w:sz w:val="24"/>
          <w:szCs w:val="24"/>
          <w:lang w:eastAsia="ru-RU" w:bidi="ru-RU"/>
        </w:rPr>
        <w:t>4</w:t>
      </w:r>
      <w:r w:rsidRPr="000B7256">
        <w:rPr>
          <w:rFonts w:ascii="Times New Roman" w:eastAsia="Lucida Sans Unicode" w:hAnsi="Times New Roman" w:cs="Tahoma"/>
          <w:sz w:val="24"/>
          <w:szCs w:val="24"/>
          <w:lang w:eastAsia="ru-RU" w:bidi="ru-RU"/>
        </w:rPr>
        <w:t xml:space="preserve"> года).</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Для участия в муниципальном этапе Фестиваля образовательные учреждения </w:t>
      </w:r>
      <w:r w:rsidR="00340FA8">
        <w:rPr>
          <w:rFonts w:ascii="Times New Roman" w:eastAsia="Lucida Sans Unicode" w:hAnsi="Times New Roman" w:cs="Tahoma"/>
          <w:sz w:val="24"/>
          <w:szCs w:val="24"/>
          <w:lang w:eastAsia="ru-RU" w:bidi="ru-RU"/>
        </w:rPr>
        <w:t xml:space="preserve">ориентировочно </w:t>
      </w:r>
      <w:r w:rsidRPr="000B7256">
        <w:rPr>
          <w:rFonts w:ascii="Times New Roman" w:eastAsia="Lucida Sans Unicode" w:hAnsi="Times New Roman" w:cs="Tahoma"/>
          <w:b/>
          <w:sz w:val="24"/>
          <w:szCs w:val="24"/>
          <w:lang w:eastAsia="ru-RU" w:bidi="ru-RU"/>
        </w:rPr>
        <w:t xml:space="preserve">до </w:t>
      </w:r>
      <w:r w:rsidR="00340FA8">
        <w:rPr>
          <w:rFonts w:ascii="Times New Roman" w:eastAsia="Lucida Sans Unicode" w:hAnsi="Times New Roman" w:cs="Tahoma"/>
          <w:b/>
          <w:sz w:val="24"/>
          <w:szCs w:val="24"/>
          <w:lang w:eastAsia="ru-RU" w:bidi="ru-RU"/>
        </w:rPr>
        <w:t>21</w:t>
      </w:r>
      <w:r w:rsidRPr="000B7256">
        <w:rPr>
          <w:rFonts w:ascii="Times New Roman" w:eastAsia="Lucida Sans Unicode" w:hAnsi="Times New Roman" w:cs="Tahoma"/>
          <w:b/>
          <w:sz w:val="24"/>
          <w:szCs w:val="24"/>
          <w:lang w:eastAsia="ru-RU" w:bidi="ru-RU"/>
        </w:rPr>
        <w:t xml:space="preserve"> </w:t>
      </w:r>
      <w:r w:rsidR="00FF3616">
        <w:rPr>
          <w:rFonts w:ascii="Times New Roman" w:eastAsia="Lucida Sans Unicode" w:hAnsi="Times New Roman" w:cs="Tahoma"/>
          <w:b/>
          <w:sz w:val="24"/>
          <w:szCs w:val="24"/>
          <w:lang w:eastAsia="ru-RU" w:bidi="ru-RU"/>
        </w:rPr>
        <w:t>апреля</w:t>
      </w:r>
      <w:r w:rsidRPr="000B7256">
        <w:rPr>
          <w:rFonts w:ascii="Times New Roman" w:eastAsia="Lucida Sans Unicode" w:hAnsi="Times New Roman" w:cs="Tahoma"/>
          <w:b/>
          <w:sz w:val="24"/>
          <w:szCs w:val="24"/>
          <w:lang w:eastAsia="ru-RU" w:bidi="ru-RU"/>
        </w:rPr>
        <w:t xml:space="preserve"> 202</w:t>
      </w:r>
      <w:r w:rsidR="00340FA8">
        <w:rPr>
          <w:rFonts w:ascii="Times New Roman" w:eastAsia="Lucida Sans Unicode" w:hAnsi="Times New Roman" w:cs="Tahoma"/>
          <w:b/>
          <w:sz w:val="24"/>
          <w:szCs w:val="24"/>
          <w:lang w:eastAsia="ru-RU" w:bidi="ru-RU"/>
        </w:rPr>
        <w:t>4</w:t>
      </w:r>
      <w:r w:rsidRPr="000B7256">
        <w:rPr>
          <w:rFonts w:ascii="Times New Roman" w:eastAsia="Lucida Sans Unicode" w:hAnsi="Times New Roman" w:cs="Tahoma"/>
          <w:b/>
          <w:sz w:val="24"/>
          <w:szCs w:val="24"/>
          <w:lang w:eastAsia="ru-RU" w:bidi="ru-RU"/>
        </w:rPr>
        <w:t xml:space="preserve"> года </w:t>
      </w:r>
      <w:r w:rsidR="00340FA8">
        <w:rPr>
          <w:rFonts w:ascii="Times New Roman" w:eastAsia="Lucida Sans Unicode" w:hAnsi="Times New Roman" w:cs="Tahoma"/>
          <w:b/>
          <w:sz w:val="24"/>
          <w:szCs w:val="24"/>
          <w:lang w:eastAsia="ru-RU" w:bidi="ru-RU"/>
        </w:rPr>
        <w:t xml:space="preserve">(в соответствии с Положением областного этапа дата может измениться) </w:t>
      </w:r>
      <w:r w:rsidRPr="000B7256">
        <w:rPr>
          <w:rFonts w:ascii="Times New Roman" w:eastAsia="Lucida Sans Unicode" w:hAnsi="Times New Roman" w:cs="Tahoma"/>
          <w:sz w:val="24"/>
          <w:szCs w:val="24"/>
          <w:lang w:eastAsia="ru-RU" w:bidi="ru-RU"/>
        </w:rPr>
        <w:t>направляют</w:t>
      </w:r>
      <w:r w:rsidRPr="000B7256">
        <w:rPr>
          <w:rFonts w:ascii="Times New Roman" w:eastAsia="Lucida Sans Unicode" w:hAnsi="Times New Roman" w:cs="Tahoma"/>
          <w:b/>
          <w:sz w:val="24"/>
          <w:szCs w:val="24"/>
          <w:lang w:eastAsia="ru-RU" w:bidi="ru-RU"/>
        </w:rPr>
        <w:t xml:space="preserve"> </w:t>
      </w:r>
      <w:r w:rsidRPr="000B7256">
        <w:rPr>
          <w:rFonts w:ascii="Times New Roman" w:eastAsia="Lucida Sans Unicode" w:hAnsi="Times New Roman" w:cs="Tahoma"/>
          <w:sz w:val="24"/>
          <w:szCs w:val="24"/>
          <w:lang w:eastAsia="ru-RU" w:bidi="ru-RU"/>
        </w:rPr>
        <w:t xml:space="preserve">в организационный комитет Фестиваля на адрес электронной почты </w:t>
      </w:r>
      <w:hyperlink r:id="rId7" w:history="1">
        <w:r w:rsidRPr="000B7256">
          <w:rPr>
            <w:rFonts w:ascii="Times New Roman" w:eastAsia="Lucida Sans Unicode" w:hAnsi="Times New Roman" w:cs="Tahoma"/>
            <w:color w:val="0000FF"/>
            <w:sz w:val="24"/>
            <w:szCs w:val="24"/>
            <w:u w:val="single"/>
            <w:lang w:val="en-US" w:eastAsia="ru-RU" w:bidi="ru-RU"/>
          </w:rPr>
          <w:t>ddjut</w:t>
        </w:r>
        <w:r w:rsidRPr="000B7256">
          <w:rPr>
            <w:rFonts w:ascii="Times New Roman" w:eastAsia="Lucida Sans Unicode" w:hAnsi="Times New Roman" w:cs="Tahoma"/>
            <w:color w:val="0000FF"/>
            <w:sz w:val="24"/>
            <w:szCs w:val="24"/>
            <w:u w:val="single"/>
            <w:lang w:eastAsia="ru-RU" w:bidi="ru-RU"/>
          </w:rPr>
          <w:t>_</w:t>
        </w:r>
        <w:r w:rsidRPr="000B7256">
          <w:rPr>
            <w:rFonts w:ascii="Times New Roman" w:eastAsia="Lucida Sans Unicode" w:hAnsi="Times New Roman" w:cs="Tahoma"/>
            <w:color w:val="0000FF"/>
            <w:sz w:val="24"/>
            <w:szCs w:val="24"/>
            <w:u w:val="single"/>
            <w:lang w:val="en-US" w:eastAsia="ru-RU" w:bidi="ru-RU"/>
          </w:rPr>
          <w:t>ont</w:t>
        </w:r>
        <w:r w:rsidRPr="000B7256">
          <w:rPr>
            <w:rFonts w:ascii="Times New Roman" w:eastAsia="Lucida Sans Unicode" w:hAnsi="Times New Roman" w:cs="Tahoma"/>
            <w:color w:val="0000FF"/>
            <w:sz w:val="24"/>
            <w:szCs w:val="24"/>
            <w:u w:val="single"/>
            <w:lang w:eastAsia="ru-RU" w:bidi="ru-RU"/>
          </w:rPr>
          <w:t>@mail.ru</w:t>
        </w:r>
      </w:hyperlink>
      <w:r w:rsidRPr="000B7256">
        <w:rPr>
          <w:rFonts w:ascii="Times New Roman" w:eastAsia="Lucida Sans Unicode" w:hAnsi="Times New Roman" w:cs="Tahoma"/>
          <w:sz w:val="24"/>
          <w:szCs w:val="24"/>
          <w:lang w:eastAsia="ru-RU" w:bidi="ru-RU"/>
        </w:rPr>
        <w:t xml:space="preserve">  комплект конкурсных материалов в соответствии с требованиями (см. п.</w:t>
      </w:r>
      <w:r w:rsidRPr="000B7256">
        <w:rPr>
          <w:rFonts w:ascii="Times New Roman" w:eastAsia="Lucida Sans Unicode" w:hAnsi="Times New Roman" w:cs="Tahoma"/>
          <w:b/>
          <w:sz w:val="24"/>
          <w:szCs w:val="24"/>
          <w:lang w:eastAsia="ru-RU" w:bidi="ru-RU"/>
        </w:rPr>
        <w:t xml:space="preserve"> «</w:t>
      </w:r>
      <w:r w:rsidRPr="000B7256">
        <w:rPr>
          <w:rFonts w:ascii="Times New Roman" w:eastAsia="Lucida Sans Unicode" w:hAnsi="Times New Roman" w:cs="Tahoma"/>
          <w:sz w:val="24"/>
          <w:szCs w:val="24"/>
          <w:lang w:eastAsia="ru-RU" w:bidi="ru-RU"/>
        </w:rPr>
        <w:t>Требования к оформлению комплекта материалов, предоставляемых в электронном виде»</w:t>
      </w:r>
      <w:r w:rsidR="00340FA8">
        <w:rPr>
          <w:rFonts w:ascii="Times New Roman" w:eastAsia="Lucida Sans Unicode" w:hAnsi="Times New Roman" w:cs="Tahoma"/>
          <w:sz w:val="24"/>
          <w:szCs w:val="24"/>
          <w:lang w:eastAsia="ru-RU" w:bidi="ru-RU"/>
        </w:rPr>
        <w:t>)</w:t>
      </w:r>
      <w:r w:rsidRPr="000B7256">
        <w:rPr>
          <w:rFonts w:ascii="Times New Roman" w:eastAsia="Lucida Sans Unicode" w:hAnsi="Times New Roman" w:cs="Tahoma"/>
          <w:sz w:val="24"/>
          <w:szCs w:val="24"/>
          <w:lang w:eastAsia="ru-RU" w:bidi="ru-RU"/>
        </w:rPr>
        <w:t>. Комплект конкурсных материалов (фотографии работ и заявка) предоставляется на Фестиваль единовременно в полном объеме.</w:t>
      </w:r>
    </w:p>
    <w:p w:rsid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Работы, несвоевременно представленные на Фестиваль, не соответствующие тематике Фестиваля или требованиям к оформлению работ, установленным настоящим Положением, к рассмотрению и участию в Фестивале не принимаются.</w:t>
      </w:r>
    </w:p>
    <w:p w:rsidR="00B16A40" w:rsidRPr="000B7256"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Pr>
          <w:rFonts w:ascii="Times New Roman" w:eastAsia="Lucida Sans Unicode" w:hAnsi="Times New Roman" w:cs="Tahoma"/>
          <w:iCs/>
          <w:sz w:val="24"/>
          <w:szCs w:val="24"/>
          <w:lang w:eastAsia="ru-RU" w:bidi="ru-RU"/>
        </w:rPr>
        <w:t>По итогам Фестиваля оргкомитет организует виртуальную выставку.</w:t>
      </w:r>
    </w:p>
    <w:p w:rsidR="00B16A40" w:rsidRPr="000B7256" w:rsidRDefault="00B16A40"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p>
    <w:p w:rsidR="00B16A40" w:rsidRPr="00E30EEB" w:rsidRDefault="00B16A40" w:rsidP="00B16A40">
      <w:pPr>
        <w:widowControl w:val="0"/>
        <w:suppressAutoHyphens/>
        <w:spacing w:after="0" w:line="240" w:lineRule="auto"/>
        <w:jc w:val="center"/>
        <w:rPr>
          <w:rFonts w:ascii="Times New Roman" w:eastAsia="Lucida Sans Unicode" w:hAnsi="Times New Roman" w:cs="Tahoma"/>
          <w:b/>
          <w:sz w:val="24"/>
          <w:szCs w:val="24"/>
          <w:lang w:eastAsia="zh-CN" w:bidi="ru-RU"/>
        </w:rPr>
      </w:pPr>
      <w:r w:rsidRPr="00E30EEB">
        <w:rPr>
          <w:rFonts w:ascii="Times New Roman" w:eastAsia="Lucida Sans Unicode" w:hAnsi="Times New Roman" w:cs="Tahoma"/>
          <w:b/>
          <w:sz w:val="24"/>
          <w:szCs w:val="24"/>
          <w:lang w:eastAsia="zh-CN" w:bidi="ru-RU"/>
        </w:rPr>
        <w:t>Требования к работам и условия участия в Фестивале</w:t>
      </w:r>
    </w:p>
    <w:p w:rsidR="00B16A40" w:rsidRDefault="00B16A40" w:rsidP="00B16A40">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FF3616">
        <w:rPr>
          <w:rFonts w:ascii="Times New Roman" w:eastAsia="Lucida Sans Unicode" w:hAnsi="Times New Roman" w:cs="Tahoma"/>
          <w:sz w:val="24"/>
          <w:szCs w:val="24"/>
          <w:lang w:eastAsia="ru-RU" w:bidi="ru-RU"/>
        </w:rPr>
        <w:t xml:space="preserve">От одного участника </w:t>
      </w:r>
      <w:r>
        <w:rPr>
          <w:rFonts w:ascii="Times New Roman" w:eastAsia="Lucida Sans Unicode" w:hAnsi="Times New Roman" w:cs="Tahoma"/>
          <w:sz w:val="24"/>
          <w:szCs w:val="24"/>
          <w:lang w:eastAsia="ru-RU" w:bidi="ru-RU"/>
        </w:rPr>
        <w:t xml:space="preserve">Фестиваля </w:t>
      </w:r>
      <w:r w:rsidRPr="00FF3616">
        <w:rPr>
          <w:rFonts w:ascii="Times New Roman" w:eastAsia="Lucida Sans Unicode" w:hAnsi="Times New Roman" w:cs="Tahoma"/>
          <w:sz w:val="24"/>
          <w:szCs w:val="24"/>
          <w:lang w:eastAsia="ru-RU" w:bidi="ru-RU"/>
        </w:rPr>
        <w:t>принимается не более одной работы</w:t>
      </w:r>
      <w:r w:rsidR="00A53D17">
        <w:rPr>
          <w:rFonts w:ascii="Times New Roman" w:eastAsia="Lucida Sans Unicode" w:hAnsi="Times New Roman" w:cs="Tahoma"/>
          <w:sz w:val="24"/>
          <w:szCs w:val="24"/>
          <w:lang w:eastAsia="ru-RU" w:bidi="ru-RU"/>
        </w:rPr>
        <w:t xml:space="preserve"> не</w:t>
      </w:r>
      <w:r>
        <w:rPr>
          <w:rFonts w:ascii="Times New Roman" w:eastAsia="Lucida Sans Unicode" w:hAnsi="Times New Roman" w:cs="Tahoma"/>
          <w:sz w:val="24"/>
          <w:szCs w:val="24"/>
          <w:lang w:eastAsia="ru-RU" w:bidi="ru-RU"/>
        </w:rPr>
        <w:t xml:space="preserve">зависимо от номинации. </w:t>
      </w:r>
    </w:p>
    <w:p w:rsidR="00B16A40" w:rsidRDefault="00B16A40" w:rsidP="00B16A40">
      <w:pPr>
        <w:widowControl w:val="0"/>
        <w:suppressAutoHyphens/>
        <w:spacing w:after="0" w:line="240" w:lineRule="auto"/>
        <w:ind w:firstLine="708"/>
        <w:jc w:val="both"/>
        <w:rPr>
          <w:rFonts w:ascii="Times New Roman" w:eastAsia="Lucida Sans Unicode" w:hAnsi="Times New Roman" w:cs="Tahoma"/>
          <w:iCs/>
          <w:sz w:val="24"/>
          <w:szCs w:val="24"/>
          <w:lang w:eastAsia="ru-RU" w:bidi="ru-RU"/>
        </w:rPr>
      </w:pPr>
      <w:r w:rsidRPr="000B7256">
        <w:rPr>
          <w:rFonts w:ascii="Times New Roman" w:eastAsia="Lucida Sans Unicode" w:hAnsi="Times New Roman" w:cs="Tahoma"/>
          <w:iCs/>
          <w:sz w:val="24"/>
          <w:szCs w:val="24"/>
          <w:lang w:eastAsia="ru-RU" w:bidi="ru-RU"/>
        </w:rPr>
        <w:t xml:space="preserve">Работы, ранее принимавшие участие в городских конкурсах, к участию в Фестивале не допускаются. </w:t>
      </w:r>
    </w:p>
    <w:p w:rsidR="00B16A40" w:rsidRPr="000B7256"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Pr>
          <w:rFonts w:ascii="Times New Roman" w:eastAsia="Lucida Sans Unicode" w:hAnsi="Times New Roman" w:cs="Tahoma"/>
          <w:iCs/>
          <w:sz w:val="24"/>
          <w:szCs w:val="24"/>
          <w:lang w:eastAsia="ru-RU" w:bidi="ru-RU"/>
        </w:rPr>
        <w:t>Все работы, представленные на Фестиваль</w:t>
      </w:r>
      <w:r w:rsidR="00A53D17">
        <w:rPr>
          <w:rFonts w:ascii="Times New Roman" w:eastAsia="Lucida Sans Unicode" w:hAnsi="Times New Roman" w:cs="Tahoma"/>
          <w:iCs/>
          <w:sz w:val="24"/>
          <w:szCs w:val="24"/>
          <w:lang w:eastAsia="ru-RU" w:bidi="ru-RU"/>
        </w:rPr>
        <w:t>,</w:t>
      </w:r>
      <w:r>
        <w:rPr>
          <w:rFonts w:ascii="Times New Roman" w:eastAsia="Lucida Sans Unicode" w:hAnsi="Times New Roman" w:cs="Tahoma"/>
          <w:iCs/>
          <w:sz w:val="24"/>
          <w:szCs w:val="24"/>
          <w:lang w:eastAsia="ru-RU" w:bidi="ru-RU"/>
        </w:rPr>
        <w:t xml:space="preserve"> должны быть оригинальными. </w:t>
      </w:r>
      <w:r w:rsidRPr="000B7256">
        <w:rPr>
          <w:rFonts w:ascii="Times New Roman" w:eastAsia="Lucida Sans Unicode" w:hAnsi="Times New Roman" w:cs="Tahoma"/>
          <w:iCs/>
          <w:sz w:val="24"/>
          <w:szCs w:val="24"/>
          <w:lang w:eastAsia="ru-RU" w:bidi="ru-RU"/>
        </w:rPr>
        <w:t xml:space="preserve">Ответственность за соблюдение авторских прав </w:t>
      </w:r>
      <w:r>
        <w:rPr>
          <w:rFonts w:ascii="Times New Roman" w:eastAsia="Lucida Sans Unicode" w:hAnsi="Times New Roman" w:cs="Tahoma"/>
          <w:iCs/>
          <w:sz w:val="24"/>
          <w:szCs w:val="24"/>
          <w:lang w:eastAsia="ru-RU" w:bidi="ru-RU"/>
        </w:rPr>
        <w:t xml:space="preserve">в любой из работ, </w:t>
      </w:r>
      <w:r w:rsidRPr="000B7256">
        <w:rPr>
          <w:rFonts w:ascii="Times New Roman" w:eastAsia="Lucida Sans Unicode" w:hAnsi="Times New Roman" w:cs="Tahoma"/>
          <w:iCs/>
          <w:sz w:val="24"/>
          <w:szCs w:val="24"/>
          <w:lang w:eastAsia="ru-RU" w:bidi="ru-RU"/>
        </w:rPr>
        <w:t>участвующ</w:t>
      </w:r>
      <w:r>
        <w:rPr>
          <w:rFonts w:ascii="Times New Roman" w:eastAsia="Lucida Sans Unicode" w:hAnsi="Times New Roman" w:cs="Tahoma"/>
          <w:iCs/>
          <w:sz w:val="24"/>
          <w:szCs w:val="24"/>
          <w:lang w:eastAsia="ru-RU" w:bidi="ru-RU"/>
        </w:rPr>
        <w:t>их</w:t>
      </w:r>
      <w:r w:rsidRPr="000B7256">
        <w:rPr>
          <w:rFonts w:ascii="Times New Roman" w:eastAsia="Lucida Sans Unicode" w:hAnsi="Times New Roman" w:cs="Tahoma"/>
          <w:iCs/>
          <w:sz w:val="24"/>
          <w:szCs w:val="24"/>
          <w:lang w:eastAsia="ru-RU" w:bidi="ru-RU"/>
        </w:rPr>
        <w:t xml:space="preserve"> в </w:t>
      </w:r>
      <w:r>
        <w:rPr>
          <w:rFonts w:ascii="Times New Roman" w:eastAsia="Lucida Sans Unicode" w:hAnsi="Times New Roman" w:cs="Tahoma"/>
          <w:iCs/>
          <w:sz w:val="24"/>
          <w:szCs w:val="24"/>
          <w:lang w:eastAsia="ru-RU" w:bidi="ru-RU"/>
        </w:rPr>
        <w:t>Фестивале</w:t>
      </w:r>
      <w:r w:rsidRPr="000B7256">
        <w:rPr>
          <w:rFonts w:ascii="Times New Roman" w:eastAsia="Lucida Sans Unicode" w:hAnsi="Times New Roman" w:cs="Tahoma"/>
          <w:iCs/>
          <w:sz w:val="24"/>
          <w:szCs w:val="24"/>
          <w:lang w:eastAsia="ru-RU" w:bidi="ru-RU"/>
        </w:rPr>
        <w:t xml:space="preserve"> (материалов, использованных в ней)</w:t>
      </w:r>
      <w:r w:rsidRPr="003635B1">
        <w:rPr>
          <w:rFonts w:ascii="Times New Roman" w:eastAsia="Lucida Sans Unicode" w:hAnsi="Times New Roman" w:cs="Tahoma"/>
          <w:iCs/>
          <w:color w:val="0070C0"/>
          <w:sz w:val="24"/>
          <w:szCs w:val="24"/>
          <w:lang w:eastAsia="ru-RU" w:bidi="ru-RU"/>
        </w:rPr>
        <w:t xml:space="preserve">, </w:t>
      </w:r>
      <w:r w:rsidRPr="000B7256">
        <w:rPr>
          <w:rFonts w:ascii="Times New Roman" w:eastAsia="Lucida Sans Unicode" w:hAnsi="Times New Roman" w:cs="Tahoma"/>
          <w:iCs/>
          <w:sz w:val="24"/>
          <w:szCs w:val="24"/>
          <w:lang w:eastAsia="ru-RU" w:bidi="ru-RU"/>
        </w:rPr>
        <w:t>несёт автор, предоставивший данную работу.</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ВНИМАНИЕ: </w:t>
      </w:r>
      <w:r w:rsidRPr="00340FA8">
        <w:rPr>
          <w:rFonts w:ascii="Times New Roman" w:eastAsia="Lucida Sans Unicode" w:hAnsi="Times New Roman" w:cs="Tahoma"/>
          <w:b/>
          <w:sz w:val="24"/>
          <w:szCs w:val="24"/>
          <w:lang w:eastAsia="ru-RU" w:bidi="ru-RU"/>
        </w:rPr>
        <w:t>от одного индивидуального участника на Фестиваль принимается только 1 работа</w:t>
      </w:r>
      <w:r w:rsidRPr="00340FA8">
        <w:rPr>
          <w:rFonts w:ascii="Times New Roman" w:eastAsia="Lucida Sans Unicode" w:hAnsi="Times New Roman" w:cs="Tahoma"/>
          <w:sz w:val="24"/>
          <w:szCs w:val="24"/>
          <w:lang w:eastAsia="ru-RU" w:bidi="ru-RU"/>
        </w:rPr>
        <w:t>.</w:t>
      </w:r>
    </w:p>
    <w:p w:rsidR="00B16A40"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0B7256">
        <w:rPr>
          <w:rFonts w:ascii="Times New Roman" w:eastAsia="Lucida Sans Unicode" w:hAnsi="Times New Roman" w:cs="Tahoma"/>
          <w:iCs/>
          <w:sz w:val="24"/>
          <w:szCs w:val="24"/>
          <w:lang w:eastAsia="ru-RU" w:bidi="ru-RU"/>
        </w:rPr>
        <w:t xml:space="preserve">Представляя свою работу для участия в Фестивале, автор тем самым даёт право организаторам Фестиваля на её дальнейшее использование (размещение в сети Интернет, публикацию, участие в творческих проектах и т.п.). </w:t>
      </w:r>
    </w:p>
    <w:p w:rsidR="00B16A40" w:rsidRPr="006B7D48"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6B7D48">
        <w:rPr>
          <w:rFonts w:ascii="Times New Roman" w:eastAsia="Lucida Sans Unicode" w:hAnsi="Times New Roman" w:cs="Tahoma"/>
          <w:iCs/>
          <w:sz w:val="24"/>
          <w:szCs w:val="24"/>
          <w:lang w:eastAsia="ru-RU" w:bidi="ru-RU"/>
        </w:rPr>
        <w:lastRenderedPageBreak/>
        <w:t>Оргкомитет оставляет за собой право отбора и экспонирования, публикации, направления на другие творческие конкурсы и выставки различного уровня работ, предоставленных участниками на Фестиваль.</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В номинациях «Художественное творчество» и «Декоративно-прикладное творчество» принимается: </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не более трех работ в номинации – от каждого объединения учреждений дополнительного образования;</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не более пяти работ в номинации – от каждого общеобразовательного учреждения и образовательного учреждения Ивановской митрополии;</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не более одной работы в номинации – от каждого дошкольного образовательного учреждения.</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К участию в номинации «Литературное творчество» допускаются обучающиеся </w:t>
      </w:r>
      <w:r w:rsidRPr="00340FA8">
        <w:rPr>
          <w:rFonts w:ascii="Times New Roman" w:eastAsia="Lucida Sans Unicode" w:hAnsi="Times New Roman" w:cs="Tahoma"/>
          <w:b/>
          <w:sz w:val="24"/>
          <w:szCs w:val="24"/>
          <w:lang w:eastAsia="ru-RU" w:bidi="ru-RU"/>
        </w:rPr>
        <w:t>от 9 лет.</w:t>
      </w:r>
      <w:r w:rsidRPr="00340FA8">
        <w:rPr>
          <w:rFonts w:ascii="Times New Roman" w:eastAsia="Lucida Sans Unicode" w:hAnsi="Times New Roman" w:cs="Tahoma"/>
          <w:sz w:val="24"/>
          <w:szCs w:val="24"/>
          <w:lang w:eastAsia="ru-RU" w:bidi="ru-RU"/>
        </w:rPr>
        <w:t xml:space="preserve"> Для участия в Фестивале в данной номинации принимается не более пяти работ от каждого образовательного учреждения, за исключением дошкольных.</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К участию в номинациях «Музыкальное творчество» и «Театральное творчество» принимается:</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не более трёх работ в номинации – от объединений учреждений дополнительного образования и образовательных учреждений Ивановской митрополии;</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не более пяти работ в номинации – от каждого общеобразовательного и от дошкольного образовательного учреждения. </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Номинация «Музыкальное творчество» включает в себя видеоматериалы номеров русской инструментальной и хоровой музыки (по возможности православной тематики). </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Номинация «Театральное творчество» включает в себя спектакли и театральные постановки по </w:t>
      </w:r>
      <w:r w:rsidR="00FB620A" w:rsidRPr="00FF3616">
        <w:rPr>
          <w:rFonts w:ascii="Times New Roman" w:eastAsia="Lucida Sans Unicode" w:hAnsi="Times New Roman" w:cs="Tahoma"/>
          <w:sz w:val="24"/>
          <w:szCs w:val="24"/>
          <w:lang w:eastAsia="zh-CN" w:bidi="ru-RU"/>
        </w:rPr>
        <w:t>Пасхальной</w:t>
      </w:r>
      <w:r w:rsidR="00FB620A" w:rsidRPr="00340FA8">
        <w:rPr>
          <w:rFonts w:ascii="Times New Roman" w:eastAsia="Lucida Sans Unicode" w:hAnsi="Times New Roman" w:cs="Tahoma"/>
          <w:sz w:val="24"/>
          <w:szCs w:val="24"/>
          <w:lang w:eastAsia="ru-RU" w:bidi="ru-RU"/>
        </w:rPr>
        <w:t xml:space="preserve"> </w:t>
      </w:r>
      <w:r w:rsidRPr="00340FA8">
        <w:rPr>
          <w:rFonts w:ascii="Times New Roman" w:eastAsia="Lucida Sans Unicode" w:hAnsi="Times New Roman" w:cs="Tahoma"/>
          <w:sz w:val="24"/>
          <w:szCs w:val="24"/>
          <w:lang w:eastAsia="ru-RU" w:bidi="ru-RU"/>
        </w:rPr>
        <w:t>тематике.</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Рисунки могут быть выполнены в любой технике: гуашь, акварель, цветные карандаши, смешанная техника и др. Формат рисунков А-1, А-2, А-3. </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Изделия декоративно-прикладного творчества могут быть выполнены в любой технике: вышивка, бисероплетение, вязание, аппликация, резьба по дереву, роспись и др.</w:t>
      </w:r>
    </w:p>
    <w:p w:rsidR="00FB620A" w:rsidRPr="00FB620A" w:rsidRDefault="00FB620A" w:rsidP="00FB620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iCs/>
          <w:sz w:val="24"/>
          <w:szCs w:val="24"/>
          <w:lang w:eastAsia="ru-RU" w:bidi="ru-RU"/>
        </w:rPr>
        <w:t xml:space="preserve">В номинации </w:t>
      </w:r>
      <w:r w:rsidRPr="000B7256">
        <w:rPr>
          <w:rFonts w:ascii="Times New Roman" w:eastAsia="Lucida Sans Unicode" w:hAnsi="Times New Roman" w:cs="Tahoma"/>
          <w:sz w:val="24"/>
          <w:szCs w:val="24"/>
          <w:lang w:eastAsia="ru-RU" w:bidi="ru-RU"/>
        </w:rPr>
        <w:t xml:space="preserve">«Литературное творчество» предоставляются авторские сочинения,  стихотворения или цикл стихов по теме </w:t>
      </w:r>
      <w:r w:rsidRPr="00C121C3">
        <w:rPr>
          <w:rFonts w:ascii="Times New Roman" w:eastAsia="Lucida Sans Unicode" w:hAnsi="Times New Roman" w:cs="Tahoma"/>
          <w:sz w:val="24"/>
          <w:szCs w:val="24"/>
          <w:lang w:eastAsia="ru-RU" w:bidi="ru-RU"/>
        </w:rPr>
        <w:t xml:space="preserve">Воскресения Христова </w:t>
      </w:r>
      <w:r>
        <w:rPr>
          <w:rFonts w:ascii="Times New Roman" w:eastAsia="Lucida Sans Unicode" w:hAnsi="Times New Roman" w:cs="Tahoma"/>
          <w:sz w:val="24"/>
          <w:szCs w:val="24"/>
          <w:lang w:eastAsia="ru-RU" w:bidi="ru-RU"/>
        </w:rPr>
        <w:t>–</w:t>
      </w:r>
      <w:r w:rsidRPr="00C121C3">
        <w:rPr>
          <w:rFonts w:ascii="Times New Roman" w:eastAsia="Lucida Sans Unicode" w:hAnsi="Times New Roman" w:cs="Tahoma"/>
          <w:sz w:val="24"/>
          <w:szCs w:val="24"/>
          <w:lang w:eastAsia="ru-RU" w:bidi="ru-RU"/>
        </w:rPr>
        <w:t xml:space="preserve"> Пасхи</w:t>
      </w:r>
      <w:r w:rsidRPr="000B7256">
        <w:rPr>
          <w:rFonts w:ascii="Times New Roman" w:eastAsia="Lucida Sans Unicode" w:hAnsi="Times New Roman" w:cs="Tahoma"/>
          <w:sz w:val="24"/>
          <w:szCs w:val="24"/>
          <w:lang w:eastAsia="ru-RU" w:bidi="ru-RU"/>
        </w:rPr>
        <w:t xml:space="preserve">. </w:t>
      </w:r>
      <w:r w:rsidRPr="00FB620A">
        <w:rPr>
          <w:rFonts w:ascii="Times New Roman" w:eastAsia="Lucida Sans Unicode" w:hAnsi="Times New Roman" w:cs="Tahoma"/>
          <w:sz w:val="24"/>
          <w:szCs w:val="24"/>
          <w:lang w:eastAsia="ru-RU" w:bidi="ru-RU"/>
        </w:rPr>
        <w:t xml:space="preserve">Плагиат не допускается, при цитировании других авторов необходимо указать источники заимствования и оформить ссылку на первоисточник. </w:t>
      </w:r>
    </w:p>
    <w:p w:rsidR="00FB620A" w:rsidRPr="006B7D48"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xml:space="preserve">Работы, направленные на Фестиваль, могут быть индивидуальными или коллективными. Все направленные работы должны быть авторскими. </w:t>
      </w:r>
      <w:r w:rsidRPr="006B7D48">
        <w:rPr>
          <w:rFonts w:ascii="Times New Roman" w:eastAsia="Lucida Sans Unicode" w:hAnsi="Times New Roman" w:cs="Tahoma"/>
          <w:iCs/>
          <w:sz w:val="24"/>
          <w:szCs w:val="24"/>
          <w:lang w:eastAsia="ru-RU" w:bidi="ru-RU"/>
        </w:rPr>
        <w:t>Ответственность за соблюдение авторских прав (материалов, использованных в ней), участвующей в Фестивале, несёт автор, предоставивший данную работу.</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xml:space="preserve">Работы, ранее принимавшие участие в городских конкурсах, к участию в Фестивале не допускаются. </w:t>
      </w:r>
    </w:p>
    <w:p w:rsidR="00FB620A" w:rsidRPr="00DE5939" w:rsidRDefault="00FB620A" w:rsidP="00FB620A">
      <w:pPr>
        <w:widowControl w:val="0"/>
        <w:suppressAutoHyphens/>
        <w:spacing w:after="0" w:line="240" w:lineRule="auto"/>
        <w:ind w:firstLine="708"/>
        <w:jc w:val="both"/>
        <w:rPr>
          <w:rFonts w:ascii="Times New Roman" w:eastAsia="Lucida Sans Unicode" w:hAnsi="Times New Roman" w:cs="Tahoma"/>
          <w:b/>
          <w:sz w:val="24"/>
          <w:szCs w:val="24"/>
          <w:lang w:eastAsia="ru-RU" w:bidi="ru-RU"/>
        </w:rPr>
      </w:pP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xml:space="preserve">Для участия в областном этапе Фестиваля в номинациях «Художественное творчество» и «Декоративно-прикладное творчество» авторы отобранных работ представляют оригиналы </w:t>
      </w:r>
      <w:r w:rsidRPr="00FB620A">
        <w:rPr>
          <w:rFonts w:ascii="Times New Roman" w:eastAsia="Lucida Sans Unicode" w:hAnsi="Times New Roman" w:cs="Tahoma"/>
          <w:sz w:val="24"/>
          <w:szCs w:val="24"/>
          <w:lang w:eastAsia="ru-RU" w:bidi="ru-RU"/>
        </w:rPr>
        <w:t xml:space="preserve">рисунков, живописи и изделий декоративно-прикладного творчества </w:t>
      </w:r>
      <w:r w:rsidRPr="00FB620A">
        <w:rPr>
          <w:rFonts w:ascii="Times New Roman" w:eastAsia="Lucida Sans Unicode" w:hAnsi="Times New Roman" w:cs="Tahoma"/>
          <w:iCs/>
          <w:sz w:val="24"/>
          <w:szCs w:val="24"/>
          <w:lang w:eastAsia="ru-RU" w:bidi="ru-RU"/>
        </w:rPr>
        <w:t>в Оргкомитет муниципального этапа Фестиваля. Рисунки, отобранные на областной этап, должны быть оформлены в паспарту (размер рамки 6 см). Работы, требующие индивидуального оформления (батик, аппликация, витраж, панно, лепка, бисер, плетение и т.п.), должны иметь основание, крепеж, раму, стекло;</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неаккуратно оформленные, поврежденные, мятые, скрученные работы не принимаются.</w:t>
      </w:r>
    </w:p>
    <w:p w:rsidR="00FB620A" w:rsidRPr="00EE376B"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xml:space="preserve">К каждой работе независимо от жанра </w:t>
      </w:r>
      <w:r w:rsidRPr="00EE376B">
        <w:rPr>
          <w:rFonts w:ascii="Times New Roman" w:eastAsia="Lucida Sans Unicode" w:hAnsi="Times New Roman" w:cs="Tahoma"/>
          <w:iCs/>
          <w:sz w:val="24"/>
          <w:szCs w:val="24"/>
          <w:lang w:eastAsia="ru-RU" w:bidi="ru-RU"/>
        </w:rPr>
        <w:t>прилагается</w:t>
      </w:r>
      <w:r w:rsidR="00DE5939" w:rsidRPr="00EE376B">
        <w:rPr>
          <w:rFonts w:ascii="Times New Roman" w:eastAsia="Lucida Sans Unicode" w:hAnsi="Times New Roman" w:cs="Tahoma"/>
          <w:iCs/>
          <w:sz w:val="24"/>
          <w:szCs w:val="24"/>
          <w:lang w:eastAsia="ru-RU" w:bidi="ru-RU"/>
        </w:rPr>
        <w:t xml:space="preserve"> этикетка с информацией</w:t>
      </w:r>
      <w:r w:rsidRPr="00EE376B">
        <w:rPr>
          <w:rFonts w:ascii="Times New Roman" w:eastAsia="Lucida Sans Unicode" w:hAnsi="Times New Roman" w:cs="Tahoma"/>
          <w:iCs/>
          <w:sz w:val="24"/>
          <w:szCs w:val="24"/>
          <w:lang w:eastAsia="ru-RU" w:bidi="ru-RU"/>
        </w:rPr>
        <w:t>:</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название работы;</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год исполнения;</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Ф.И.О. автора (полностью), его возраст;</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 xml:space="preserve">- место обучения (населённый пункт, учебное учреждение, объединение / класс); </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lastRenderedPageBreak/>
        <w:t>- Ф.И.О. преподавателя (полностью).</w:t>
      </w:r>
    </w:p>
    <w:p w:rsidR="00FB620A" w:rsidRPr="00FB620A" w:rsidRDefault="00FB620A" w:rsidP="00FB620A">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FB620A">
        <w:rPr>
          <w:rFonts w:ascii="Times New Roman" w:eastAsia="Lucida Sans Unicode" w:hAnsi="Times New Roman" w:cs="Tahoma"/>
          <w:iCs/>
          <w:sz w:val="24"/>
          <w:szCs w:val="24"/>
          <w:lang w:eastAsia="ru-RU" w:bidi="ru-RU"/>
        </w:rPr>
        <w:t>Эта же информация должна быть обязательно указана на оборотной стороне работы.</w:t>
      </w:r>
    </w:p>
    <w:p w:rsidR="00FB620A" w:rsidRPr="00FB620A" w:rsidRDefault="00FB620A" w:rsidP="00FB620A">
      <w:pPr>
        <w:widowControl w:val="0"/>
        <w:suppressAutoHyphens/>
        <w:spacing w:after="0" w:line="240" w:lineRule="auto"/>
        <w:ind w:firstLine="709"/>
        <w:jc w:val="center"/>
        <w:rPr>
          <w:rFonts w:ascii="Times New Roman" w:eastAsia="Lucida Sans Unicode" w:hAnsi="Times New Roman" w:cs="Tahoma"/>
          <w:sz w:val="24"/>
          <w:szCs w:val="24"/>
          <w:lang w:eastAsia="ru-RU" w:bidi="ru-RU"/>
        </w:rPr>
      </w:pPr>
    </w:p>
    <w:p w:rsidR="00E6203D" w:rsidRDefault="00E6203D" w:rsidP="006B2B53">
      <w:pPr>
        <w:widowControl w:val="0"/>
        <w:suppressAutoHyphens/>
        <w:spacing w:after="0" w:line="240" w:lineRule="auto"/>
        <w:ind w:firstLine="709"/>
        <w:jc w:val="center"/>
        <w:rPr>
          <w:rFonts w:ascii="Times New Roman" w:eastAsia="Lucida Sans Unicode" w:hAnsi="Times New Roman" w:cs="Tahoma"/>
          <w:b/>
          <w:sz w:val="24"/>
          <w:szCs w:val="24"/>
          <w:lang w:eastAsia="ru-RU" w:bidi="ru-RU"/>
        </w:rPr>
      </w:pPr>
    </w:p>
    <w:p w:rsidR="006B2B53" w:rsidRPr="00FB620A" w:rsidRDefault="006B2B53" w:rsidP="006B2B53">
      <w:pPr>
        <w:widowControl w:val="0"/>
        <w:suppressAutoHyphens/>
        <w:spacing w:after="0" w:line="240" w:lineRule="auto"/>
        <w:ind w:firstLine="709"/>
        <w:jc w:val="center"/>
        <w:rPr>
          <w:rFonts w:ascii="Times New Roman" w:eastAsia="Lucida Sans Unicode" w:hAnsi="Times New Roman" w:cs="Tahoma"/>
          <w:b/>
          <w:sz w:val="24"/>
          <w:szCs w:val="24"/>
          <w:lang w:eastAsia="ru-RU" w:bidi="ru-RU"/>
        </w:rPr>
      </w:pPr>
      <w:r w:rsidRPr="00FB620A">
        <w:rPr>
          <w:rFonts w:ascii="Times New Roman" w:eastAsia="Lucida Sans Unicode" w:hAnsi="Times New Roman" w:cs="Tahoma"/>
          <w:b/>
          <w:sz w:val="24"/>
          <w:szCs w:val="24"/>
          <w:lang w:eastAsia="ru-RU" w:bidi="ru-RU"/>
        </w:rPr>
        <w:t>Требования к оформлению комплекта материалов</w:t>
      </w:r>
      <w:r w:rsidR="00B16A40" w:rsidRPr="00FB620A">
        <w:rPr>
          <w:rFonts w:ascii="Times New Roman" w:eastAsia="Lucida Sans Unicode" w:hAnsi="Times New Roman" w:cs="Tahoma"/>
          <w:b/>
          <w:sz w:val="24"/>
          <w:szCs w:val="24"/>
          <w:lang w:eastAsia="ru-RU" w:bidi="ru-RU"/>
        </w:rPr>
        <w:t xml:space="preserve"> на Фестиваль</w:t>
      </w:r>
      <w:r w:rsidRPr="00FB620A">
        <w:rPr>
          <w:rFonts w:ascii="Times New Roman" w:eastAsia="Lucida Sans Unicode" w:hAnsi="Times New Roman" w:cs="Tahoma"/>
          <w:b/>
          <w:sz w:val="24"/>
          <w:szCs w:val="24"/>
          <w:lang w:eastAsia="ru-RU" w:bidi="ru-RU"/>
        </w:rPr>
        <w:t>, предоставляемых в электронном виде</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Pr>
          <w:rFonts w:ascii="Times New Roman" w:eastAsia="Lucida Sans Unicode" w:hAnsi="Times New Roman" w:cs="Tahoma"/>
          <w:sz w:val="24"/>
          <w:szCs w:val="24"/>
          <w:lang w:eastAsia="ru-RU" w:bidi="ru-RU"/>
        </w:rPr>
        <w:t>Требования к оформлению работ в номинациях «Художественное творчество» и «Декоративно-прикладное творчества»: с</w:t>
      </w:r>
      <w:r w:rsidRPr="006B2B53">
        <w:rPr>
          <w:rFonts w:ascii="Times New Roman" w:eastAsia="Lucida Sans Unicode" w:hAnsi="Times New Roman" w:cs="Tahoma"/>
          <w:sz w:val="24"/>
          <w:szCs w:val="24"/>
          <w:lang w:eastAsia="ru-RU" w:bidi="ru-RU"/>
        </w:rPr>
        <w:t>канированные копии</w:t>
      </w:r>
      <w:r>
        <w:rPr>
          <w:rFonts w:ascii="Times New Roman" w:eastAsia="Lucida Sans Unicode" w:hAnsi="Times New Roman" w:cs="Tahoma"/>
          <w:sz w:val="24"/>
          <w:szCs w:val="24"/>
          <w:lang w:eastAsia="ru-RU" w:bidi="ru-RU"/>
        </w:rPr>
        <w:t xml:space="preserve"> или</w:t>
      </w:r>
      <w:r w:rsidRPr="006B2B53">
        <w:rPr>
          <w:rFonts w:ascii="Times New Roman" w:eastAsia="Lucida Sans Unicode" w:hAnsi="Times New Roman" w:cs="Tahoma"/>
          <w:sz w:val="24"/>
          <w:szCs w:val="24"/>
          <w:lang w:eastAsia="ru-RU" w:bidi="ru-RU"/>
        </w:rPr>
        <w:t xml:space="preserve"> фотографии работ в электронном виде предоставляются в формате JPG. Каждая фотография размещается в отдельном файле, размер которого не должен быть менее 512 Кбайт и не более 2 Мбайт.</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Фотографии должны быть хорошего качества, обрезаны и повёрнуты. Обработка присланных фотографий организаторами  не производится.</w:t>
      </w:r>
    </w:p>
    <w:p w:rsidR="006B2B53" w:rsidRDefault="006B2B53" w:rsidP="006B2B53">
      <w:pPr>
        <w:tabs>
          <w:tab w:val="left" w:pos="709"/>
        </w:tabs>
        <w:spacing w:line="240" w:lineRule="auto"/>
        <w:contextualSpacing/>
        <w:jc w:val="both"/>
        <w:rPr>
          <w:rFonts w:ascii="Times New Roman" w:eastAsia="Lucida Sans Unicode" w:hAnsi="Times New Roman" w:cs="Tahoma"/>
          <w:sz w:val="24"/>
          <w:szCs w:val="24"/>
          <w:lang w:eastAsia="ru-RU" w:bidi="ru-RU"/>
        </w:rPr>
      </w:pPr>
      <w:r w:rsidRPr="006B2B53">
        <w:rPr>
          <w:rFonts w:ascii="Times New Roman" w:eastAsia="Calibri" w:hAnsi="Times New Roman" w:cs="Times New Roman"/>
          <w:sz w:val="24"/>
          <w:szCs w:val="24"/>
          <w:lang w:bidi="ru-RU"/>
        </w:rPr>
        <w:tab/>
      </w:r>
      <w:r w:rsidRPr="006B2B53">
        <w:rPr>
          <w:rFonts w:ascii="Times New Roman" w:eastAsia="Lucida Sans Unicode" w:hAnsi="Times New Roman" w:cs="Tahoma"/>
          <w:sz w:val="24"/>
          <w:szCs w:val="24"/>
          <w:lang w:eastAsia="ru-RU" w:bidi="ru-RU"/>
        </w:rPr>
        <w:t xml:space="preserve">Требования к оформлению </w:t>
      </w:r>
      <w:r>
        <w:rPr>
          <w:rFonts w:ascii="Times New Roman" w:eastAsia="Lucida Sans Unicode" w:hAnsi="Times New Roman" w:cs="Tahoma"/>
          <w:sz w:val="24"/>
          <w:szCs w:val="24"/>
          <w:lang w:eastAsia="ru-RU" w:bidi="ru-RU"/>
        </w:rPr>
        <w:t>работ в номинации «Литературное творчество»</w:t>
      </w:r>
      <w:r w:rsidRPr="006B2B53">
        <w:rPr>
          <w:rFonts w:ascii="Times New Roman" w:eastAsia="Lucida Sans Unicode" w:hAnsi="Times New Roman" w:cs="Tahoma"/>
          <w:sz w:val="24"/>
          <w:szCs w:val="24"/>
          <w:lang w:eastAsia="ru-RU" w:bidi="ru-RU"/>
        </w:rPr>
        <w:t xml:space="preserve">: формат документа  Microsoft Word, размер листа А4, шрифт Times New Roman 14, интервал 1,5, объем не более 5 страниц. </w:t>
      </w:r>
    </w:p>
    <w:p w:rsid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Требовани</w:t>
      </w:r>
      <w:r>
        <w:rPr>
          <w:rFonts w:ascii="Times New Roman" w:eastAsia="Lucida Sans Unicode" w:hAnsi="Times New Roman" w:cs="Tahoma"/>
          <w:sz w:val="24"/>
          <w:szCs w:val="24"/>
          <w:lang w:eastAsia="ru-RU" w:bidi="ru-RU"/>
        </w:rPr>
        <w:t xml:space="preserve">я к оформлению работ в номинациях «Музыкальное творчество» и «Театральное творчество»: </w:t>
      </w:r>
      <w:r w:rsidR="00804479">
        <w:rPr>
          <w:rFonts w:ascii="Times New Roman" w:eastAsia="Lucida Sans Unicode" w:hAnsi="Times New Roman" w:cs="Tahoma"/>
          <w:color w:val="000000"/>
          <w:sz w:val="24"/>
          <w:szCs w:val="24"/>
          <w:lang w:eastAsia="zh-CN" w:bidi="ru-RU"/>
        </w:rPr>
        <w:t>видеофайл</w:t>
      </w:r>
      <w:r w:rsidRPr="006B2B53">
        <w:rPr>
          <w:rFonts w:ascii="Times New Roman" w:eastAsia="Lucida Sans Unicode" w:hAnsi="Times New Roman" w:cs="Tahoma"/>
          <w:color w:val="000000"/>
          <w:sz w:val="24"/>
          <w:szCs w:val="24"/>
          <w:lang w:eastAsia="zh-CN" w:bidi="ru-RU"/>
        </w:rPr>
        <w:t xml:space="preserve"> </w:t>
      </w:r>
      <w:r w:rsidR="00804479">
        <w:rPr>
          <w:rFonts w:ascii="Times New Roman" w:eastAsia="Lucida Sans Unicode" w:hAnsi="Times New Roman" w:cs="Tahoma"/>
          <w:color w:val="000000"/>
          <w:sz w:val="24"/>
          <w:szCs w:val="24"/>
          <w:lang w:eastAsia="zh-CN" w:bidi="ru-RU"/>
        </w:rPr>
        <w:t>(</w:t>
      </w:r>
      <w:r w:rsidR="00804479" w:rsidRPr="006B2B53">
        <w:rPr>
          <w:rFonts w:ascii="Times New Roman" w:eastAsia="Lucida Sans Unicode" w:hAnsi="Times New Roman" w:cs="Tahoma"/>
          <w:color w:val="000000"/>
          <w:sz w:val="24"/>
          <w:szCs w:val="24"/>
          <w:lang w:eastAsia="zh-CN" w:bidi="ru-RU"/>
        </w:rPr>
        <w:t>горизонтальн</w:t>
      </w:r>
      <w:r w:rsidR="00804479">
        <w:rPr>
          <w:rFonts w:ascii="Times New Roman" w:eastAsia="Lucida Sans Unicode" w:hAnsi="Times New Roman" w:cs="Tahoma"/>
          <w:color w:val="000000"/>
          <w:sz w:val="24"/>
          <w:szCs w:val="24"/>
          <w:lang w:eastAsia="zh-CN" w:bidi="ru-RU"/>
        </w:rPr>
        <w:t>ый</w:t>
      </w:r>
      <w:r w:rsidR="00804479" w:rsidRPr="006B2B53">
        <w:rPr>
          <w:rFonts w:ascii="Times New Roman" w:eastAsia="Lucida Sans Unicode" w:hAnsi="Times New Roman" w:cs="Tahoma"/>
          <w:color w:val="000000"/>
          <w:sz w:val="24"/>
          <w:szCs w:val="24"/>
          <w:lang w:eastAsia="zh-CN" w:bidi="ru-RU"/>
        </w:rPr>
        <w:t>)</w:t>
      </w:r>
      <w:r w:rsidR="00804479">
        <w:rPr>
          <w:rFonts w:ascii="Times New Roman" w:eastAsia="Lucida Sans Unicode" w:hAnsi="Times New Roman" w:cs="Tahoma"/>
          <w:color w:val="000000"/>
          <w:sz w:val="24"/>
          <w:szCs w:val="24"/>
          <w:lang w:eastAsia="zh-CN" w:bidi="ru-RU"/>
        </w:rPr>
        <w:t xml:space="preserve"> </w:t>
      </w:r>
      <w:r w:rsidRPr="006B2B53">
        <w:rPr>
          <w:rFonts w:ascii="Times New Roman" w:eastAsia="Lucida Sans Unicode" w:hAnsi="Times New Roman" w:cs="Tahoma"/>
          <w:color w:val="000000"/>
          <w:sz w:val="24"/>
          <w:szCs w:val="24"/>
          <w:lang w:eastAsia="zh-CN" w:bidi="ru-RU"/>
        </w:rPr>
        <w:t xml:space="preserve">в формате  </w:t>
      </w:r>
      <w:r w:rsidR="00804479">
        <w:rPr>
          <w:rFonts w:ascii="Times New Roman" w:eastAsia="Lucida Sans Unicode" w:hAnsi="Times New Roman" w:cs="Tahoma"/>
          <w:color w:val="000000"/>
          <w:sz w:val="24"/>
          <w:szCs w:val="24"/>
          <w:lang w:eastAsia="zh-CN" w:bidi="ru-RU"/>
        </w:rPr>
        <w:t>mp4</w:t>
      </w:r>
      <w:r>
        <w:rPr>
          <w:rFonts w:ascii="Times New Roman" w:eastAsia="Lucida Sans Unicode" w:hAnsi="Times New Roman" w:cs="Tahoma"/>
          <w:color w:val="000000"/>
          <w:sz w:val="24"/>
          <w:szCs w:val="24"/>
          <w:lang w:eastAsia="zh-CN" w:bidi="ru-RU"/>
        </w:rPr>
        <w:t>.</w:t>
      </w:r>
    </w:p>
    <w:p w:rsidR="006B2B53" w:rsidRPr="00B16A40" w:rsidRDefault="00804479" w:rsidP="006B2B53">
      <w:pPr>
        <w:widowControl w:val="0"/>
        <w:tabs>
          <w:tab w:val="left" w:pos="851"/>
        </w:tabs>
        <w:suppressAutoHyphens/>
        <w:spacing w:after="0" w:line="240" w:lineRule="auto"/>
        <w:ind w:firstLine="709"/>
        <w:jc w:val="both"/>
        <w:rPr>
          <w:rFonts w:ascii="Times New Roman" w:eastAsia="Lucida Sans Unicode" w:hAnsi="Times New Roman" w:cs="Tahoma"/>
          <w:color w:val="000000" w:themeColor="text1"/>
          <w:sz w:val="24"/>
          <w:szCs w:val="24"/>
          <w:lang w:eastAsia="ru-RU" w:bidi="ru-RU"/>
        </w:rPr>
      </w:pPr>
      <w:r w:rsidRPr="00B16A40">
        <w:rPr>
          <w:rFonts w:ascii="Times New Roman" w:eastAsia="Lucida Sans Unicode" w:hAnsi="Times New Roman" w:cs="Tahoma"/>
          <w:color w:val="000000" w:themeColor="text1"/>
          <w:sz w:val="24"/>
          <w:szCs w:val="24"/>
          <w:lang w:eastAsia="ru-RU" w:bidi="ru-RU"/>
        </w:rPr>
        <w:t>Общие требования: н</w:t>
      </w:r>
      <w:r w:rsidR="006B2B53" w:rsidRPr="00B16A40">
        <w:rPr>
          <w:rFonts w:ascii="Times New Roman" w:eastAsia="Lucida Sans Unicode" w:hAnsi="Times New Roman" w:cs="Tahoma"/>
          <w:color w:val="000000" w:themeColor="text1"/>
          <w:sz w:val="24"/>
          <w:szCs w:val="24"/>
          <w:lang w:eastAsia="ru-RU" w:bidi="ru-RU"/>
        </w:rPr>
        <w:t>азвание файла должно состоять из названи</w:t>
      </w:r>
      <w:r w:rsidR="00377AD7" w:rsidRPr="00B16A40">
        <w:rPr>
          <w:rFonts w:ascii="Times New Roman" w:eastAsia="Lucida Sans Unicode" w:hAnsi="Times New Roman" w:cs="Tahoma"/>
          <w:color w:val="000000" w:themeColor="text1"/>
          <w:sz w:val="24"/>
          <w:szCs w:val="24"/>
          <w:lang w:eastAsia="ru-RU" w:bidi="ru-RU"/>
        </w:rPr>
        <w:t>я номинации, порядкового номера, названия работы, ФИО и возраста автора</w:t>
      </w:r>
      <w:r w:rsidR="006B2B53" w:rsidRPr="00B16A40">
        <w:rPr>
          <w:rFonts w:ascii="Times New Roman" w:eastAsia="Lucida Sans Unicode" w:hAnsi="Times New Roman" w:cs="Tahoma"/>
          <w:color w:val="000000" w:themeColor="text1"/>
          <w:sz w:val="24"/>
          <w:szCs w:val="24"/>
          <w:lang w:eastAsia="ru-RU" w:bidi="ru-RU"/>
        </w:rPr>
        <w:t>. Например: Художественное творчество_1</w:t>
      </w:r>
      <w:r w:rsidR="009547D4">
        <w:rPr>
          <w:rFonts w:ascii="Times New Roman" w:eastAsia="Lucida Sans Unicode" w:hAnsi="Times New Roman" w:cs="Tahoma"/>
          <w:color w:val="000000" w:themeColor="text1"/>
          <w:sz w:val="24"/>
          <w:szCs w:val="24"/>
          <w:lang w:eastAsia="ru-RU" w:bidi="ru-RU"/>
        </w:rPr>
        <w:t>_</w:t>
      </w:r>
      <w:r w:rsidR="00D9358F" w:rsidRPr="00B16A40">
        <w:rPr>
          <w:rFonts w:ascii="Times New Roman" w:eastAsia="Lucida Sans Unicode" w:hAnsi="Times New Roman" w:cs="Tahoma"/>
          <w:color w:val="000000" w:themeColor="text1"/>
          <w:sz w:val="24"/>
          <w:szCs w:val="24"/>
          <w:lang w:eastAsia="ru-RU" w:bidi="ru-RU"/>
        </w:rPr>
        <w:t xml:space="preserve">«Пасхальные куличи», Иванова М.П., 10 лет. </w:t>
      </w:r>
      <w:r w:rsidR="006B2B53" w:rsidRPr="00B16A40">
        <w:rPr>
          <w:rFonts w:ascii="Times New Roman" w:eastAsia="Lucida Sans Unicode" w:hAnsi="Times New Roman" w:cs="Tahoma"/>
          <w:color w:val="000000" w:themeColor="text1"/>
          <w:sz w:val="24"/>
          <w:szCs w:val="24"/>
          <w:lang w:eastAsia="ru-RU" w:bidi="ru-RU"/>
        </w:rPr>
        <w:t xml:space="preserve">Порядковый номер файла должен соответствовать порядковому номеру работы в каждой </w:t>
      </w:r>
      <w:r w:rsidR="00D9358F" w:rsidRPr="00B16A40">
        <w:rPr>
          <w:rFonts w:ascii="Times New Roman" w:eastAsia="Lucida Sans Unicode" w:hAnsi="Times New Roman" w:cs="Tahoma"/>
          <w:color w:val="000000" w:themeColor="text1"/>
          <w:sz w:val="24"/>
          <w:szCs w:val="24"/>
          <w:lang w:eastAsia="ru-RU" w:bidi="ru-RU"/>
        </w:rPr>
        <w:t>из номинаций</w:t>
      </w:r>
      <w:r w:rsidR="006B2B53" w:rsidRPr="00B16A40">
        <w:rPr>
          <w:rFonts w:ascii="Times New Roman" w:eastAsia="Lucida Sans Unicode" w:hAnsi="Times New Roman" w:cs="Tahoma"/>
          <w:color w:val="000000" w:themeColor="text1"/>
          <w:sz w:val="24"/>
          <w:szCs w:val="24"/>
          <w:lang w:eastAsia="ru-RU" w:bidi="ru-RU"/>
        </w:rPr>
        <w:t xml:space="preserve"> в Заявке (Приложение №1).</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На все работы</w:t>
      </w:r>
      <w:r w:rsidR="00804479">
        <w:rPr>
          <w:rFonts w:ascii="Times New Roman" w:eastAsia="Lucida Sans Unicode" w:hAnsi="Times New Roman" w:cs="Tahoma"/>
          <w:sz w:val="24"/>
          <w:szCs w:val="24"/>
          <w:lang w:eastAsia="ru-RU" w:bidi="ru-RU"/>
        </w:rPr>
        <w:t>, направленные на конкурс</w:t>
      </w:r>
      <w:r w:rsidR="00FB620A">
        <w:rPr>
          <w:rFonts w:ascii="Times New Roman" w:eastAsia="Lucida Sans Unicode" w:hAnsi="Times New Roman" w:cs="Tahoma"/>
          <w:sz w:val="24"/>
          <w:szCs w:val="24"/>
          <w:lang w:eastAsia="ru-RU" w:bidi="ru-RU"/>
        </w:rPr>
        <w:t>,</w:t>
      </w:r>
      <w:r w:rsidR="00804479">
        <w:rPr>
          <w:rFonts w:ascii="Times New Roman" w:eastAsia="Lucida Sans Unicode" w:hAnsi="Times New Roman" w:cs="Tahoma"/>
          <w:sz w:val="24"/>
          <w:szCs w:val="24"/>
          <w:lang w:eastAsia="ru-RU" w:bidi="ru-RU"/>
        </w:rPr>
        <w:t xml:space="preserve"> </w:t>
      </w:r>
      <w:r w:rsidRPr="006B2B53">
        <w:rPr>
          <w:rFonts w:ascii="Times New Roman" w:eastAsia="Lucida Sans Unicode" w:hAnsi="Times New Roman" w:cs="Tahoma"/>
          <w:sz w:val="24"/>
          <w:szCs w:val="24"/>
          <w:lang w:eastAsia="ru-RU" w:bidi="ru-RU"/>
        </w:rPr>
        <w:t xml:space="preserve">должна быть оформлена одна коллективная заявка от образовательного учреждения в отдельном файле в формате документа Microsoft Word установленного образца (Приложение № 1). </w:t>
      </w:r>
      <w:r w:rsidRPr="006B2B53">
        <w:rPr>
          <w:rFonts w:ascii="Times New Roman" w:eastAsia="Lucida Sans Unicode" w:hAnsi="Times New Roman" w:cs="Tahoma"/>
          <w:b/>
          <w:sz w:val="24"/>
          <w:szCs w:val="24"/>
          <w:lang w:eastAsia="ru-RU" w:bidi="ru-RU"/>
        </w:rPr>
        <w:t>Обращаем внимание:</w:t>
      </w:r>
      <w:r w:rsidRPr="006B2B53">
        <w:rPr>
          <w:rFonts w:ascii="Times New Roman" w:eastAsia="Lucida Sans Unicode" w:hAnsi="Times New Roman" w:cs="Tahoma"/>
          <w:sz w:val="24"/>
          <w:szCs w:val="24"/>
          <w:lang w:eastAsia="ru-RU" w:bidi="ru-RU"/>
        </w:rPr>
        <w:t xml:space="preserve"> заявки, предоставленные  в виде сканированного документа и фотографий (PDF, JPG, TIF)</w:t>
      </w:r>
      <w:r w:rsidR="00DE5939" w:rsidRPr="00DE5939">
        <w:rPr>
          <w:rFonts w:ascii="Times New Roman" w:eastAsia="Lucida Sans Unicode" w:hAnsi="Times New Roman" w:cs="Tahoma"/>
          <w:b/>
          <w:color w:val="0070C0"/>
          <w:sz w:val="24"/>
          <w:szCs w:val="24"/>
          <w:lang w:eastAsia="ru-RU" w:bidi="ru-RU"/>
        </w:rPr>
        <w:t>,</w:t>
      </w:r>
      <w:r w:rsidRPr="00DE5939">
        <w:rPr>
          <w:rFonts w:ascii="Times New Roman" w:eastAsia="Lucida Sans Unicode" w:hAnsi="Times New Roman" w:cs="Tahoma"/>
          <w:b/>
          <w:color w:val="0070C0"/>
          <w:sz w:val="24"/>
          <w:szCs w:val="24"/>
          <w:lang w:eastAsia="ru-RU" w:bidi="ru-RU"/>
        </w:rPr>
        <w:t xml:space="preserve"> </w:t>
      </w:r>
      <w:r w:rsidRPr="006B2B53">
        <w:rPr>
          <w:rFonts w:ascii="Times New Roman" w:eastAsia="Lucida Sans Unicode" w:hAnsi="Times New Roman" w:cs="Tahoma"/>
          <w:sz w:val="24"/>
          <w:szCs w:val="24"/>
          <w:lang w:eastAsia="ru-RU" w:bidi="ru-RU"/>
        </w:rPr>
        <w:t xml:space="preserve">не рассматриваются. Изменения в таблице формы заявки (объединение ячеек и строк, изменение шрифта и т.д.) НЕ ДОПУСКАЮТСЯ; данные, указанные в заявке, могут быть использованы для оформления наградных материалов. </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В целях обеспечения защиты персональных данных участников Фестиваля, в соответствии с Федеральным законом от 27.07.2006 №152-ФЗ (ред. от 04.06.2014 с изменениями, вступившими в силу с 04.08.2014) «О персональных данных», каждый участник либо его законный представитель предоставляет организаторам письменное разрешение на обработку своих персональных данных в виде сканированного документа (Приложение № 2).</w:t>
      </w:r>
    </w:p>
    <w:p w:rsidR="00FB620A" w:rsidRPr="00FB620A" w:rsidRDefault="00FB620A" w:rsidP="00FB620A">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FB620A">
        <w:rPr>
          <w:rFonts w:ascii="Times New Roman" w:eastAsia="Lucida Sans Unicode" w:hAnsi="Times New Roman" w:cs="Tahoma"/>
          <w:sz w:val="24"/>
          <w:szCs w:val="24"/>
          <w:lang w:eastAsia="ru-RU" w:bidi="ru-RU"/>
        </w:rPr>
        <w:t xml:space="preserve">Адрес электронной почты для приёма комплекта материалов – </w:t>
      </w:r>
      <w:hyperlink r:id="rId8" w:history="1">
        <w:r w:rsidRPr="00FB620A">
          <w:rPr>
            <w:rFonts w:ascii="Times New Roman" w:eastAsia="Lucida Sans Unicode" w:hAnsi="Times New Roman" w:cs="Tahoma"/>
            <w:color w:val="0000FF"/>
            <w:sz w:val="24"/>
            <w:szCs w:val="24"/>
            <w:u w:val="single"/>
            <w:lang w:eastAsia="ru-RU" w:bidi="ru-RU"/>
          </w:rPr>
          <w:t>ddjut_ont@mail.ru</w:t>
        </w:r>
      </w:hyperlink>
      <w:r w:rsidRPr="00FB620A">
        <w:rPr>
          <w:rFonts w:ascii="Times New Roman" w:eastAsia="Lucida Sans Unicode" w:hAnsi="Times New Roman" w:cs="Tahoma"/>
          <w:sz w:val="24"/>
          <w:szCs w:val="24"/>
          <w:lang w:eastAsia="ru-RU" w:bidi="ru-RU"/>
        </w:rPr>
        <w:t xml:space="preserve">, </w:t>
      </w:r>
      <w:r w:rsidRPr="00FB620A">
        <w:rPr>
          <w:rFonts w:ascii="Times New Roman" w:eastAsia="Lucida Sans Unicode" w:hAnsi="Times New Roman" w:cs="Tahoma"/>
          <w:b/>
          <w:sz w:val="24"/>
          <w:szCs w:val="24"/>
          <w:lang w:eastAsia="ru-RU" w:bidi="ru-RU"/>
        </w:rPr>
        <w:t>в теме электронного письма</w:t>
      </w:r>
      <w:r w:rsidRPr="00FB620A">
        <w:rPr>
          <w:rFonts w:ascii="Times New Roman" w:eastAsia="Lucida Sans Unicode" w:hAnsi="Times New Roman" w:cs="Tahoma"/>
          <w:sz w:val="24"/>
          <w:szCs w:val="24"/>
          <w:lang w:eastAsia="ru-RU" w:bidi="ru-RU"/>
        </w:rPr>
        <w:t xml:space="preserve"> </w:t>
      </w:r>
      <w:r w:rsidRPr="00FB620A">
        <w:rPr>
          <w:rFonts w:ascii="Times New Roman" w:eastAsia="Lucida Sans Unicode" w:hAnsi="Times New Roman" w:cs="Tahoma"/>
          <w:b/>
          <w:sz w:val="24"/>
          <w:szCs w:val="24"/>
          <w:lang w:eastAsia="ru-RU" w:bidi="ru-RU"/>
        </w:rPr>
        <w:t xml:space="preserve">необходимо указать НАИМЕНОВАНИЕ УЧРЕЖДЕНИЯ </w:t>
      </w:r>
      <w:r w:rsidRPr="00FB620A">
        <w:rPr>
          <w:rFonts w:ascii="Times New Roman" w:eastAsia="Lucida Sans Unicode" w:hAnsi="Times New Roman" w:cs="Tahoma"/>
          <w:sz w:val="24"/>
          <w:szCs w:val="24"/>
          <w:lang w:eastAsia="ru-RU" w:bidi="ru-RU"/>
        </w:rPr>
        <w:t>и</w:t>
      </w:r>
      <w:r w:rsidRPr="00FB620A">
        <w:rPr>
          <w:rFonts w:ascii="Times New Roman" w:eastAsia="Lucida Sans Unicode" w:hAnsi="Times New Roman" w:cs="Tahoma"/>
          <w:b/>
          <w:sz w:val="24"/>
          <w:szCs w:val="24"/>
          <w:lang w:eastAsia="ru-RU" w:bidi="ru-RU"/>
        </w:rPr>
        <w:t xml:space="preserve"> название фестиваля «</w:t>
      </w:r>
      <w:r>
        <w:rPr>
          <w:rFonts w:ascii="Times New Roman" w:eastAsia="Lucida Sans Unicode" w:hAnsi="Times New Roman" w:cs="Tahoma"/>
          <w:b/>
          <w:sz w:val="24"/>
          <w:szCs w:val="24"/>
          <w:lang w:eastAsia="ru-RU" w:bidi="ru-RU"/>
        </w:rPr>
        <w:t>СВЕТЛЫЙ ПРАЗДНИК</w:t>
      </w:r>
      <w:r w:rsidRPr="00FB620A">
        <w:rPr>
          <w:rFonts w:ascii="Times New Roman" w:eastAsia="Lucida Sans Unicode" w:hAnsi="Times New Roman" w:cs="Tahoma"/>
          <w:b/>
          <w:sz w:val="24"/>
          <w:szCs w:val="24"/>
          <w:lang w:eastAsia="ru-RU" w:bidi="ru-RU"/>
        </w:rPr>
        <w:t>».</w:t>
      </w:r>
    </w:p>
    <w:p w:rsidR="00FB620A" w:rsidRPr="00FB620A" w:rsidRDefault="00FB620A" w:rsidP="00FB620A">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FB620A">
        <w:rPr>
          <w:rFonts w:ascii="Times New Roman" w:eastAsia="Lucida Sans Unicode" w:hAnsi="Times New Roman" w:cs="Tahoma"/>
          <w:sz w:val="24"/>
          <w:szCs w:val="24"/>
          <w:lang w:eastAsia="ru-RU" w:bidi="ru-RU"/>
        </w:rPr>
        <w:t>Если в течение 3-х рабочих дней на почту заявителя не поступит подтверждение о получении оператором Фестиваля электронного письма, необходимо связаться с организаторами по телефону 32-83-70 (Зайцева Ольга Александровна) и, при необходимости, переслать работы повторно.</w:t>
      </w:r>
    </w:p>
    <w:p w:rsidR="006B2B53" w:rsidRPr="006B2B53" w:rsidRDefault="006B2B53" w:rsidP="006B2B53">
      <w:pPr>
        <w:widowControl w:val="0"/>
        <w:tabs>
          <w:tab w:val="left" w:pos="8976"/>
        </w:tabs>
        <w:suppressAutoHyphens/>
        <w:spacing w:after="0" w:line="240" w:lineRule="auto"/>
        <w:jc w:val="center"/>
        <w:rPr>
          <w:rFonts w:ascii="Times New Roman" w:eastAsia="Lucida Sans Unicode" w:hAnsi="Times New Roman" w:cs="Tahoma"/>
          <w:sz w:val="24"/>
          <w:szCs w:val="24"/>
          <w:lang w:eastAsia="ru-RU" w:bidi="ru-RU"/>
        </w:rPr>
      </w:pPr>
    </w:p>
    <w:p w:rsidR="00C121C3" w:rsidRPr="00D31E01"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D31E01">
        <w:rPr>
          <w:rFonts w:ascii="Times New Roman" w:eastAsia="Lucida Sans Unicode" w:hAnsi="Times New Roman" w:cs="Tahoma"/>
          <w:b/>
          <w:sz w:val="24"/>
          <w:szCs w:val="24"/>
          <w:lang w:eastAsia="ru-RU" w:bidi="ru-RU"/>
        </w:rPr>
        <w:t>Подведение итогов и награждение</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Муниципальный оргкомитет формирует состав жюри Фестиваля из числа работников общеобразовательных учреждений, учреждений дополнительного образования, дошкольных образовательных учреждений, иных профильных специалистов. Жюри проводит оценку работ в номинациях «Художественное творчество», «Декоративно-прикладное творчество», «Литературное творчество», «Музыкальное творчество» и «Театральное творчество», определяет победителей и призеров муниципального этапа Фестиваля (</w:t>
      </w:r>
      <w:r w:rsidRPr="00D31E01">
        <w:rPr>
          <w:rFonts w:ascii="Times New Roman" w:eastAsia="Lucida Sans Unicode" w:hAnsi="Times New Roman" w:cs="Tahoma"/>
          <w:sz w:val="24"/>
          <w:szCs w:val="24"/>
          <w:lang w:val="en-US" w:eastAsia="ru-RU" w:bidi="ru-RU"/>
        </w:rPr>
        <w:t>I</w:t>
      </w:r>
      <w:r w:rsidRPr="00D31E01">
        <w:rPr>
          <w:rFonts w:ascii="Times New Roman" w:eastAsia="Lucida Sans Unicode" w:hAnsi="Times New Roman" w:cs="Tahoma"/>
          <w:sz w:val="24"/>
          <w:szCs w:val="24"/>
          <w:lang w:eastAsia="ru-RU" w:bidi="ru-RU"/>
        </w:rPr>
        <w:t xml:space="preserve"> – </w:t>
      </w:r>
      <w:r w:rsidRPr="00D31E01">
        <w:rPr>
          <w:rFonts w:ascii="Times New Roman" w:eastAsia="Lucida Sans Unicode" w:hAnsi="Times New Roman" w:cs="Tahoma"/>
          <w:sz w:val="24"/>
          <w:szCs w:val="24"/>
          <w:lang w:val="en-US" w:eastAsia="ru-RU" w:bidi="ru-RU"/>
        </w:rPr>
        <w:t>III</w:t>
      </w:r>
      <w:r w:rsidRPr="00D31E01">
        <w:rPr>
          <w:rFonts w:ascii="Times New Roman" w:eastAsia="Lucida Sans Unicode" w:hAnsi="Times New Roman" w:cs="Tahoma"/>
          <w:sz w:val="24"/>
          <w:szCs w:val="24"/>
          <w:lang w:eastAsia="ru-RU" w:bidi="ru-RU"/>
        </w:rPr>
        <w:t xml:space="preserve"> место) в каждой из номинаций. Победители и призеры награждаются дипломами победителей и поощрительными призами. </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Критерии при оценке работ:</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lastRenderedPageBreak/>
        <w:t>- максимальное соответствие теме;</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грамотная подача материала согласно православным канонам;</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качество исполнения;</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оригинальность.</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xml:space="preserve">При подготовке к оценке работ в номинации «Литературное творчество» оргкомитет Фестиваля осуществляет предварительную проверку литературных работ на плагиат. </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xml:space="preserve">Авторы лучших работ (кроме победителей и призеров) награждаются дипломами лауреатов Фестиваля (в формате электронного документа). Лучшими могут быть признаны до </w:t>
      </w:r>
      <w:r>
        <w:rPr>
          <w:rFonts w:ascii="Times New Roman" w:eastAsia="Lucida Sans Unicode" w:hAnsi="Times New Roman" w:cs="Tahoma"/>
          <w:sz w:val="24"/>
          <w:szCs w:val="24"/>
          <w:lang w:eastAsia="ru-RU" w:bidi="ru-RU"/>
        </w:rPr>
        <w:t>3</w:t>
      </w:r>
      <w:r w:rsidRPr="00D31E01">
        <w:rPr>
          <w:rFonts w:ascii="Times New Roman" w:eastAsia="Lucida Sans Unicode" w:hAnsi="Times New Roman" w:cs="Tahoma"/>
          <w:sz w:val="24"/>
          <w:szCs w:val="24"/>
          <w:lang w:eastAsia="ru-RU" w:bidi="ru-RU"/>
        </w:rPr>
        <w:t xml:space="preserve">0 работ, включая работы, получившие призовые места в обеих номинациях «Художественное творчество» и «Декоративно-прикладное творчество», до </w:t>
      </w:r>
      <w:r w:rsidR="006A7C07">
        <w:rPr>
          <w:rFonts w:ascii="Times New Roman" w:eastAsia="Lucida Sans Unicode" w:hAnsi="Times New Roman" w:cs="Tahoma"/>
          <w:sz w:val="24"/>
          <w:szCs w:val="24"/>
          <w:lang w:eastAsia="ru-RU" w:bidi="ru-RU"/>
        </w:rPr>
        <w:t>2</w:t>
      </w:r>
      <w:r w:rsidRPr="00D31E01">
        <w:rPr>
          <w:rFonts w:ascii="Times New Roman" w:eastAsia="Lucida Sans Unicode" w:hAnsi="Times New Roman" w:cs="Tahoma"/>
          <w:sz w:val="24"/>
          <w:szCs w:val="24"/>
          <w:lang w:eastAsia="ru-RU" w:bidi="ru-RU"/>
        </w:rPr>
        <w:t>0 работ, включая работы, получившие призовые места в каждой из номинаций «Музыкальное творчество»</w:t>
      </w:r>
      <w:r w:rsidR="006A7C07">
        <w:rPr>
          <w:rFonts w:ascii="Times New Roman" w:eastAsia="Lucida Sans Unicode" w:hAnsi="Times New Roman" w:cs="Tahoma"/>
          <w:sz w:val="24"/>
          <w:szCs w:val="24"/>
          <w:lang w:eastAsia="ru-RU" w:bidi="ru-RU"/>
        </w:rPr>
        <w:t xml:space="preserve"> и</w:t>
      </w:r>
      <w:r w:rsidRPr="00D31E01">
        <w:rPr>
          <w:rFonts w:ascii="Times New Roman" w:eastAsia="Lucida Sans Unicode" w:hAnsi="Times New Roman" w:cs="Tahoma"/>
          <w:sz w:val="24"/>
          <w:szCs w:val="24"/>
          <w:lang w:eastAsia="ru-RU" w:bidi="ru-RU"/>
        </w:rPr>
        <w:t xml:space="preserve"> «Театральное творчество»</w:t>
      </w:r>
      <w:r w:rsidR="006A7C07">
        <w:rPr>
          <w:rFonts w:ascii="Times New Roman" w:eastAsia="Lucida Sans Unicode" w:hAnsi="Times New Roman" w:cs="Tahoma"/>
          <w:sz w:val="24"/>
          <w:szCs w:val="24"/>
          <w:lang w:eastAsia="ru-RU" w:bidi="ru-RU"/>
        </w:rPr>
        <w:t>,</w:t>
      </w:r>
      <w:r w:rsidRPr="00D31E01">
        <w:rPr>
          <w:rFonts w:ascii="Times New Roman" w:eastAsia="Lucida Sans Unicode" w:hAnsi="Times New Roman" w:cs="Tahoma"/>
          <w:sz w:val="24"/>
          <w:szCs w:val="24"/>
          <w:lang w:eastAsia="ru-RU" w:bidi="ru-RU"/>
        </w:rPr>
        <w:t xml:space="preserve"> </w:t>
      </w:r>
      <w:r w:rsidR="006A7C07" w:rsidRPr="00D31E01">
        <w:rPr>
          <w:rFonts w:ascii="Times New Roman" w:eastAsia="Lucida Sans Unicode" w:hAnsi="Times New Roman" w:cs="Tahoma"/>
          <w:sz w:val="24"/>
          <w:szCs w:val="24"/>
          <w:lang w:eastAsia="ru-RU" w:bidi="ru-RU"/>
        </w:rPr>
        <w:t>до 10 работ, включая работы, получившие призовые места в номинаци</w:t>
      </w:r>
      <w:r w:rsidR="006A7C07">
        <w:rPr>
          <w:rFonts w:ascii="Times New Roman" w:eastAsia="Lucida Sans Unicode" w:hAnsi="Times New Roman" w:cs="Tahoma"/>
          <w:sz w:val="24"/>
          <w:szCs w:val="24"/>
          <w:lang w:eastAsia="ru-RU" w:bidi="ru-RU"/>
        </w:rPr>
        <w:t>и</w:t>
      </w:r>
      <w:r w:rsidR="006A7C07" w:rsidRPr="00D31E01">
        <w:rPr>
          <w:rFonts w:ascii="Times New Roman" w:eastAsia="Lucida Sans Unicode" w:hAnsi="Times New Roman" w:cs="Tahoma"/>
          <w:sz w:val="24"/>
          <w:szCs w:val="24"/>
          <w:lang w:eastAsia="ru-RU" w:bidi="ru-RU"/>
        </w:rPr>
        <w:t xml:space="preserve"> </w:t>
      </w:r>
      <w:r w:rsidRPr="00D31E01">
        <w:rPr>
          <w:rFonts w:ascii="Times New Roman" w:eastAsia="Lucida Sans Unicode" w:hAnsi="Times New Roman" w:cs="Tahoma"/>
          <w:sz w:val="24"/>
          <w:szCs w:val="24"/>
          <w:lang w:eastAsia="ru-RU" w:bidi="ru-RU"/>
        </w:rPr>
        <w:t>«Литературное творчество». Все остальные участники Фестиваля награждаются Благодарностями муниципального оргкомитета Фестиваля (в формате электронного документа).</w:t>
      </w:r>
    </w:p>
    <w:p w:rsidR="00D31E01" w:rsidRPr="00D31E01" w:rsidRDefault="00D31E01" w:rsidP="00D31E01">
      <w:pPr>
        <w:spacing w:after="0" w:line="240" w:lineRule="auto"/>
        <w:ind w:firstLine="708"/>
        <w:jc w:val="both"/>
        <w:rPr>
          <w:rFonts w:ascii="Times New Roman" w:eastAsia="Calibri" w:hAnsi="Times New Roman" w:cs="Times New Roman"/>
          <w:sz w:val="24"/>
          <w:szCs w:val="24"/>
        </w:rPr>
      </w:pPr>
      <w:r w:rsidRPr="00D31E01">
        <w:rPr>
          <w:rFonts w:ascii="Times New Roman" w:eastAsia="Calibri" w:hAnsi="Times New Roman" w:cs="Times New Roman"/>
          <w:sz w:val="24"/>
          <w:szCs w:val="24"/>
        </w:rPr>
        <w:t>Решение жюри Фестиваля оформляется протоколом, который подписывается всеми его членами и пересмотру не подлежит.</w:t>
      </w:r>
      <w:r w:rsidRPr="00D31E01">
        <w:rPr>
          <w:rFonts w:ascii="Times New Roman" w:eastAsia="Lucida Sans Unicode" w:hAnsi="Times New Roman" w:cs="Tahoma"/>
          <w:sz w:val="24"/>
          <w:szCs w:val="24"/>
          <w:lang w:eastAsia="ru-RU" w:bidi="ru-RU"/>
        </w:rPr>
        <w:t xml:space="preserve"> Жюри оставляет за собой право не присуждать призовые места в какой-либо номинации, если работы, направленные на Фестиваль, не будут соответствовать заявленным требованиям, либо количество работ, предоставленных в данной номинации для участия в Фестивале, будет недостаточным для оценивания (менее 5 работ).</w:t>
      </w:r>
      <w:r w:rsidRPr="00D31E01">
        <w:rPr>
          <w:rFonts w:ascii="Arial" w:eastAsia="Calibri" w:hAnsi="Arial" w:cs="Arial"/>
          <w:color w:val="333333"/>
          <w:sz w:val="18"/>
          <w:szCs w:val="18"/>
          <w:shd w:val="clear" w:color="auto" w:fill="FFFFFF"/>
        </w:rPr>
        <w:t xml:space="preserve"> </w:t>
      </w:r>
    </w:p>
    <w:p w:rsidR="006A7C07" w:rsidRPr="006A7C07" w:rsidRDefault="006A7C07" w:rsidP="006A7C07">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6A7C07">
        <w:rPr>
          <w:rFonts w:ascii="Times New Roman" w:eastAsia="Lucida Sans Unicode" w:hAnsi="Times New Roman" w:cs="Tahoma"/>
          <w:sz w:val="24"/>
          <w:szCs w:val="24"/>
          <w:lang w:eastAsia="ru-RU" w:bidi="ru-RU"/>
        </w:rPr>
        <w:t>По итогам Фестиваля</w:t>
      </w:r>
      <w:r w:rsidRPr="006A7C07">
        <w:rPr>
          <w:rFonts w:ascii="Times New Roman" w:eastAsia="Lucida Sans Unicode" w:hAnsi="Times New Roman" w:cs="Tahoma"/>
          <w:b/>
          <w:sz w:val="24"/>
          <w:szCs w:val="24"/>
          <w:lang w:eastAsia="ru-RU" w:bidi="ru-RU"/>
        </w:rPr>
        <w:t xml:space="preserve"> </w:t>
      </w:r>
      <w:r w:rsidRPr="006A7C07">
        <w:rPr>
          <w:rFonts w:ascii="Times New Roman" w:eastAsia="Lucida Sans Unicode" w:hAnsi="Times New Roman" w:cs="Tahoma"/>
          <w:sz w:val="24"/>
          <w:szCs w:val="24"/>
          <w:lang w:eastAsia="ru-RU" w:bidi="ru-RU"/>
        </w:rPr>
        <w:t xml:space="preserve">с </w:t>
      </w:r>
      <w:r>
        <w:rPr>
          <w:rFonts w:ascii="Times New Roman" w:eastAsia="Lucida Sans Unicode" w:hAnsi="Times New Roman" w:cs="Tahoma"/>
          <w:sz w:val="24"/>
          <w:szCs w:val="24"/>
          <w:lang w:eastAsia="ru-RU" w:bidi="ru-RU"/>
        </w:rPr>
        <w:t>06</w:t>
      </w:r>
      <w:r w:rsidRPr="006A7C07">
        <w:rPr>
          <w:rFonts w:ascii="Times New Roman" w:eastAsia="Lucida Sans Unicode" w:hAnsi="Times New Roman" w:cs="Tahoma"/>
          <w:sz w:val="24"/>
          <w:szCs w:val="24"/>
          <w:lang w:eastAsia="ru-RU" w:bidi="ru-RU"/>
        </w:rPr>
        <w:t xml:space="preserve"> </w:t>
      </w:r>
      <w:r>
        <w:rPr>
          <w:rFonts w:ascii="Times New Roman" w:eastAsia="Lucida Sans Unicode" w:hAnsi="Times New Roman" w:cs="Tahoma"/>
          <w:sz w:val="24"/>
          <w:szCs w:val="24"/>
          <w:lang w:eastAsia="ru-RU" w:bidi="ru-RU"/>
        </w:rPr>
        <w:t>ма</w:t>
      </w:r>
      <w:r w:rsidRPr="006A7C07">
        <w:rPr>
          <w:rFonts w:ascii="Times New Roman" w:eastAsia="Lucida Sans Unicode" w:hAnsi="Times New Roman" w:cs="Tahoma"/>
          <w:sz w:val="24"/>
          <w:szCs w:val="24"/>
          <w:lang w:eastAsia="ru-RU" w:bidi="ru-RU"/>
        </w:rPr>
        <w:t xml:space="preserve">я по </w:t>
      </w:r>
      <w:r>
        <w:rPr>
          <w:rFonts w:ascii="Times New Roman" w:eastAsia="Lucida Sans Unicode" w:hAnsi="Times New Roman" w:cs="Tahoma"/>
          <w:sz w:val="24"/>
          <w:szCs w:val="24"/>
          <w:lang w:eastAsia="ru-RU" w:bidi="ru-RU"/>
        </w:rPr>
        <w:t>26 ма</w:t>
      </w:r>
      <w:r w:rsidRPr="006A7C07">
        <w:rPr>
          <w:rFonts w:ascii="Times New Roman" w:eastAsia="Lucida Sans Unicode" w:hAnsi="Times New Roman" w:cs="Tahoma"/>
          <w:sz w:val="24"/>
          <w:szCs w:val="24"/>
          <w:lang w:eastAsia="ru-RU" w:bidi="ru-RU"/>
        </w:rPr>
        <w:t xml:space="preserve">я 2024 года муниципальный оргкомитет организует выставку лучших работ участников Фестиваля с применением дистанционных технологий. Награждение победителей Фестиваля состоится в </w:t>
      </w:r>
      <w:r>
        <w:rPr>
          <w:rFonts w:ascii="Times New Roman" w:eastAsia="Lucida Sans Unicode" w:hAnsi="Times New Roman" w:cs="Tahoma"/>
          <w:sz w:val="24"/>
          <w:szCs w:val="24"/>
          <w:lang w:eastAsia="ru-RU" w:bidi="ru-RU"/>
        </w:rPr>
        <w:t>мае</w:t>
      </w:r>
      <w:r w:rsidRPr="006A7C07">
        <w:rPr>
          <w:rFonts w:ascii="Times New Roman" w:eastAsia="Lucida Sans Unicode" w:hAnsi="Times New Roman" w:cs="Tahoma"/>
          <w:sz w:val="24"/>
          <w:szCs w:val="24"/>
          <w:lang w:eastAsia="ru-RU" w:bidi="ru-RU"/>
        </w:rPr>
        <w:t xml:space="preserve"> 2024 года.</w:t>
      </w:r>
    </w:p>
    <w:p w:rsidR="00C121C3" w:rsidRPr="00C121C3"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p>
    <w:p w:rsidR="00C121C3" w:rsidRPr="006A7C07"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6A7C07">
        <w:rPr>
          <w:rFonts w:ascii="Times New Roman" w:eastAsia="Lucida Sans Unicode" w:hAnsi="Times New Roman" w:cs="Tahoma"/>
          <w:b/>
          <w:sz w:val="24"/>
          <w:szCs w:val="24"/>
          <w:lang w:eastAsia="ru-RU" w:bidi="ru-RU"/>
        </w:rPr>
        <w:t>Дополнительная информация</w:t>
      </w:r>
    </w:p>
    <w:p w:rsidR="00C121C3" w:rsidRPr="00C121C3" w:rsidRDefault="00C121C3" w:rsidP="00C121C3">
      <w:pPr>
        <w:spacing w:after="0" w:line="240" w:lineRule="auto"/>
        <w:ind w:firstLine="708"/>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Сюжеты (на выбор) для работы над сочинениями, стихами, рисунками по теме «Православная Пасха»:</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«Что я знаю о празднике Православной Пасхи»,</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«Праздник Пасхи в моей семье</w:t>
      </w:r>
      <w:r w:rsidR="003635B1" w:rsidRPr="003635B1">
        <w:rPr>
          <w:rFonts w:ascii="Times New Roman" w:eastAsia="Calibri" w:hAnsi="Times New Roman" w:cs="Times New Roman"/>
          <w:color w:val="0070C0"/>
          <w:sz w:val="24"/>
          <w:szCs w:val="24"/>
        </w:rPr>
        <w:t xml:space="preserve">, </w:t>
      </w:r>
      <w:r w:rsidR="003635B1" w:rsidRPr="00033F5D">
        <w:rPr>
          <w:rFonts w:ascii="Times New Roman" w:eastAsia="Calibri" w:hAnsi="Times New Roman" w:cs="Times New Roman"/>
          <w:sz w:val="24"/>
          <w:szCs w:val="24"/>
        </w:rPr>
        <w:t>в</w:t>
      </w:r>
      <w:r w:rsidRPr="00033F5D">
        <w:rPr>
          <w:rFonts w:ascii="Times New Roman" w:eastAsia="Calibri" w:hAnsi="Times New Roman" w:cs="Times New Roman"/>
          <w:sz w:val="24"/>
          <w:szCs w:val="24"/>
        </w:rPr>
        <w:t xml:space="preserve"> </w:t>
      </w:r>
      <w:r w:rsidRPr="00C121C3">
        <w:rPr>
          <w:rFonts w:ascii="Times New Roman" w:eastAsia="Calibri" w:hAnsi="Times New Roman" w:cs="Times New Roman"/>
          <w:sz w:val="24"/>
          <w:szCs w:val="24"/>
        </w:rPr>
        <w:t>моем городе, православном храме»,</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«События Страстной недели и Воскресения Христова» (см. первые 4 книги Нового Завета Библии – Евангелия).</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ab/>
        <w:t>Перечисленные сюжеты изложены в изданиях «Детской Библии», учебниках «Закона Божьего», произведениях русских классиков, а также в периодических изданиях «Искусство и образование», «Изобразительное искусство в школе», в православной периодике и другой многочисленной литературе, предлагаемой библиотеками и книжными магазинами.</w:t>
      </w:r>
    </w:p>
    <w:p w:rsidR="00750984" w:rsidRDefault="00750984"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p>
    <w:p w:rsidR="00750984" w:rsidRPr="00750984" w:rsidRDefault="00750984" w:rsidP="00750984">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750984">
        <w:rPr>
          <w:rFonts w:ascii="Times New Roman" w:eastAsia="Lucida Sans Unicode" w:hAnsi="Times New Roman" w:cs="Tahoma"/>
          <w:sz w:val="24"/>
          <w:szCs w:val="24"/>
          <w:lang w:eastAsia="ru-RU" w:bidi="ru-RU"/>
        </w:rPr>
        <w:t>Контактный телефон члена муниципального Оргкомитета:</w:t>
      </w:r>
    </w:p>
    <w:p w:rsidR="00750984" w:rsidRPr="00750984" w:rsidRDefault="00750984" w:rsidP="00DC7CF1">
      <w:pPr>
        <w:widowControl w:val="0"/>
        <w:suppressAutoHyphens/>
        <w:spacing w:after="0" w:line="240" w:lineRule="auto"/>
        <w:jc w:val="both"/>
        <w:rPr>
          <w:rFonts w:ascii="Times New Roman" w:eastAsia="Lucida Sans Unicode" w:hAnsi="Times New Roman" w:cs="Tahoma"/>
          <w:sz w:val="24"/>
          <w:szCs w:val="24"/>
          <w:lang w:eastAsia="ru-RU" w:bidi="ru-RU"/>
        </w:rPr>
      </w:pPr>
      <w:r w:rsidRPr="00750984">
        <w:rPr>
          <w:rFonts w:ascii="Times New Roman" w:eastAsia="Lucida Sans Unicode" w:hAnsi="Times New Roman" w:cs="Tahoma"/>
          <w:sz w:val="24"/>
          <w:szCs w:val="24"/>
          <w:lang w:eastAsia="ru-RU" w:bidi="ru-RU"/>
        </w:rPr>
        <w:t>32-83-70</w:t>
      </w:r>
      <w:r w:rsidR="00F878E9">
        <w:rPr>
          <w:rFonts w:ascii="Times New Roman" w:eastAsia="Lucida Sans Unicode" w:hAnsi="Times New Roman" w:cs="Tahoma"/>
          <w:sz w:val="24"/>
          <w:szCs w:val="24"/>
          <w:lang w:eastAsia="ru-RU" w:bidi="ru-RU"/>
        </w:rPr>
        <w:t>, 32-85-85</w:t>
      </w:r>
      <w:r w:rsidRPr="00750984">
        <w:rPr>
          <w:rFonts w:ascii="Times New Roman" w:eastAsia="Lucida Sans Unicode" w:hAnsi="Times New Roman" w:cs="Tahoma"/>
          <w:sz w:val="24"/>
          <w:szCs w:val="24"/>
          <w:lang w:eastAsia="ru-RU" w:bidi="ru-RU"/>
        </w:rPr>
        <w:t xml:space="preserve"> </w:t>
      </w:r>
      <w:r w:rsidR="000F01D7">
        <w:rPr>
          <w:rFonts w:ascii="Times New Roman" w:eastAsia="Lucida Sans Unicode" w:hAnsi="Times New Roman" w:cs="Tahoma"/>
          <w:sz w:val="24"/>
          <w:szCs w:val="24"/>
          <w:lang w:eastAsia="ru-RU" w:bidi="ru-RU"/>
        </w:rPr>
        <w:t xml:space="preserve">– </w:t>
      </w:r>
      <w:r w:rsidRPr="00750984">
        <w:rPr>
          <w:rFonts w:ascii="Times New Roman" w:eastAsia="Lucida Sans Unicode" w:hAnsi="Times New Roman" w:cs="Tahoma"/>
          <w:sz w:val="24"/>
          <w:szCs w:val="24"/>
          <w:lang w:eastAsia="ru-RU" w:bidi="ru-RU"/>
        </w:rPr>
        <w:t>Зайцева</w:t>
      </w:r>
      <w:r w:rsidR="000F01D7">
        <w:rPr>
          <w:rFonts w:ascii="Times New Roman" w:eastAsia="Lucida Sans Unicode" w:hAnsi="Times New Roman" w:cs="Tahoma"/>
          <w:sz w:val="24"/>
          <w:szCs w:val="24"/>
          <w:lang w:eastAsia="ru-RU" w:bidi="ru-RU"/>
        </w:rPr>
        <w:t xml:space="preserve"> </w:t>
      </w:r>
      <w:r w:rsidRPr="00750984">
        <w:rPr>
          <w:rFonts w:ascii="Times New Roman" w:eastAsia="Lucida Sans Unicode" w:hAnsi="Times New Roman" w:cs="Tahoma"/>
          <w:sz w:val="24"/>
          <w:szCs w:val="24"/>
          <w:lang w:eastAsia="ru-RU" w:bidi="ru-RU"/>
        </w:rPr>
        <w:t>Ольга Александровна</w:t>
      </w:r>
      <w:r w:rsidR="000F01D7">
        <w:rPr>
          <w:rFonts w:ascii="Times New Roman" w:eastAsia="Lucida Sans Unicode" w:hAnsi="Times New Roman" w:cs="Tahoma"/>
          <w:sz w:val="24"/>
          <w:szCs w:val="24"/>
          <w:lang w:eastAsia="ru-RU" w:bidi="ru-RU"/>
        </w:rPr>
        <w:t>, руководитель отдела народного творчества</w:t>
      </w:r>
      <w:r w:rsidR="000F01D7" w:rsidRPr="000F01D7">
        <w:rPr>
          <w:rFonts w:ascii="Times New Roman" w:eastAsia="Lucida Sans Unicode" w:hAnsi="Times New Roman" w:cs="Tahoma"/>
          <w:sz w:val="24"/>
          <w:szCs w:val="24"/>
          <w:lang w:eastAsia="ru-RU" w:bidi="ru-RU"/>
        </w:rPr>
        <w:t xml:space="preserve"> </w:t>
      </w:r>
      <w:r w:rsidR="000F01D7" w:rsidRPr="00750984">
        <w:rPr>
          <w:rFonts w:ascii="Times New Roman" w:eastAsia="Lucida Sans Unicode" w:hAnsi="Times New Roman" w:cs="Tahoma"/>
          <w:sz w:val="24"/>
          <w:szCs w:val="24"/>
          <w:lang w:eastAsia="ru-RU" w:bidi="ru-RU"/>
        </w:rPr>
        <w:t>МБУ ДО Двор</w:t>
      </w:r>
      <w:r w:rsidR="00DC7CF1">
        <w:rPr>
          <w:rFonts w:ascii="Times New Roman" w:eastAsia="Lucida Sans Unicode" w:hAnsi="Times New Roman" w:cs="Tahoma"/>
          <w:sz w:val="24"/>
          <w:szCs w:val="24"/>
          <w:lang w:eastAsia="ru-RU" w:bidi="ru-RU"/>
        </w:rPr>
        <w:t>ец</w:t>
      </w:r>
      <w:r w:rsidR="000F01D7" w:rsidRPr="00750984">
        <w:rPr>
          <w:rFonts w:ascii="Times New Roman" w:eastAsia="Lucida Sans Unicode" w:hAnsi="Times New Roman" w:cs="Tahoma"/>
          <w:sz w:val="24"/>
          <w:szCs w:val="24"/>
          <w:lang w:eastAsia="ru-RU" w:bidi="ru-RU"/>
        </w:rPr>
        <w:t xml:space="preserve"> творчества</w:t>
      </w:r>
      <w:r w:rsidR="00C810E1">
        <w:rPr>
          <w:rFonts w:ascii="Times New Roman" w:eastAsia="Lucida Sans Unicode" w:hAnsi="Times New Roman" w:cs="Tahoma"/>
          <w:sz w:val="24"/>
          <w:szCs w:val="24"/>
          <w:lang w:eastAsia="ru-RU" w:bidi="ru-RU"/>
        </w:rPr>
        <w:t>.</w:t>
      </w:r>
    </w:p>
    <w:p w:rsidR="00C121C3" w:rsidRPr="00C121C3" w:rsidRDefault="00C121C3" w:rsidP="00C121C3">
      <w:pPr>
        <w:widowControl w:val="0"/>
        <w:suppressAutoHyphens/>
        <w:spacing w:after="0" w:line="240" w:lineRule="auto"/>
        <w:rPr>
          <w:rFonts w:ascii="Times New Roman" w:eastAsia="Lucida Sans Unicode" w:hAnsi="Times New Roman" w:cs="Tahoma"/>
          <w:sz w:val="24"/>
          <w:szCs w:val="24"/>
          <w:lang w:eastAsia="ru-RU" w:bidi="ru-RU"/>
        </w:rPr>
      </w:pPr>
    </w:p>
    <w:p w:rsidR="00C22C16" w:rsidRDefault="00C22C16">
      <w:pPr>
        <w:rPr>
          <w:rFonts w:ascii="Times New Roman" w:eastAsia="Lucida Sans Unicode" w:hAnsi="Times New Roman" w:cs="Tahoma"/>
          <w:sz w:val="24"/>
          <w:szCs w:val="24"/>
          <w:lang w:eastAsia="ru-RU" w:bidi="ru-RU"/>
        </w:rPr>
      </w:pPr>
      <w:r>
        <w:rPr>
          <w:rFonts w:ascii="Times New Roman" w:eastAsia="Lucida Sans Unicode" w:hAnsi="Times New Roman" w:cs="Tahoma"/>
          <w:sz w:val="24"/>
          <w:szCs w:val="24"/>
          <w:lang w:eastAsia="ru-RU" w:bidi="ru-RU"/>
        </w:rPr>
        <w:br w:type="page"/>
      </w:r>
    </w:p>
    <w:p w:rsidR="00C121C3" w:rsidRPr="00C121C3" w:rsidRDefault="00C121C3" w:rsidP="00C121C3">
      <w:pPr>
        <w:widowControl w:val="0"/>
        <w:suppressAutoHyphens/>
        <w:spacing w:after="0" w:line="240" w:lineRule="auto"/>
        <w:jc w:val="right"/>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lastRenderedPageBreak/>
        <w:t>Приложение №1</w:t>
      </w:r>
    </w:p>
    <w:p w:rsidR="005219E6" w:rsidRPr="005219E6"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sz w:val="24"/>
          <w:szCs w:val="24"/>
          <w:lang w:eastAsia="ru-RU" w:bidi="ru-RU"/>
        </w:rPr>
        <w:t xml:space="preserve">к положению </w:t>
      </w:r>
      <w:r w:rsidRPr="005219E6">
        <w:rPr>
          <w:rFonts w:ascii="Times New Roman" w:eastAsia="Lucida Sans Unicode" w:hAnsi="Times New Roman" w:cs="Tahoma"/>
          <w:bCs/>
          <w:sz w:val="24"/>
          <w:szCs w:val="24"/>
          <w:lang w:eastAsia="ru-RU" w:bidi="ru-RU"/>
        </w:rPr>
        <w:t xml:space="preserve">о проведении </w:t>
      </w:r>
    </w:p>
    <w:p w:rsidR="005219E6"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 xml:space="preserve">открытого муниципального этапа </w:t>
      </w:r>
    </w:p>
    <w:p w:rsidR="005219E6"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val="en-US" w:eastAsia="ru-RU" w:bidi="ru-RU"/>
        </w:rPr>
        <w:t>XXIII</w:t>
      </w:r>
      <w:r w:rsidRPr="006B7D48">
        <w:rPr>
          <w:rFonts w:ascii="Times New Roman" w:eastAsia="Lucida Sans Unicode" w:hAnsi="Times New Roman" w:cs="Tahoma"/>
          <w:bCs/>
          <w:sz w:val="24"/>
          <w:szCs w:val="24"/>
          <w:lang w:eastAsia="ru-RU" w:bidi="ru-RU"/>
        </w:rPr>
        <w:t xml:space="preserve"> областного фестиваля </w:t>
      </w:r>
    </w:p>
    <w:p w:rsidR="005219E6"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детского творчества</w:t>
      </w:r>
    </w:p>
    <w:p w:rsidR="00C121C3"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«Светлый праздник»</w:t>
      </w:r>
    </w:p>
    <w:p w:rsidR="00C121C3" w:rsidRPr="006B7D48" w:rsidRDefault="00C121C3" w:rsidP="00C121C3">
      <w:pPr>
        <w:widowControl w:val="0"/>
        <w:suppressAutoHyphens/>
        <w:spacing w:after="0" w:line="240" w:lineRule="auto"/>
        <w:ind w:left="11340" w:right="-314"/>
        <w:jc w:val="right"/>
        <w:rPr>
          <w:rFonts w:ascii="Times New Roman" w:eastAsia="Lucida Sans Unicode" w:hAnsi="Times New Roman" w:cs="Tahoma"/>
          <w:sz w:val="24"/>
          <w:szCs w:val="24"/>
          <w:lang w:eastAsia="ru-RU" w:bidi="ru-RU"/>
        </w:rPr>
      </w:pPr>
    </w:p>
    <w:p w:rsidR="00C121C3" w:rsidRPr="006B7D48" w:rsidRDefault="00C121C3" w:rsidP="00C121C3">
      <w:pPr>
        <w:widowControl w:val="0"/>
        <w:tabs>
          <w:tab w:val="left" w:pos="8976"/>
        </w:tabs>
        <w:suppressAutoHyphens/>
        <w:spacing w:after="0" w:line="240" w:lineRule="auto"/>
        <w:jc w:val="center"/>
        <w:outlineLvl w:val="0"/>
        <w:rPr>
          <w:rFonts w:ascii="Times New Roman" w:eastAsia="Lucida Sans Unicode" w:hAnsi="Times New Roman" w:cs="Tahoma"/>
          <w:b/>
          <w:bCs/>
          <w:sz w:val="24"/>
          <w:szCs w:val="24"/>
          <w:lang w:eastAsia="ru-RU" w:bidi="ru-RU"/>
        </w:rPr>
      </w:pPr>
    </w:p>
    <w:p w:rsidR="00C121C3" w:rsidRPr="006B7D48" w:rsidRDefault="00C121C3" w:rsidP="00C121C3">
      <w:pPr>
        <w:widowControl w:val="0"/>
        <w:tabs>
          <w:tab w:val="left" w:pos="8976"/>
        </w:tabs>
        <w:suppressAutoHyphens/>
        <w:spacing w:after="0" w:line="240" w:lineRule="auto"/>
        <w:jc w:val="center"/>
        <w:outlineLvl w:val="0"/>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ЗАЯВКА</w:t>
      </w:r>
    </w:p>
    <w:p w:rsidR="005219E6" w:rsidRPr="006B7D48" w:rsidRDefault="005219E6" w:rsidP="005219E6">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 xml:space="preserve">на участие в открытом муниципальном этапе </w:t>
      </w:r>
    </w:p>
    <w:p w:rsidR="005219E6" w:rsidRPr="005219E6" w:rsidRDefault="005219E6" w:rsidP="005219E6">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val="en-US" w:eastAsia="ru-RU" w:bidi="ru-RU"/>
        </w:rPr>
        <w:t>XXIII</w:t>
      </w:r>
      <w:r w:rsidRPr="006B7D48">
        <w:rPr>
          <w:rFonts w:ascii="Times New Roman" w:eastAsia="Lucida Sans Unicode" w:hAnsi="Times New Roman" w:cs="Tahoma"/>
          <w:bCs/>
          <w:sz w:val="24"/>
          <w:szCs w:val="24"/>
          <w:lang w:eastAsia="ru-RU" w:bidi="ru-RU"/>
        </w:rPr>
        <w:t xml:space="preserve"> областного фестиваля детского т</w:t>
      </w:r>
      <w:r w:rsidRPr="005219E6">
        <w:rPr>
          <w:rFonts w:ascii="Times New Roman" w:eastAsia="Lucida Sans Unicode" w:hAnsi="Times New Roman" w:cs="Tahoma"/>
          <w:bCs/>
          <w:sz w:val="24"/>
          <w:szCs w:val="24"/>
          <w:lang w:eastAsia="ru-RU" w:bidi="ru-RU"/>
        </w:rPr>
        <w:t>ворчества</w:t>
      </w:r>
    </w:p>
    <w:p w:rsidR="00C121C3" w:rsidRPr="00C121C3" w:rsidRDefault="00C121C3" w:rsidP="005219E6">
      <w:pPr>
        <w:widowControl w:val="0"/>
        <w:tabs>
          <w:tab w:val="left" w:pos="8976"/>
        </w:tabs>
        <w:suppressAutoHyphens/>
        <w:spacing w:after="0" w:line="240" w:lineRule="auto"/>
        <w:jc w:val="center"/>
        <w:outlineLvl w:val="0"/>
        <w:rPr>
          <w:rFonts w:ascii="Times New Roman" w:eastAsia="Lucida Sans Unicode" w:hAnsi="Times New Roman" w:cs="Tahoma"/>
          <w:bCs/>
          <w:sz w:val="24"/>
          <w:szCs w:val="24"/>
          <w:lang w:eastAsia="ru-RU" w:bidi="ru-RU"/>
        </w:rPr>
      </w:pPr>
      <w:r w:rsidRPr="00C121C3">
        <w:rPr>
          <w:rFonts w:ascii="Times New Roman" w:eastAsia="Lucida Sans Unicode" w:hAnsi="Times New Roman" w:cs="Tahoma"/>
          <w:bCs/>
          <w:sz w:val="24"/>
          <w:szCs w:val="24"/>
          <w:lang w:eastAsia="ru-RU" w:bidi="ru-RU"/>
        </w:rPr>
        <w:t>«Светлый праздник»</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
          <w:bCs/>
          <w:sz w:val="24"/>
          <w:szCs w:val="24"/>
          <w:lang w:eastAsia="ru-RU" w:bidi="ru-RU"/>
        </w:rPr>
      </w:pPr>
      <w:r w:rsidRPr="005219E6">
        <w:rPr>
          <w:rFonts w:ascii="Times New Roman" w:eastAsia="Lucida Sans Unicode" w:hAnsi="Times New Roman" w:cs="Tahoma"/>
          <w:bCs/>
          <w:sz w:val="24"/>
          <w:szCs w:val="24"/>
          <w:lang w:eastAsia="ru-RU" w:bidi="ru-RU"/>
        </w:rPr>
        <w:t>учащихся</w:t>
      </w:r>
      <w:r w:rsidRPr="005219E6">
        <w:rPr>
          <w:rFonts w:ascii="Times New Roman" w:eastAsia="Lucida Sans Unicode" w:hAnsi="Times New Roman" w:cs="Tahoma"/>
          <w:b/>
          <w:bCs/>
          <w:sz w:val="24"/>
          <w:szCs w:val="24"/>
          <w:lang w:eastAsia="ru-RU" w:bidi="ru-RU"/>
        </w:rPr>
        <w:t>______________________________________________________________________</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
          <w:bCs/>
          <w:szCs w:val="24"/>
          <w:lang w:eastAsia="ru-RU" w:bidi="ru-RU"/>
        </w:rPr>
      </w:pPr>
      <w:r w:rsidRPr="005219E6">
        <w:rPr>
          <w:rFonts w:ascii="Times New Roman" w:eastAsia="Lucida Sans Unicode" w:hAnsi="Times New Roman" w:cs="Tahoma"/>
          <w:bCs/>
          <w:szCs w:val="24"/>
          <w:lang w:eastAsia="ru-RU" w:bidi="ru-RU"/>
        </w:rPr>
        <w:t>(полное наименование образовательного учреждения)</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
          <w:bCs/>
          <w:sz w:val="24"/>
          <w:szCs w:val="24"/>
          <w:lang w:eastAsia="ru-RU" w:bidi="ru-RU"/>
        </w:rPr>
      </w:pPr>
      <w:r w:rsidRPr="005219E6">
        <w:rPr>
          <w:rFonts w:ascii="Times New Roman" w:eastAsia="Lucida Sans Unicode" w:hAnsi="Times New Roman" w:cs="Tahoma"/>
          <w:b/>
          <w:bCs/>
          <w:sz w:val="24"/>
          <w:szCs w:val="24"/>
          <w:lang w:eastAsia="ru-RU" w:bidi="ru-RU"/>
        </w:rPr>
        <w:t>_______________________________________________________________________________</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 xml:space="preserve">(контактный телефон __________________; </w:t>
      </w:r>
      <w:r w:rsidRPr="005219E6">
        <w:rPr>
          <w:rFonts w:ascii="Times New Roman" w:eastAsia="Lucida Sans Unicode" w:hAnsi="Times New Roman" w:cs="Tahoma"/>
          <w:bCs/>
          <w:sz w:val="24"/>
          <w:szCs w:val="24"/>
          <w:lang w:val="en-US" w:eastAsia="ru-RU" w:bidi="ru-RU"/>
        </w:rPr>
        <w:t>e</w:t>
      </w:r>
      <w:r w:rsidRPr="005219E6">
        <w:rPr>
          <w:rFonts w:ascii="Times New Roman" w:eastAsia="Lucida Sans Unicode" w:hAnsi="Times New Roman" w:cs="Tahoma"/>
          <w:bCs/>
          <w:sz w:val="24"/>
          <w:szCs w:val="24"/>
          <w:lang w:eastAsia="ru-RU" w:bidi="ru-RU"/>
        </w:rPr>
        <w:t>-mail: _________________)</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p>
    <w:tbl>
      <w:tblPr>
        <w:tblW w:w="11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76"/>
        <w:gridCol w:w="2166"/>
        <w:gridCol w:w="1345"/>
        <w:gridCol w:w="1857"/>
        <w:gridCol w:w="1733"/>
        <w:gridCol w:w="2002"/>
      </w:tblGrid>
      <w:tr w:rsidR="005219E6" w:rsidRPr="005219E6" w:rsidTr="00D940C2">
        <w:trPr>
          <w:trHeight w:val="999"/>
          <w:jc w:val="center"/>
        </w:trPr>
        <w:tc>
          <w:tcPr>
            <w:tcW w:w="537"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w:t>
            </w:r>
          </w:p>
        </w:tc>
        <w:tc>
          <w:tcPr>
            <w:tcW w:w="1776" w:type="dxa"/>
            <w:vAlign w:val="center"/>
          </w:tcPr>
          <w:p w:rsidR="005219E6" w:rsidRPr="005219E6" w:rsidRDefault="005219E6" w:rsidP="005219E6">
            <w:pPr>
              <w:widowControl w:val="0"/>
              <w:tabs>
                <w:tab w:val="left" w:pos="-22"/>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Название работы, техника исполнения</w:t>
            </w:r>
          </w:p>
        </w:tc>
        <w:tc>
          <w:tcPr>
            <w:tcW w:w="2166"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Фамилия,</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имя, отчество автора (полностью),</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если коллективная работа, указать кол-во чел., возраст</w:t>
            </w:r>
          </w:p>
        </w:tc>
        <w:tc>
          <w:tcPr>
            <w:tcW w:w="1345" w:type="dxa"/>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Возраст</w:t>
            </w:r>
          </w:p>
        </w:tc>
        <w:tc>
          <w:tcPr>
            <w:tcW w:w="1857"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Место обучения автора</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(краткое название учреждения, название объединения / класс)</w:t>
            </w:r>
          </w:p>
        </w:tc>
        <w:tc>
          <w:tcPr>
            <w:tcW w:w="1733" w:type="dxa"/>
            <w:shd w:val="clear" w:color="auto" w:fill="auto"/>
            <w:vAlign w:val="center"/>
          </w:tcPr>
          <w:p w:rsidR="005219E6" w:rsidRPr="005219E6" w:rsidRDefault="003635B1"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eastAsia="ru-RU" w:bidi="ru-RU"/>
              </w:rPr>
              <w:t>ФИО педагога (полностью)</w:t>
            </w:r>
            <w:r w:rsidR="005219E6" w:rsidRPr="005219E6">
              <w:rPr>
                <w:rFonts w:ascii="Times New Roman" w:eastAsia="Lucida Sans Unicode" w:hAnsi="Times New Roman" w:cs="Tahoma"/>
                <w:bCs/>
                <w:sz w:val="24"/>
                <w:szCs w:val="24"/>
                <w:lang w:eastAsia="ru-RU" w:bidi="ru-RU"/>
              </w:rPr>
              <w:t xml:space="preserve"> </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p>
        </w:tc>
        <w:tc>
          <w:tcPr>
            <w:tcW w:w="2002" w:type="dxa"/>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Контактный телефон,</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адрес электронной почты</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«Художественное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«Декоративно-прикладное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«Литературное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«Музыкальное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«Театральное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bl>
    <w:p w:rsidR="007F6B82" w:rsidRDefault="005219E6" w:rsidP="007F6B82">
      <w:pPr>
        <w:widowControl w:val="0"/>
        <w:tabs>
          <w:tab w:val="left" w:pos="709"/>
        </w:tabs>
        <w:suppressAutoHyphens/>
        <w:spacing w:after="0" w:line="240" w:lineRule="auto"/>
        <w:jc w:val="right"/>
        <w:rPr>
          <w:rFonts w:ascii="Times New Roman" w:eastAsia="Lucida Sans Unicode" w:hAnsi="Times New Roman" w:cs="Tahoma"/>
          <w:sz w:val="24"/>
          <w:szCs w:val="24"/>
          <w:lang w:eastAsia="ru-RU" w:bidi="ru-RU"/>
        </w:rPr>
      </w:pPr>
      <w:r w:rsidRPr="005219E6">
        <w:rPr>
          <w:rFonts w:ascii="Times New Roman" w:eastAsia="Lucida Sans Unicode" w:hAnsi="Times New Roman" w:cs="Tahoma"/>
          <w:bCs/>
          <w:sz w:val="24"/>
          <w:szCs w:val="24"/>
          <w:lang w:eastAsia="ru-RU" w:bidi="ru-RU"/>
        </w:rPr>
        <w:br w:type="page"/>
      </w:r>
      <w:r w:rsidR="00A11AA3" w:rsidRPr="00A11AA3">
        <w:rPr>
          <w:rFonts w:ascii="Times New Roman" w:eastAsia="Lucida Sans Unicode" w:hAnsi="Times New Roman" w:cs="Tahoma"/>
          <w:sz w:val="24"/>
          <w:szCs w:val="24"/>
          <w:lang w:eastAsia="ru-RU" w:bidi="ru-RU"/>
        </w:rPr>
        <w:lastRenderedPageBreak/>
        <w:t>Приложение № 2</w:t>
      </w:r>
    </w:p>
    <w:p w:rsidR="00A11AA3" w:rsidRPr="00A11AA3" w:rsidRDefault="00A11AA3" w:rsidP="007F6B82">
      <w:pPr>
        <w:widowControl w:val="0"/>
        <w:tabs>
          <w:tab w:val="left" w:pos="709"/>
        </w:tabs>
        <w:suppressAutoHyphens/>
        <w:spacing w:after="0" w:line="240" w:lineRule="auto"/>
        <w:jc w:val="right"/>
        <w:rPr>
          <w:rFonts w:ascii="Times New Roman" w:eastAsia="Lucida Sans Unicode" w:hAnsi="Times New Roman" w:cs="Tahoma"/>
          <w:bCs/>
          <w:sz w:val="24"/>
          <w:szCs w:val="24"/>
          <w:lang w:eastAsia="ru-RU" w:bidi="ru-RU"/>
        </w:rPr>
      </w:pPr>
      <w:r w:rsidRPr="00A11AA3">
        <w:rPr>
          <w:rFonts w:ascii="Times New Roman" w:eastAsia="Lucida Sans Unicode" w:hAnsi="Times New Roman" w:cs="Tahoma"/>
          <w:sz w:val="24"/>
          <w:szCs w:val="24"/>
          <w:lang w:eastAsia="ru-RU" w:bidi="ru-RU"/>
        </w:rPr>
        <w:t xml:space="preserve">к положению </w:t>
      </w:r>
      <w:r w:rsidRPr="00A11AA3">
        <w:rPr>
          <w:rFonts w:ascii="Times New Roman" w:eastAsia="Lucida Sans Unicode" w:hAnsi="Times New Roman" w:cs="Tahoma"/>
          <w:bCs/>
          <w:sz w:val="24"/>
          <w:szCs w:val="24"/>
          <w:lang w:eastAsia="ru-RU" w:bidi="ru-RU"/>
        </w:rPr>
        <w:t>об открытом  муниципальном фестивале</w:t>
      </w:r>
    </w:p>
    <w:p w:rsidR="00A11AA3" w:rsidRPr="00A11AA3" w:rsidRDefault="00A11AA3" w:rsidP="00A11AA3">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A11AA3">
        <w:rPr>
          <w:rFonts w:ascii="Times New Roman" w:eastAsia="Lucida Sans Unicode" w:hAnsi="Times New Roman" w:cs="Tahoma"/>
          <w:bCs/>
          <w:sz w:val="24"/>
          <w:szCs w:val="24"/>
          <w:lang w:eastAsia="ru-RU" w:bidi="ru-RU"/>
        </w:rPr>
        <w:t>детского творчества «</w:t>
      </w:r>
      <w:r>
        <w:rPr>
          <w:rFonts w:ascii="Times New Roman" w:eastAsia="Lucida Sans Unicode" w:hAnsi="Times New Roman" w:cs="Tahoma"/>
          <w:sz w:val="24"/>
          <w:szCs w:val="24"/>
          <w:lang w:eastAsia="ru-RU" w:bidi="ru-RU"/>
        </w:rPr>
        <w:t>Светлый праздник</w:t>
      </w:r>
      <w:r w:rsidRPr="00A11AA3">
        <w:rPr>
          <w:rFonts w:ascii="Times New Roman" w:eastAsia="Lucida Sans Unicode" w:hAnsi="Times New Roman" w:cs="Tahoma"/>
          <w:bCs/>
          <w:sz w:val="24"/>
          <w:szCs w:val="24"/>
          <w:lang w:eastAsia="ru-RU" w:bidi="ru-RU"/>
        </w:rPr>
        <w:t>»</w:t>
      </w:r>
    </w:p>
    <w:p w:rsidR="00A11AA3" w:rsidRPr="00A11AA3" w:rsidRDefault="00A11AA3" w:rsidP="00A11AA3">
      <w:pPr>
        <w:jc w:val="right"/>
        <w:rPr>
          <w:rFonts w:ascii="Times New Roman" w:eastAsia="Calibri" w:hAnsi="Times New Roman" w:cs="Times New Roman"/>
          <w:sz w:val="24"/>
          <w:szCs w:val="24"/>
        </w:rPr>
      </w:pPr>
    </w:p>
    <w:p w:rsidR="00A11AA3" w:rsidRPr="00A11AA3" w:rsidRDefault="00A11AA3" w:rsidP="00A11AA3">
      <w:pPr>
        <w:jc w:val="center"/>
        <w:rPr>
          <w:rFonts w:ascii="Times New Roman" w:eastAsia="Calibri" w:hAnsi="Times New Roman" w:cs="Times New Roman"/>
          <w:sz w:val="24"/>
          <w:szCs w:val="24"/>
        </w:rPr>
      </w:pPr>
      <w:r w:rsidRPr="00A11AA3">
        <w:rPr>
          <w:rFonts w:ascii="Times New Roman" w:eastAsia="Calibri" w:hAnsi="Times New Roman" w:cs="Times New Roman"/>
          <w:sz w:val="24"/>
          <w:szCs w:val="24"/>
        </w:rPr>
        <w:t>СОГЛАСИЕ НА ОБРАБОТКУ ПЕРСОНАЛЬНЫХ ДАННЫХ</w:t>
      </w:r>
    </w:p>
    <w:p w:rsidR="00A11AA3" w:rsidRPr="00A11AA3" w:rsidRDefault="00A11AA3" w:rsidP="00A11AA3">
      <w:pPr>
        <w:spacing w:after="0"/>
        <w:jc w:val="center"/>
        <w:rPr>
          <w:rFonts w:ascii="Times New Roman" w:eastAsia="Calibri" w:hAnsi="Times New Roman" w:cs="Times New Roman"/>
          <w:sz w:val="24"/>
          <w:szCs w:val="24"/>
        </w:rPr>
      </w:pPr>
    </w:p>
    <w:p w:rsidR="00A11AA3" w:rsidRPr="00A11AA3" w:rsidRDefault="00A11AA3" w:rsidP="00A11AA3">
      <w:pPr>
        <w:spacing w:after="0" w:line="240" w:lineRule="auto"/>
        <w:jc w:val="both"/>
        <w:rPr>
          <w:rFonts w:ascii="Times New Roman" w:eastAsia="Calibri" w:hAnsi="Times New Roman" w:cs="Times New Roman"/>
          <w:sz w:val="24"/>
          <w:szCs w:val="24"/>
        </w:rPr>
      </w:pPr>
      <w:r w:rsidRPr="00A11AA3">
        <w:rPr>
          <w:rFonts w:ascii="Times New Roman" w:eastAsia="Calibri" w:hAnsi="Times New Roman" w:cs="Times New Roman"/>
          <w:sz w:val="24"/>
          <w:szCs w:val="24"/>
        </w:rPr>
        <w:t>Я, _____________________________________________________________________________,</w:t>
      </w:r>
    </w:p>
    <w:p w:rsidR="00A11AA3" w:rsidRPr="00A11AA3" w:rsidRDefault="00A11AA3" w:rsidP="004C3F2E">
      <w:pPr>
        <w:spacing w:after="0" w:line="240" w:lineRule="auto"/>
        <w:jc w:val="center"/>
        <w:rPr>
          <w:rFonts w:ascii="Times New Roman" w:eastAsia="Calibri" w:hAnsi="Times New Roman" w:cs="Times New Roman"/>
          <w:i/>
          <w:sz w:val="12"/>
          <w:szCs w:val="12"/>
        </w:rPr>
      </w:pPr>
      <w:r w:rsidRPr="00A11AA3">
        <w:rPr>
          <w:rFonts w:ascii="Times New Roman" w:eastAsia="Calibri" w:hAnsi="Times New Roman" w:cs="Times New Roman"/>
          <w:i/>
          <w:sz w:val="12"/>
          <w:szCs w:val="12"/>
        </w:rPr>
        <w:t>(ФИО)</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 xml:space="preserve">паспорт (документ, удостоверяющий личность) ________________________________ выдан </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_______________________________________________________________________________,</w:t>
      </w:r>
    </w:p>
    <w:p w:rsidR="00A11AA3" w:rsidRPr="00A11AA3" w:rsidRDefault="00A11AA3" w:rsidP="00A11AA3">
      <w:pPr>
        <w:widowControl w:val="0"/>
        <w:shd w:val="clear" w:color="auto" w:fill="FFFFFF"/>
        <w:autoSpaceDE w:val="0"/>
        <w:autoSpaceDN w:val="0"/>
        <w:adjustRightInd w:val="0"/>
        <w:spacing w:after="0" w:line="240" w:lineRule="auto"/>
        <w:jc w:val="both"/>
        <w:rPr>
          <w:rFonts w:ascii="Arial Rounded MT Bold" w:eastAsia="Times New Roman" w:hAnsi="Arial Rounded MT Bold" w:cs="Times New Roman"/>
          <w:i/>
          <w:color w:val="000000"/>
          <w:sz w:val="12"/>
          <w:szCs w:val="12"/>
          <w:lang w:eastAsia="ru-RU"/>
        </w:rPr>
      </w:pPr>
      <w:r w:rsidRPr="00A11AA3">
        <w:rPr>
          <w:rFonts w:ascii="Arial Rounded MT Bold" w:eastAsia="Times New Roman" w:hAnsi="Arial Rounded MT Bold" w:cs="Times New Roman"/>
          <w:color w:val="000000"/>
          <w:sz w:val="12"/>
          <w:szCs w:val="12"/>
          <w:lang w:eastAsia="ru-RU"/>
        </w:rPr>
        <w:t xml:space="preserve">                                   </w:t>
      </w:r>
      <w:r w:rsidRPr="00A11AA3">
        <w:rPr>
          <w:rFonts w:ascii="Calibri" w:eastAsia="Times New Roman" w:hAnsi="Calibri" w:cs="Times New Roman"/>
          <w:color w:val="000000"/>
          <w:sz w:val="12"/>
          <w:szCs w:val="12"/>
          <w:lang w:eastAsia="ru-RU"/>
        </w:rPr>
        <w:t xml:space="preserve">                                                           </w:t>
      </w:r>
      <w:r w:rsidRPr="00A11AA3">
        <w:rPr>
          <w:rFonts w:ascii="Times New Roman" w:eastAsia="Times New Roman" w:hAnsi="Times New Roman" w:cs="Times New Roman"/>
          <w:i/>
          <w:color w:val="000000"/>
          <w:sz w:val="12"/>
          <w:szCs w:val="12"/>
          <w:lang w:eastAsia="ru-RU"/>
        </w:rPr>
        <w:t>(серия, номер)                                                                                                 (когда и кем выдан</w:t>
      </w:r>
      <w:r w:rsidRPr="00A11AA3">
        <w:rPr>
          <w:rFonts w:ascii="Arial Rounded MT Bold" w:eastAsia="Times New Roman" w:hAnsi="Arial Rounded MT Bold" w:cs="Arial"/>
          <w:i/>
          <w:color w:val="000000"/>
          <w:sz w:val="12"/>
          <w:szCs w:val="12"/>
          <w:lang w:eastAsia="ru-RU"/>
        </w:rPr>
        <w:t>)</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адрес регистрации: ______________________________________________________________,</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настоящим даю свое согласие на предо</w:t>
      </w:r>
      <w:r w:rsidR="00C22C16">
        <w:rPr>
          <w:rFonts w:ascii="Times New Roman" w:eastAsia="Times New Roman" w:hAnsi="Times New Roman" w:cs="Times New Roman"/>
          <w:color w:val="000000"/>
          <w:sz w:val="24"/>
          <w:szCs w:val="24"/>
          <w:lang w:eastAsia="ru-RU"/>
        </w:rPr>
        <w:t>ставление и обработку в МБУ ДО Дворец творчества</w:t>
      </w:r>
      <w:r w:rsidRPr="00A11AA3">
        <w:rPr>
          <w:rFonts w:ascii="Times New Roman" w:eastAsia="Times New Roman" w:hAnsi="Times New Roman" w:cs="Times New Roman"/>
          <w:color w:val="000000"/>
          <w:sz w:val="24"/>
          <w:szCs w:val="24"/>
          <w:lang w:eastAsia="ru-RU"/>
        </w:rPr>
        <w:t xml:space="preserve"> </w:t>
      </w:r>
      <w:r w:rsidR="00C22C16">
        <w:rPr>
          <w:rFonts w:ascii="Arial" w:eastAsia="Times New Roman" w:hAnsi="Arial" w:cs="Arial"/>
          <w:i/>
          <w:iCs/>
          <w:color w:val="000000"/>
          <w:spacing w:val="-1"/>
          <w:sz w:val="12"/>
          <w:szCs w:val="12"/>
          <w:lang w:eastAsia="ru-RU"/>
        </w:rPr>
        <w:t xml:space="preserve"> </w:t>
      </w:r>
      <w:r w:rsidRPr="00A11AA3">
        <w:rPr>
          <w:rFonts w:ascii="Times New Roman" w:eastAsia="Times New Roman" w:hAnsi="Times New Roman" w:cs="Times New Roman"/>
          <w:color w:val="000000"/>
          <w:sz w:val="24"/>
          <w:szCs w:val="24"/>
          <w:lang w:eastAsia="ru-RU"/>
        </w:rPr>
        <w:t xml:space="preserve">персональных данных моего ребенка (подопечного) _______________________________________________________________________________ , </w:t>
      </w:r>
    </w:p>
    <w:p w:rsidR="00A11AA3" w:rsidRPr="00A11AA3" w:rsidRDefault="00A11AA3" w:rsidP="00A11A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1AA3">
        <w:rPr>
          <w:rFonts w:ascii="Times New Roman" w:eastAsia="Calibri" w:hAnsi="Times New Roman" w:cs="Times New Roman"/>
          <w:i/>
          <w:sz w:val="12"/>
          <w:szCs w:val="12"/>
        </w:rPr>
        <w:t>(ФИО)</w:t>
      </w:r>
    </w:p>
    <w:p w:rsidR="008A29D9" w:rsidRDefault="008A29D9"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w:t>
      </w:r>
      <w:r w:rsidR="00C241B2">
        <w:rPr>
          <w:rFonts w:ascii="Times New Roman" w:eastAsia="Times New Roman" w:hAnsi="Times New Roman" w:cs="Times New Roman"/>
          <w:color w:val="000000"/>
          <w:sz w:val="24"/>
          <w:szCs w:val="24"/>
          <w:lang w:eastAsia="ru-RU"/>
        </w:rPr>
        <w:t>_________________________________________</w:t>
      </w:r>
    </w:p>
    <w:p w:rsidR="008A29D9" w:rsidRPr="00A11AA3" w:rsidRDefault="008A29D9" w:rsidP="00C241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1AA3">
        <w:rPr>
          <w:rFonts w:ascii="Times New Roman" w:eastAsia="Calibri" w:hAnsi="Times New Roman" w:cs="Times New Roman"/>
          <w:i/>
          <w:sz w:val="12"/>
          <w:szCs w:val="12"/>
        </w:rPr>
        <w:t>(</w:t>
      </w:r>
      <w:r>
        <w:rPr>
          <w:rFonts w:ascii="Times New Roman" w:eastAsia="Calibri" w:hAnsi="Times New Roman" w:cs="Times New Roman"/>
          <w:i/>
          <w:sz w:val="12"/>
          <w:szCs w:val="12"/>
        </w:rPr>
        <w:t>дата и год рождения</w:t>
      </w:r>
      <w:r w:rsidRPr="00A11AA3">
        <w:rPr>
          <w:rFonts w:ascii="Times New Roman" w:eastAsia="Calibri" w:hAnsi="Times New Roman" w:cs="Times New Roman"/>
          <w:i/>
          <w:sz w:val="12"/>
          <w:szCs w:val="12"/>
        </w:rPr>
        <w:t>)</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к которым относятся: фамилия, имя, отчество; дата рождения; образовательная организация, фотография, информация о достижениях моего ребенка.</w:t>
      </w:r>
    </w:p>
    <w:p w:rsidR="00A11AA3" w:rsidRPr="00A11AA3" w:rsidRDefault="00A11AA3" w:rsidP="00A11AA3">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 xml:space="preserve">Я даю согласие на использование персональных данных в целях участия в мероприятиях </w:t>
      </w:r>
      <w:r w:rsidRPr="006B7D48">
        <w:rPr>
          <w:rFonts w:ascii="Times New Roman" w:eastAsia="Times New Roman" w:hAnsi="Times New Roman" w:cs="Times New Roman"/>
          <w:sz w:val="24"/>
          <w:szCs w:val="24"/>
          <w:lang w:eastAsia="ru-RU"/>
        </w:rPr>
        <w:t xml:space="preserve">открытого муниципального </w:t>
      </w:r>
      <w:r w:rsidRPr="00A11AA3">
        <w:rPr>
          <w:rFonts w:ascii="Times New Roman" w:eastAsia="Times New Roman" w:hAnsi="Times New Roman" w:cs="Times New Roman"/>
          <w:color w:val="000000"/>
          <w:sz w:val="24"/>
          <w:szCs w:val="24"/>
          <w:lang w:eastAsia="ru-RU"/>
        </w:rPr>
        <w:t>фестиваля детского творчества «</w:t>
      </w:r>
      <w:r w:rsidR="008A29D9">
        <w:rPr>
          <w:rFonts w:ascii="Times New Roman" w:eastAsia="Times New Roman" w:hAnsi="Times New Roman" w:cs="Times New Roman"/>
          <w:color w:val="000000"/>
          <w:sz w:val="24"/>
          <w:szCs w:val="24"/>
          <w:lang w:eastAsia="ru-RU"/>
        </w:rPr>
        <w:t>Светлый праздник</w:t>
      </w:r>
      <w:r w:rsidR="005219E6">
        <w:rPr>
          <w:rFonts w:ascii="Times New Roman" w:eastAsia="Times New Roman" w:hAnsi="Times New Roman" w:cs="Times New Roman"/>
          <w:color w:val="000000"/>
          <w:sz w:val="24"/>
          <w:szCs w:val="24"/>
          <w:lang w:eastAsia="ru-RU"/>
        </w:rPr>
        <w:t>».</w:t>
      </w:r>
    </w:p>
    <w:p w:rsidR="00A11AA3" w:rsidRPr="00A11AA3" w:rsidRDefault="00A11AA3" w:rsidP="00A11AA3">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(оргкомитет Фестиваля),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11AA3" w:rsidRPr="00A11AA3" w:rsidRDefault="00A11AA3" w:rsidP="00370F51">
      <w:pPr>
        <w:widowControl w:val="0"/>
        <w:shd w:val="clear" w:color="auto" w:fill="FFFFFF"/>
        <w:tabs>
          <w:tab w:val="left" w:pos="567"/>
          <w:tab w:val="left" w:pos="709"/>
          <w:tab w:val="left" w:leader="underscore" w:pos="790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проинформирован, что МБ</w:t>
      </w:r>
      <w:r w:rsidRPr="00A11AA3">
        <w:rPr>
          <w:rFonts w:ascii="Times New Roman" w:eastAsia="Times New Roman" w:hAnsi="Times New Roman" w:cs="Times New Roman"/>
          <w:color w:val="000000"/>
          <w:sz w:val="24"/>
          <w:szCs w:val="24"/>
          <w:lang w:eastAsia="ru-RU"/>
        </w:rPr>
        <w:t>У ДО  Дворец творчества гарантирует</w:t>
      </w:r>
      <w:r w:rsidRPr="00A11AA3">
        <w:rPr>
          <w:rFonts w:ascii="Times New Roman" w:eastAsia="Times New Roman" w:hAnsi="Times New Roman" w:cs="Times New Roman"/>
          <w:sz w:val="20"/>
          <w:szCs w:val="20"/>
          <w:lang w:eastAsia="ru-RU"/>
        </w:rPr>
        <w:t xml:space="preserve"> </w:t>
      </w:r>
      <w:r w:rsidRPr="00A11AA3">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w:t>
      </w:r>
    </w:p>
    <w:p w:rsidR="00A11AA3" w:rsidRPr="00A11AA3" w:rsidRDefault="00A11AA3" w:rsidP="00A11AA3">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A11AA3" w:rsidRPr="00A11AA3" w:rsidRDefault="00A11AA3" w:rsidP="00A11AA3">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A11AA3" w:rsidRPr="00A11AA3" w:rsidRDefault="00A11AA3" w:rsidP="00A11AA3">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A11AA3" w:rsidRPr="00A11AA3" w:rsidRDefault="00A11AA3" w:rsidP="00A11AA3">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 xml:space="preserve"> </w:t>
      </w:r>
    </w:p>
    <w:p w:rsidR="00A11AA3" w:rsidRPr="00A11AA3" w:rsidRDefault="00A11AA3" w:rsidP="00A11AA3">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p>
    <w:p w:rsidR="00A11AA3" w:rsidRPr="00A11AA3" w:rsidRDefault="00A11AA3" w:rsidP="00A11AA3">
      <w:pPr>
        <w:widowControl w:val="0"/>
        <w:shd w:val="clear" w:color="auto" w:fill="FFFFFF"/>
        <w:autoSpaceDE w:val="0"/>
        <w:autoSpaceDN w:val="0"/>
        <w:adjustRightInd w:val="0"/>
        <w:spacing w:after="0" w:line="324" w:lineRule="exact"/>
        <w:ind w:hanging="6"/>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«_____» _____________20</w:t>
      </w:r>
      <w:r w:rsidR="00433896">
        <w:rPr>
          <w:rFonts w:ascii="Times New Roman" w:eastAsia="Times New Roman" w:hAnsi="Times New Roman" w:cs="Times New Roman"/>
          <w:color w:val="000000"/>
          <w:sz w:val="24"/>
          <w:szCs w:val="24"/>
          <w:lang w:eastAsia="ru-RU"/>
        </w:rPr>
        <w:t>___</w:t>
      </w:r>
      <w:r w:rsidRPr="00A11AA3">
        <w:rPr>
          <w:rFonts w:ascii="Times New Roman" w:eastAsia="Times New Roman" w:hAnsi="Times New Roman" w:cs="Times New Roman"/>
          <w:color w:val="000000"/>
          <w:sz w:val="24"/>
          <w:szCs w:val="24"/>
          <w:lang w:eastAsia="ru-RU"/>
        </w:rPr>
        <w:t xml:space="preserve"> г.</w:t>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t>____________/__________/</w:t>
      </w:r>
    </w:p>
    <w:p w:rsidR="00A11AA3" w:rsidRPr="00A11AA3" w:rsidRDefault="00A11AA3" w:rsidP="00A11AA3">
      <w:pPr>
        <w:widowControl w:val="0"/>
        <w:shd w:val="clear" w:color="auto" w:fill="FFFFFF"/>
        <w:autoSpaceDE w:val="0"/>
        <w:autoSpaceDN w:val="0"/>
        <w:adjustRightInd w:val="0"/>
        <w:spacing w:after="0" w:line="120" w:lineRule="exact"/>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t xml:space="preserve">       </w:t>
      </w:r>
      <w:r w:rsidRPr="00A11AA3">
        <w:rPr>
          <w:rFonts w:ascii="Times New Roman" w:eastAsia="Times New Roman" w:hAnsi="Times New Roman" w:cs="Times New Roman"/>
          <w:i/>
          <w:color w:val="000000"/>
          <w:sz w:val="12"/>
          <w:szCs w:val="12"/>
          <w:lang w:eastAsia="ru-RU"/>
        </w:rPr>
        <w:t>подпись                             расшифровка</w:t>
      </w: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6793865</wp:posOffset>
                </wp:positionH>
                <wp:positionV relativeFrom="paragraph">
                  <wp:posOffset>-8434070</wp:posOffset>
                </wp:positionV>
                <wp:extent cx="1645285" cy="1024890"/>
                <wp:effectExtent l="2540" t="0" r="0" b="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AA3" w:rsidRPr="003B1BAE" w:rsidRDefault="00A11AA3" w:rsidP="00A11AA3">
                            <w:pPr>
                              <w:jc w:val="right"/>
                              <w:rPr>
                                <w:sz w:val="20"/>
                                <w:szCs w:val="20"/>
                              </w:rPr>
                            </w:pPr>
                            <w:r w:rsidRPr="0089327E">
                              <w:rPr>
                                <w:sz w:val="20"/>
                                <w:szCs w:val="20"/>
                              </w:rPr>
                              <w:t>Приложение</w:t>
                            </w:r>
                            <w:r>
                              <w:rPr>
                                <w:sz w:val="20"/>
                                <w:szCs w:val="20"/>
                              </w:rPr>
                              <w:t xml:space="preserve"> </w:t>
                            </w:r>
                          </w:p>
                          <w:p w:rsidR="00A11AA3" w:rsidRDefault="00A11AA3" w:rsidP="00A11AA3">
                            <w:pPr>
                              <w:jc w:val="right"/>
                              <w:rPr>
                                <w:sz w:val="20"/>
                                <w:szCs w:val="20"/>
                              </w:rPr>
                            </w:pPr>
                            <w:r w:rsidRPr="0089327E">
                              <w:rPr>
                                <w:sz w:val="20"/>
                                <w:szCs w:val="20"/>
                              </w:rPr>
                              <w:t xml:space="preserve">анова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style="position:absolute;margin-left:534.95pt;margin-top:-664.1pt;width:129.5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" stroked="f">
                <v:textbox>
                  <w:txbxContent>
                    <w:p w:rsidR="00A11AA3" w:rsidRPr="003B1BAE" w:rsidRDefault="00A11AA3" w:rsidP="00A11AA3">
                      <w:pPr>
                        <w:jc w:val="right"/>
                        <w:rPr>
                          <w:sz w:val="20"/>
                          <w:szCs w:val="20"/>
                        </w:rPr>
                      </w:pPr>
                      <w:r w:rsidRPr="0089327E">
                        <w:rPr>
                          <w:sz w:val="20"/>
                          <w:szCs w:val="20"/>
                        </w:rPr>
                        <w:t>Приложение</w:t>
                      </w:r>
                      <w:r>
                        <w:rPr>
                          <w:sz w:val="20"/>
                          <w:szCs w:val="20"/>
                        </w:rPr>
                        <w:t xml:space="preserve"> </w:t>
                      </w:r>
                    </w:p>
                    <w:p w:rsidR="00A11AA3" w:rsidRDefault="00A11AA3" w:rsidP="00A11AA3">
                      <w:pPr>
                        <w:jc w:val="right"/>
                        <w:rPr>
                          <w:sz w:val="20"/>
                          <w:szCs w:val="20"/>
                        </w:rPr>
                      </w:pPr>
                      <w:r w:rsidRPr="0089327E">
                        <w:rPr>
                          <w:sz w:val="20"/>
                          <w:szCs w:val="20"/>
                        </w:rPr>
                        <w:t xml:space="preserve">анова </w:t>
                      </w:r>
                    </w:p>
                  </w:txbxContent>
                </v:textbox>
              </v:rect>
            </w:pict>
          </mc:Fallback>
        </mc:AlternateContent>
      </w:r>
    </w:p>
    <w:p w:rsidR="00C121C3" w:rsidRDefault="00C121C3" w:rsidP="00A11AA3">
      <w:pPr>
        <w:widowControl w:val="0"/>
        <w:tabs>
          <w:tab w:val="left" w:pos="709"/>
        </w:tabs>
        <w:suppressAutoHyphens/>
        <w:spacing w:after="0" w:line="240" w:lineRule="auto"/>
      </w:pPr>
    </w:p>
    <w:sectPr w:rsidR="00C121C3" w:rsidSect="00C175BF">
      <w:headerReference w:type="default" r:id="rId9"/>
      <w:pgSz w:w="11906" w:h="16838"/>
      <w:pgMar w:top="709" w:right="1133"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E9" w:rsidRDefault="000879E9">
      <w:pPr>
        <w:spacing w:after="0" w:line="240" w:lineRule="auto"/>
      </w:pPr>
      <w:r>
        <w:separator/>
      </w:r>
    </w:p>
  </w:endnote>
  <w:endnote w:type="continuationSeparator" w:id="0">
    <w:p w:rsidR="000879E9" w:rsidRDefault="0008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E9" w:rsidRDefault="000879E9">
      <w:pPr>
        <w:spacing w:after="0" w:line="240" w:lineRule="auto"/>
      </w:pPr>
      <w:r>
        <w:separator/>
      </w:r>
    </w:p>
  </w:footnote>
  <w:footnote w:type="continuationSeparator" w:id="0">
    <w:p w:rsidR="000879E9" w:rsidRDefault="0008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0A" w:rsidRDefault="000F01D7">
    <w:pPr>
      <w:pStyle w:val="a3"/>
      <w:jc w:val="right"/>
    </w:pPr>
    <w:r>
      <w:fldChar w:fldCharType="begin"/>
    </w:r>
    <w:r>
      <w:instrText>PAGE   \* MERGEFORMAT</w:instrText>
    </w:r>
    <w:r>
      <w:fldChar w:fldCharType="separate"/>
    </w:r>
    <w:r w:rsidR="00170DB4">
      <w:rPr>
        <w:noProof/>
      </w:rPr>
      <w:t>2</w:t>
    </w:r>
    <w:r>
      <w:fldChar w:fldCharType="end"/>
    </w:r>
  </w:p>
  <w:p w:rsidR="00DA2A0A" w:rsidRDefault="000879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42"/>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13E31952"/>
    <w:multiLevelType w:val="hybridMultilevel"/>
    <w:tmpl w:val="6B0AD0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42E0454E"/>
    <w:multiLevelType w:val="hybridMultilevel"/>
    <w:tmpl w:val="F76C7CAE"/>
    <w:lvl w:ilvl="0" w:tplc="8E501AF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C3"/>
    <w:rsid w:val="00033F5D"/>
    <w:rsid w:val="000349D8"/>
    <w:rsid w:val="000513A2"/>
    <w:rsid w:val="00053EF1"/>
    <w:rsid w:val="00062572"/>
    <w:rsid w:val="000879E9"/>
    <w:rsid w:val="000B7256"/>
    <w:rsid w:val="000D5556"/>
    <w:rsid w:val="000E43EA"/>
    <w:rsid w:val="000F01D7"/>
    <w:rsid w:val="001077C1"/>
    <w:rsid w:val="001338D4"/>
    <w:rsid w:val="00143E1D"/>
    <w:rsid w:val="00165C0E"/>
    <w:rsid w:val="00170DB4"/>
    <w:rsid w:val="001808D2"/>
    <w:rsid w:val="001A52A9"/>
    <w:rsid w:val="001C031B"/>
    <w:rsid w:val="0022212D"/>
    <w:rsid w:val="002345C0"/>
    <w:rsid w:val="0023514D"/>
    <w:rsid w:val="002373F3"/>
    <w:rsid w:val="0025436E"/>
    <w:rsid w:val="0029556E"/>
    <w:rsid w:val="00295B52"/>
    <w:rsid w:val="002B6D93"/>
    <w:rsid w:val="00300B41"/>
    <w:rsid w:val="0031517E"/>
    <w:rsid w:val="003308F4"/>
    <w:rsid w:val="00340FA8"/>
    <w:rsid w:val="003565E1"/>
    <w:rsid w:val="00362D5B"/>
    <w:rsid w:val="003635B1"/>
    <w:rsid w:val="00370F51"/>
    <w:rsid w:val="00377AD7"/>
    <w:rsid w:val="00383FD2"/>
    <w:rsid w:val="0039518F"/>
    <w:rsid w:val="003E5E6F"/>
    <w:rsid w:val="00417AE4"/>
    <w:rsid w:val="004231F1"/>
    <w:rsid w:val="00433896"/>
    <w:rsid w:val="00476089"/>
    <w:rsid w:val="00480D12"/>
    <w:rsid w:val="004822A5"/>
    <w:rsid w:val="0048609B"/>
    <w:rsid w:val="004910DE"/>
    <w:rsid w:val="004947F4"/>
    <w:rsid w:val="004C3F2E"/>
    <w:rsid w:val="004C4A5F"/>
    <w:rsid w:val="00500C3C"/>
    <w:rsid w:val="00510DC7"/>
    <w:rsid w:val="00517417"/>
    <w:rsid w:val="005219E6"/>
    <w:rsid w:val="00560B37"/>
    <w:rsid w:val="005850A1"/>
    <w:rsid w:val="0059604C"/>
    <w:rsid w:val="005D3634"/>
    <w:rsid w:val="005E3997"/>
    <w:rsid w:val="005F4427"/>
    <w:rsid w:val="005F5B17"/>
    <w:rsid w:val="00607BFE"/>
    <w:rsid w:val="006374B2"/>
    <w:rsid w:val="006A7C07"/>
    <w:rsid w:val="006B2B53"/>
    <w:rsid w:val="006B590E"/>
    <w:rsid w:val="006B7D48"/>
    <w:rsid w:val="006C3DE5"/>
    <w:rsid w:val="00750984"/>
    <w:rsid w:val="007748BB"/>
    <w:rsid w:val="007B7232"/>
    <w:rsid w:val="007E5286"/>
    <w:rsid w:val="007F6B82"/>
    <w:rsid w:val="00804479"/>
    <w:rsid w:val="008476E3"/>
    <w:rsid w:val="00876979"/>
    <w:rsid w:val="008A29D9"/>
    <w:rsid w:val="008D08DA"/>
    <w:rsid w:val="008F6514"/>
    <w:rsid w:val="00907907"/>
    <w:rsid w:val="00913206"/>
    <w:rsid w:val="009315B2"/>
    <w:rsid w:val="00935CBF"/>
    <w:rsid w:val="009547D4"/>
    <w:rsid w:val="009C45AF"/>
    <w:rsid w:val="009D6137"/>
    <w:rsid w:val="00A11AA3"/>
    <w:rsid w:val="00A137FB"/>
    <w:rsid w:val="00A44B22"/>
    <w:rsid w:val="00A53D17"/>
    <w:rsid w:val="00AC26AD"/>
    <w:rsid w:val="00AF3C16"/>
    <w:rsid w:val="00B01388"/>
    <w:rsid w:val="00B16A40"/>
    <w:rsid w:val="00B55336"/>
    <w:rsid w:val="00B57EF4"/>
    <w:rsid w:val="00B96A94"/>
    <w:rsid w:val="00BE454A"/>
    <w:rsid w:val="00C01C70"/>
    <w:rsid w:val="00C121C3"/>
    <w:rsid w:val="00C22C16"/>
    <w:rsid w:val="00C23097"/>
    <w:rsid w:val="00C241B2"/>
    <w:rsid w:val="00C34176"/>
    <w:rsid w:val="00C513B7"/>
    <w:rsid w:val="00C810E1"/>
    <w:rsid w:val="00CB69C0"/>
    <w:rsid w:val="00CF4180"/>
    <w:rsid w:val="00D123CD"/>
    <w:rsid w:val="00D31E01"/>
    <w:rsid w:val="00D80CFC"/>
    <w:rsid w:val="00D90B6B"/>
    <w:rsid w:val="00D9358F"/>
    <w:rsid w:val="00DC7CF1"/>
    <w:rsid w:val="00DD5352"/>
    <w:rsid w:val="00DE1907"/>
    <w:rsid w:val="00DE5939"/>
    <w:rsid w:val="00DE5A18"/>
    <w:rsid w:val="00E21BAB"/>
    <w:rsid w:val="00E30EEB"/>
    <w:rsid w:val="00E41AB0"/>
    <w:rsid w:val="00E6203D"/>
    <w:rsid w:val="00E75F6A"/>
    <w:rsid w:val="00E818B5"/>
    <w:rsid w:val="00E97773"/>
    <w:rsid w:val="00EA26FC"/>
    <w:rsid w:val="00EC3F51"/>
    <w:rsid w:val="00EE376B"/>
    <w:rsid w:val="00F07C4A"/>
    <w:rsid w:val="00F16947"/>
    <w:rsid w:val="00F468C9"/>
    <w:rsid w:val="00F638A4"/>
    <w:rsid w:val="00F72502"/>
    <w:rsid w:val="00F878E9"/>
    <w:rsid w:val="00FB620A"/>
    <w:rsid w:val="00FD2BC9"/>
    <w:rsid w:val="00FF3616"/>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47F7"/>
  <w15:docId w15:val="{97B95F01-0F3D-4F14-9369-6756E60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1C3"/>
    <w:pPr>
      <w:widowControl w:val="0"/>
      <w:tabs>
        <w:tab w:val="center" w:pos="4677"/>
        <w:tab w:val="right" w:pos="9355"/>
      </w:tabs>
      <w:suppressAutoHyphens/>
      <w:spacing w:after="0" w:line="240" w:lineRule="auto"/>
    </w:pPr>
    <w:rPr>
      <w:rFonts w:ascii="Times New Roman" w:eastAsia="Lucida Sans Unicode" w:hAnsi="Times New Roman" w:cs="Tahoma"/>
      <w:sz w:val="24"/>
      <w:szCs w:val="24"/>
      <w:lang w:eastAsia="ru-RU" w:bidi="ru-RU"/>
    </w:rPr>
  </w:style>
  <w:style w:type="character" w:customStyle="1" w:styleId="a4">
    <w:name w:val="Верхний колонтитул Знак"/>
    <w:basedOn w:val="a0"/>
    <w:link w:val="a3"/>
    <w:uiPriority w:val="99"/>
    <w:rsid w:val="00C121C3"/>
    <w:rPr>
      <w:rFonts w:ascii="Times New Roman" w:eastAsia="Lucida Sans Unicode" w:hAnsi="Times New Roman" w:cs="Tahoma"/>
      <w:sz w:val="24"/>
      <w:szCs w:val="24"/>
      <w:lang w:eastAsia="ru-RU" w:bidi="ru-RU"/>
    </w:rPr>
  </w:style>
  <w:style w:type="paragraph" w:styleId="a5">
    <w:name w:val="No Spacing"/>
    <w:uiPriority w:val="1"/>
    <w:qFormat/>
    <w:rsid w:val="00C121C3"/>
    <w:pPr>
      <w:spacing w:after="0" w:line="240" w:lineRule="auto"/>
    </w:pPr>
  </w:style>
  <w:style w:type="character" w:styleId="a6">
    <w:name w:val="Hyperlink"/>
    <w:basedOn w:val="a0"/>
    <w:uiPriority w:val="99"/>
    <w:unhideWhenUsed/>
    <w:rsid w:val="00EC3F51"/>
    <w:rPr>
      <w:color w:val="0000FF" w:themeColor="hyperlink"/>
      <w:u w:val="single"/>
    </w:rPr>
  </w:style>
  <w:style w:type="paragraph" w:styleId="a7">
    <w:name w:val="List Paragraph"/>
    <w:basedOn w:val="a"/>
    <w:uiPriority w:val="34"/>
    <w:qFormat/>
    <w:rsid w:val="003308F4"/>
    <w:pPr>
      <w:ind w:left="720"/>
      <w:contextualSpacing/>
    </w:pPr>
  </w:style>
  <w:style w:type="paragraph" w:styleId="a8">
    <w:name w:val="Balloon Text"/>
    <w:basedOn w:val="a"/>
    <w:link w:val="a9"/>
    <w:uiPriority w:val="99"/>
    <w:semiHidden/>
    <w:unhideWhenUsed/>
    <w:rsid w:val="00E9777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97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jut_ont@mail.ru" TargetMode="External"/><Relationship Id="rId3" Type="http://schemas.openxmlformats.org/officeDocument/2006/relationships/settings" Target="settings.xml"/><Relationship Id="rId7" Type="http://schemas.openxmlformats.org/officeDocument/2006/relationships/hyperlink" Target="mailto:ddjut_on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7</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om1</cp:lastModifiedBy>
  <cp:revision>62</cp:revision>
  <cp:lastPrinted>2024-02-29T06:42:00Z</cp:lastPrinted>
  <dcterms:created xsi:type="dcterms:W3CDTF">2021-02-25T08:32:00Z</dcterms:created>
  <dcterms:modified xsi:type="dcterms:W3CDTF">2024-02-29T10:59:00Z</dcterms:modified>
</cp:coreProperties>
</file>